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A568D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568D6" w:rsidRDefault="003C068F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A568D6" w:rsidRDefault="003C068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Experimental Agriculture International</w:t>
            </w:r>
          </w:p>
        </w:tc>
      </w:tr>
      <w:tr w:rsidR="00A568D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568D6" w:rsidRDefault="003C068F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A568D6" w:rsidRDefault="00E66F0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E66F0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Ms_JEAI_156342</w:t>
            </w:r>
          </w:p>
        </w:tc>
      </w:tr>
      <w:tr w:rsidR="00A568D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568D6" w:rsidRDefault="003C068F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A568D6" w:rsidRDefault="00E66F0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E66F0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Evaluation of the performance of a central pivot in an irrigation system in the Agricultural Unit of </w:t>
            </w:r>
            <w:proofErr w:type="spellStart"/>
            <w:r w:rsidRPr="00E66F0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Borotou</w:t>
            </w:r>
            <w:proofErr w:type="spellEnd"/>
            <w:r w:rsidRPr="00E66F0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-Koro</w:t>
            </w:r>
          </w:p>
        </w:tc>
      </w:tr>
      <w:tr w:rsidR="00A568D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568D6" w:rsidRDefault="003C068F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A568D6" w:rsidRDefault="003C06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A568D6" w:rsidRDefault="00A568D6">
      <w:pPr>
        <w:pStyle w:val="Corpsdetexte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A568D6" w:rsidRDefault="00A568D6">
      <w:pPr>
        <w:pStyle w:val="Corpsdetexte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A568D6" w:rsidRDefault="00A568D6">
      <w:pPr>
        <w:pStyle w:val="Corpsdetexte"/>
        <w:rPr>
          <w:rFonts w:ascii="Times New Roman" w:hAnsi="Times New Roman"/>
          <w:sz w:val="22"/>
          <w:szCs w:val="20"/>
          <w:lang w:val="en-GB"/>
        </w:rPr>
      </w:pPr>
    </w:p>
    <w:p w:rsidR="00A568D6" w:rsidRDefault="00A568D6">
      <w:pPr>
        <w:pStyle w:val="Corpsdetexte"/>
        <w:rPr>
          <w:rFonts w:ascii="Times New Roman" w:hAnsi="Times New Roman"/>
          <w:sz w:val="22"/>
          <w:szCs w:val="20"/>
          <w:lang w:val="en-GB"/>
        </w:rPr>
      </w:pPr>
    </w:p>
    <w:p w:rsidR="00A568D6" w:rsidRDefault="003C068F">
      <w:pPr>
        <w:pStyle w:val="Corpsdetexte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A568D6" w:rsidRDefault="00A568D6">
      <w:pPr>
        <w:pStyle w:val="Corpsdetexte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A568D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A568D6" w:rsidRDefault="00A568D6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A568D6" w:rsidRDefault="003C068F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A568D6" w:rsidRDefault="003C068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A568D6" w:rsidRDefault="00A568D6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A568D6" w:rsidRDefault="003C068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012700" w:rsidRDefault="00012700">
            <w:pPr>
              <w:pStyle w:val="Paragraphedeliste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012700">
              <w:rPr>
                <w:b/>
                <w:bCs/>
                <w:sz w:val="20"/>
                <w:szCs w:val="20"/>
                <w:lang w:val="en-GB"/>
              </w:rPr>
              <w:t xml:space="preserve">This manuscript is important for the scientific community as it provides a practical evaluation of the performance of </w:t>
            </w:r>
            <w:proofErr w:type="spellStart"/>
            <w:r w:rsidRPr="00012700">
              <w:rPr>
                <w:b/>
                <w:bCs/>
                <w:sz w:val="20"/>
                <w:szCs w:val="20"/>
                <w:lang w:val="en-GB"/>
              </w:rPr>
              <w:t>center</w:t>
            </w:r>
            <w:proofErr w:type="spellEnd"/>
            <w:r w:rsidRPr="00012700">
              <w:rPr>
                <w:b/>
                <w:bCs/>
                <w:sz w:val="20"/>
                <w:szCs w:val="20"/>
                <w:lang w:val="en-GB"/>
              </w:rPr>
              <w:t xml:space="preserve"> pivot irrigation systems using established scientific methods. </w:t>
            </w:r>
          </w:p>
          <w:p w:rsidR="00A568D6" w:rsidRDefault="00012700" w:rsidP="0066476D">
            <w:pPr>
              <w:pStyle w:val="Paragraphedeliste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012700">
              <w:rPr>
                <w:b/>
                <w:bCs/>
                <w:sz w:val="20"/>
                <w:szCs w:val="20"/>
                <w:lang w:val="en-GB"/>
              </w:rPr>
              <w:t xml:space="preserve">It contributes valuable field-based data on uniformity coefficients, which are critical for improving water use efficiency and ensuring sustainable agricultural production. </w:t>
            </w:r>
          </w:p>
        </w:tc>
        <w:tc>
          <w:tcPr>
            <w:tcW w:w="1367" w:type="pct"/>
            <w:shd w:val="clear" w:color="auto" w:fill="auto"/>
          </w:tcPr>
          <w:p w:rsidR="00A568D6" w:rsidRDefault="003C136A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:rsidR="00A568D6" w:rsidRDefault="00A568D6">
      <w:pPr>
        <w:rPr>
          <w:sz w:val="22"/>
          <w:szCs w:val="20"/>
          <w:lang w:val="en-GB"/>
        </w:rPr>
      </w:pPr>
    </w:p>
    <w:p w:rsidR="00A568D6" w:rsidRDefault="00A568D6">
      <w:pPr>
        <w:rPr>
          <w:sz w:val="22"/>
          <w:szCs w:val="20"/>
          <w:lang w:val="en-GB"/>
        </w:rPr>
      </w:pPr>
    </w:p>
    <w:p w:rsidR="00A568D6" w:rsidRDefault="00A568D6">
      <w:pPr>
        <w:rPr>
          <w:sz w:val="22"/>
          <w:szCs w:val="20"/>
          <w:lang w:val="en-GB"/>
        </w:rPr>
      </w:pPr>
    </w:p>
    <w:p w:rsidR="00A568D6" w:rsidRDefault="003C068F">
      <w:pPr>
        <w:pStyle w:val="Titre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A568D6" w:rsidRDefault="00A568D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A568D6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A568D6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A568D6" w:rsidRDefault="003C068F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A568D6" w:rsidRDefault="003C068F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Default="009B5F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  <w:p w:rsidR="00BF5C3F" w:rsidRDefault="00BF5C3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F5C3F">
              <w:rPr>
                <w:b/>
                <w:bCs/>
                <w:sz w:val="20"/>
                <w:szCs w:val="20"/>
                <w:lang w:val="en-GB"/>
              </w:rPr>
              <w:t xml:space="preserve">title is clear and </w:t>
            </w:r>
            <w:proofErr w:type="spellStart"/>
            <w:r w:rsidRPr="00BF5C3F">
              <w:rPr>
                <w:b/>
                <w:bCs/>
                <w:sz w:val="20"/>
                <w:szCs w:val="20"/>
                <w:lang w:val="en-GB"/>
              </w:rPr>
              <w:t>appropriâtes</w:t>
            </w:r>
            <w:proofErr w:type="spellEnd"/>
          </w:p>
        </w:tc>
        <w:tc>
          <w:tcPr>
            <w:tcW w:w="1367" w:type="pct"/>
            <w:shd w:val="clear" w:color="auto" w:fill="auto"/>
          </w:tcPr>
          <w:p w:rsidR="00A568D6" w:rsidRDefault="003C136A" w:rsidP="009B5F15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Default="009B5F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:rsidR="00BF5C3F" w:rsidRDefault="00BF5C3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F5C3F">
              <w:rPr>
                <w:b/>
                <w:bCs/>
                <w:sz w:val="20"/>
                <w:szCs w:val="20"/>
                <w:lang w:val="en-GB"/>
              </w:rPr>
              <w:t>minor grammatical issues</w:t>
            </w:r>
          </w:p>
        </w:tc>
        <w:tc>
          <w:tcPr>
            <w:tcW w:w="1367" w:type="pct"/>
            <w:shd w:val="clear" w:color="auto" w:fill="auto"/>
          </w:tcPr>
          <w:p w:rsidR="00A568D6" w:rsidRDefault="003C136A" w:rsidP="009B5F15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Default="009B5F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:rsidR="00BF5C3F" w:rsidRDefault="00BF5C3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F5C3F">
              <w:rPr>
                <w:b/>
                <w:bCs/>
                <w:sz w:val="20"/>
                <w:szCs w:val="20"/>
                <w:lang w:val="en-GB"/>
              </w:rPr>
              <w:t>Relevant</w:t>
            </w:r>
          </w:p>
        </w:tc>
        <w:tc>
          <w:tcPr>
            <w:tcW w:w="1367" w:type="pct"/>
            <w:shd w:val="clear" w:color="auto" w:fill="auto"/>
          </w:tcPr>
          <w:p w:rsidR="00A568D6" w:rsidRDefault="003C136A" w:rsidP="009B5F15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Default="009B5F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:rsidR="00BF5C3F" w:rsidRDefault="00BF5C3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F5C3F">
              <w:rPr>
                <w:b/>
                <w:bCs/>
                <w:sz w:val="20"/>
                <w:szCs w:val="20"/>
                <w:lang w:val="en-GB"/>
              </w:rPr>
              <w:t>the background information of the paper sufficient and well organized</w:t>
            </w:r>
          </w:p>
        </w:tc>
        <w:tc>
          <w:tcPr>
            <w:tcW w:w="1367" w:type="pct"/>
            <w:shd w:val="clear" w:color="auto" w:fill="auto"/>
          </w:tcPr>
          <w:p w:rsidR="00A568D6" w:rsidRDefault="003C136A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Default="009B5F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:rsidR="00BF5C3F" w:rsidRDefault="00BF5C3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F5C3F">
              <w:rPr>
                <w:b/>
                <w:bCs/>
                <w:sz w:val="20"/>
                <w:szCs w:val="20"/>
                <w:lang w:val="en-GB"/>
              </w:rPr>
              <w:t>Clearly stated</w:t>
            </w:r>
          </w:p>
        </w:tc>
        <w:tc>
          <w:tcPr>
            <w:tcW w:w="1367" w:type="pct"/>
            <w:shd w:val="clear" w:color="auto" w:fill="auto"/>
          </w:tcPr>
          <w:p w:rsidR="00A568D6" w:rsidRDefault="003C136A" w:rsidP="009B5F15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Default="009B5F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:rsidR="00BF5C3F" w:rsidRDefault="00BF5C3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F5C3F">
              <w:rPr>
                <w:b/>
                <w:bCs/>
                <w:sz w:val="20"/>
                <w:szCs w:val="20"/>
                <w:lang w:val="en-GB"/>
              </w:rPr>
              <w:t>Relevant</w:t>
            </w:r>
          </w:p>
        </w:tc>
        <w:tc>
          <w:tcPr>
            <w:tcW w:w="1367" w:type="pct"/>
            <w:shd w:val="clear" w:color="auto" w:fill="auto"/>
          </w:tcPr>
          <w:p w:rsidR="00A568D6" w:rsidRDefault="003C136A" w:rsidP="009B5F15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B5F1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B5F15" w:rsidRDefault="009B5F15" w:rsidP="009B5F15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9B5F15" w:rsidRDefault="009B5F15" w:rsidP="009B5F1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B5F15" w:rsidRDefault="009B5F15" w:rsidP="009B5F1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B5F15" w:rsidRDefault="009B5F15" w:rsidP="009B5F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:rsidR="00BF5C3F" w:rsidRDefault="00BF5C3F" w:rsidP="009B5F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F5C3F">
              <w:rPr>
                <w:b/>
                <w:bCs/>
                <w:sz w:val="20"/>
                <w:szCs w:val="20"/>
                <w:lang w:val="en-GB"/>
              </w:rPr>
              <w:t>Relevant</w:t>
            </w:r>
          </w:p>
        </w:tc>
        <w:tc>
          <w:tcPr>
            <w:tcW w:w="1367" w:type="pct"/>
            <w:shd w:val="clear" w:color="auto" w:fill="auto"/>
          </w:tcPr>
          <w:p w:rsidR="009B5F15" w:rsidRDefault="003C136A" w:rsidP="009B5F15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Default="00BF5C3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F5C3F">
              <w:rPr>
                <w:b/>
                <w:bCs/>
                <w:sz w:val="20"/>
                <w:szCs w:val="20"/>
                <w:lang w:val="en-GB"/>
              </w:rPr>
              <w:t>Not applicable</w:t>
            </w:r>
          </w:p>
        </w:tc>
        <w:tc>
          <w:tcPr>
            <w:tcW w:w="1367" w:type="pct"/>
            <w:shd w:val="clear" w:color="auto" w:fill="auto"/>
          </w:tcPr>
          <w:p w:rsidR="00A568D6" w:rsidRDefault="003C136A" w:rsidP="009B5F15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Default="009B5F15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:rsidR="00BF5C3F" w:rsidRDefault="00BF5C3F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 w:rsidRPr="00BF5C3F">
              <w:rPr>
                <w:bCs/>
                <w:sz w:val="20"/>
                <w:szCs w:val="20"/>
                <w:lang w:val="en-GB"/>
              </w:rPr>
              <w:t>Formatting and grammar need improvement.</w:t>
            </w:r>
          </w:p>
        </w:tc>
        <w:tc>
          <w:tcPr>
            <w:tcW w:w="1367" w:type="pct"/>
            <w:shd w:val="clear" w:color="auto" w:fill="auto"/>
          </w:tcPr>
          <w:p w:rsidR="00A568D6" w:rsidRDefault="003C136A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Default="009B5F15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:rsidR="00BF5C3F" w:rsidRDefault="00BF5C3F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 w:rsidRPr="00BF5C3F">
              <w:rPr>
                <w:bCs/>
                <w:sz w:val="20"/>
                <w:szCs w:val="20"/>
                <w:lang w:val="en-GB"/>
              </w:rPr>
              <w:t>tables and figures clear, relevant</w:t>
            </w:r>
          </w:p>
        </w:tc>
        <w:tc>
          <w:tcPr>
            <w:tcW w:w="1367" w:type="pct"/>
            <w:shd w:val="clear" w:color="auto" w:fill="auto"/>
          </w:tcPr>
          <w:p w:rsidR="00A568D6" w:rsidRDefault="003C136A" w:rsidP="009B5F15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Default="009B5F15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:rsidR="00BF5C3F" w:rsidRDefault="00BF5C3F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 w:rsidRPr="00BF5C3F">
              <w:rPr>
                <w:bCs/>
                <w:sz w:val="20"/>
                <w:szCs w:val="20"/>
                <w:lang w:val="en-GB"/>
              </w:rPr>
              <w:t>the discussion relate findings to existing literature</w:t>
            </w:r>
          </w:p>
        </w:tc>
        <w:tc>
          <w:tcPr>
            <w:tcW w:w="1367" w:type="pct"/>
            <w:shd w:val="clear" w:color="auto" w:fill="auto"/>
          </w:tcPr>
          <w:p w:rsidR="00A568D6" w:rsidRDefault="003C136A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lang w:val="en-GB"/>
              </w:rPr>
              <w:t>OK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Default="009B5F15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:rsidR="00BF5C3F" w:rsidRDefault="00BF5C3F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 w:rsidRPr="00BF5C3F">
              <w:rPr>
                <w:bCs/>
                <w:sz w:val="20"/>
                <w:szCs w:val="20"/>
                <w:lang w:val="en-GB"/>
              </w:rPr>
              <w:t>the conclusions supports the data</w:t>
            </w:r>
          </w:p>
        </w:tc>
        <w:tc>
          <w:tcPr>
            <w:tcW w:w="1367" w:type="pct"/>
            <w:shd w:val="clear" w:color="auto" w:fill="auto"/>
          </w:tcPr>
          <w:p w:rsidR="00A568D6" w:rsidRDefault="003C136A" w:rsidP="009B5F15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Default="009B5F15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:rsidR="00A568D6" w:rsidRDefault="003C136A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F5C3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F5C3F" w:rsidRDefault="00BF5C3F" w:rsidP="00BF5C3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BF5C3F" w:rsidRDefault="00BF5C3F" w:rsidP="00BF5C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F5C3F" w:rsidRDefault="00BF5C3F" w:rsidP="00BF5C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BF5C3F" w:rsidRDefault="00BF5C3F" w:rsidP="00BF5C3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BF5C3F" w:rsidRDefault="00BF5C3F" w:rsidP="00BF5C3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  <w:p w:rsidR="00BF5C3F" w:rsidRDefault="00BF5C3F" w:rsidP="00BF5C3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 w:rsidRPr="009966A1">
              <w:rPr>
                <w:rFonts w:ascii="Times New Roman" w:hAnsi="Times New Roman"/>
                <w:b w:val="0"/>
                <w:lang w:val="en-GB" w:eastAsia="en-US"/>
              </w:rPr>
              <w:t>the</w:t>
            </w:r>
            <w:proofErr w:type="gramEnd"/>
            <w:r w:rsidRPr="009966A1">
              <w:rPr>
                <w:rFonts w:ascii="Times New Roman" w:hAnsi="Times New Roman"/>
                <w:b w:val="0"/>
                <w:lang w:val="en-GB" w:eastAsia="en-US"/>
              </w:rPr>
              <w:t xml:space="preserve"> references 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are </w:t>
            </w:r>
            <w:r w:rsidRPr="009966A1">
              <w:rPr>
                <w:rFonts w:ascii="Times New Roman" w:hAnsi="Times New Roman"/>
                <w:b w:val="0"/>
                <w:lang w:val="en-GB" w:eastAsia="en-US"/>
              </w:rPr>
              <w:t>relevant and sufficient</w:t>
            </w:r>
          </w:p>
        </w:tc>
        <w:tc>
          <w:tcPr>
            <w:tcW w:w="1367" w:type="pct"/>
            <w:shd w:val="clear" w:color="auto" w:fill="auto"/>
          </w:tcPr>
          <w:p w:rsidR="00BF5C3F" w:rsidRDefault="003C136A" w:rsidP="00BF5C3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C136A">
              <w:rPr>
                <w:rFonts w:ascii="Times New Roman" w:hAnsi="Times New Roman"/>
                <w:b w:val="0"/>
                <w:lang w:val="en-GB" w:eastAsia="en-US"/>
              </w:rPr>
              <w:t>The references have been updated</w:t>
            </w:r>
          </w:p>
        </w:tc>
      </w:tr>
      <w:tr w:rsidR="00BF5C3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F5C3F" w:rsidRDefault="00BF5C3F" w:rsidP="00BF5C3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BF5C3F" w:rsidRDefault="00BF5C3F" w:rsidP="00BF5C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F5C3F" w:rsidRDefault="00BF5C3F" w:rsidP="00BF5C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BF5C3F" w:rsidRDefault="00BF5C3F" w:rsidP="00BF5C3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BF5C3F" w:rsidRDefault="00BF5C3F" w:rsidP="00BF5C3F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:rsidR="00924E1A" w:rsidRDefault="00924E1A" w:rsidP="00BF5C3F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 w:rsidRPr="00924E1A">
              <w:rPr>
                <w:bCs/>
                <w:sz w:val="20"/>
                <w:szCs w:val="20"/>
                <w:lang w:val="en-GB"/>
              </w:rPr>
              <w:t>Understandable but requires editing for grammar</w:t>
            </w:r>
          </w:p>
        </w:tc>
        <w:tc>
          <w:tcPr>
            <w:tcW w:w="1367" w:type="pct"/>
            <w:shd w:val="clear" w:color="auto" w:fill="auto"/>
          </w:tcPr>
          <w:p w:rsidR="00BF5C3F" w:rsidRDefault="003C136A" w:rsidP="00BF5C3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</w:tbl>
    <w:p w:rsidR="00A568D6" w:rsidRDefault="00A568D6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568D6" w:rsidRDefault="00A568D6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568D6" w:rsidRDefault="00A568D6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568D6" w:rsidRDefault="003C068F">
      <w:pPr>
        <w:pStyle w:val="Titre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A568D6" w:rsidRDefault="00A568D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A568D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568D6" w:rsidRDefault="00A568D6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A568D6" w:rsidRDefault="003C068F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A568D6" w:rsidRDefault="00A568D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A568D6" w:rsidRDefault="003C068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568D6" w:rsidRDefault="00A568D6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:rsidR="00A568D6" w:rsidRDefault="003C068F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568D6" w:rsidRDefault="009966A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A568D6" w:rsidRDefault="003C136A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A568D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568D6" w:rsidRDefault="003C068F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:rsidR="00A568D6" w:rsidRDefault="003C068F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568D6" w:rsidRDefault="009966A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A568D6" w:rsidRDefault="003C136A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A568D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568D6" w:rsidRDefault="003C068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A568D6" w:rsidRDefault="003C068F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568D6" w:rsidRDefault="009966A1" w:rsidP="009966A1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Yea , but needs grammatical correction </w:t>
            </w:r>
          </w:p>
        </w:tc>
        <w:tc>
          <w:tcPr>
            <w:tcW w:w="1543" w:type="pct"/>
            <w:shd w:val="clear" w:color="auto" w:fill="auto"/>
          </w:tcPr>
          <w:p w:rsidR="00A568D6" w:rsidRDefault="00DE252B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</w:t>
            </w:r>
            <w:r w:rsidR="003C136A">
              <w:rPr>
                <w:rFonts w:ascii="Times New Roman" w:hAnsi="Times New Roman"/>
                <w:b w:val="0"/>
                <w:lang w:val="en-GB" w:eastAsia="en-US"/>
              </w:rPr>
              <w:t>k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 </w:t>
            </w:r>
          </w:p>
        </w:tc>
      </w:tr>
      <w:tr w:rsidR="00A568D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568D6" w:rsidRDefault="009966A1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A568D6" w:rsidRDefault="003C136A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 k</w:t>
            </w:r>
          </w:p>
        </w:tc>
      </w:tr>
      <w:tr w:rsidR="00A568D6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A568D6" w:rsidRDefault="009966A1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Not applicable</w:t>
            </w:r>
          </w:p>
        </w:tc>
        <w:tc>
          <w:tcPr>
            <w:tcW w:w="1543" w:type="pct"/>
            <w:shd w:val="clear" w:color="auto" w:fill="auto"/>
          </w:tcPr>
          <w:p w:rsidR="00A568D6" w:rsidRDefault="003C136A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  <w:proofErr w:type="gramEnd"/>
          </w:p>
        </w:tc>
      </w:tr>
    </w:tbl>
    <w:p w:rsidR="00A568D6" w:rsidRDefault="00A568D6">
      <w:pPr>
        <w:pStyle w:val="Titre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A568D6" w:rsidRDefault="00A568D6">
      <w:pPr>
        <w:rPr>
          <w:highlight w:val="yellow"/>
          <w:lang w:val="en-GB"/>
        </w:rPr>
      </w:pPr>
    </w:p>
    <w:p w:rsidR="00A568D6" w:rsidRDefault="002B3138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:rsidR="00A568D6" w:rsidRDefault="00A568D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A568D6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A568D6" w:rsidRDefault="003C06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568D6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A568D6" w:rsidRDefault="003C06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A568D6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A568D6" w:rsidRDefault="00924E1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24E1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language editing  grammar</w:t>
            </w:r>
          </w:p>
          <w:p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A568D6" w:rsidRDefault="003C13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</w:tbl>
    <w:p w:rsidR="00A568D6" w:rsidRDefault="00A568D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A568D6" w:rsidRDefault="00A568D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A568D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640F" w:rsidRDefault="00DE640F">
      <w:r>
        <w:separator/>
      </w:r>
    </w:p>
  </w:endnote>
  <w:endnote w:type="continuationSeparator" w:id="0">
    <w:p w:rsidR="00DE640F" w:rsidRDefault="00DE6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8D6" w:rsidRDefault="00A568D6">
    <w:pPr>
      <w:pStyle w:val="Pieddepage"/>
      <w:jc w:val="right"/>
    </w:pPr>
  </w:p>
  <w:p w:rsidR="00A568D6" w:rsidRDefault="003C068F">
    <w:pPr>
      <w:pStyle w:val="Pieddepage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E252B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E252B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A568D6" w:rsidRDefault="003C068F">
    <w:pPr>
      <w:pStyle w:val="Pieddepage"/>
      <w:jc w:val="right"/>
      <w:rPr>
        <w:b/>
        <w:sz w:val="20"/>
      </w:rPr>
    </w:pPr>
    <w:r>
      <w:rPr>
        <w:b/>
        <w:sz w:val="20"/>
      </w:rPr>
      <w:t>V240326</w:t>
    </w:r>
  </w:p>
  <w:p w:rsidR="00A568D6" w:rsidRDefault="00A568D6">
    <w:pPr>
      <w:pStyle w:val="Pieddepage"/>
      <w:jc w:val="right"/>
    </w:pPr>
  </w:p>
  <w:p w:rsidR="00A568D6" w:rsidRDefault="00A568D6">
    <w:pPr>
      <w:pStyle w:val="Pieddepage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640F" w:rsidRDefault="00DE640F">
      <w:r>
        <w:separator/>
      </w:r>
    </w:p>
  </w:footnote>
  <w:footnote w:type="continuationSeparator" w:id="0">
    <w:p w:rsidR="00DE640F" w:rsidRDefault="00DE64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8D6" w:rsidRDefault="00A568D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A568D6" w:rsidRDefault="003C068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8D6"/>
    <w:rsid w:val="00012700"/>
    <w:rsid w:val="00064F9D"/>
    <w:rsid w:val="00073448"/>
    <w:rsid w:val="002179B9"/>
    <w:rsid w:val="0024086C"/>
    <w:rsid w:val="002B3138"/>
    <w:rsid w:val="003C068F"/>
    <w:rsid w:val="003C136A"/>
    <w:rsid w:val="004309A7"/>
    <w:rsid w:val="0066476D"/>
    <w:rsid w:val="00924E1A"/>
    <w:rsid w:val="009966A1"/>
    <w:rsid w:val="009B5F15"/>
    <w:rsid w:val="00A568D6"/>
    <w:rsid w:val="00A6249E"/>
    <w:rsid w:val="00BF5C3F"/>
    <w:rsid w:val="00C6309D"/>
    <w:rsid w:val="00DE252B"/>
    <w:rsid w:val="00DE640F"/>
    <w:rsid w:val="00E66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Titre2">
    <w:name w:val="heading 2"/>
    <w:basedOn w:val="Normal"/>
    <w:next w:val="Normal"/>
    <w:link w:val="Titre2C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Titre4">
    <w:name w:val="heading 4"/>
    <w:basedOn w:val="Normal"/>
    <w:link w:val="Titre4C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Titre4Car">
    <w:name w:val="Titre 4 Car"/>
    <w:link w:val="Titre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sdetexte">
    <w:name w:val="Body Text"/>
    <w:basedOn w:val="Normal"/>
    <w:link w:val="CorpsdetexteC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CorpsdetexteCar">
    <w:name w:val="Corps de texte Car"/>
    <w:link w:val="Corpsdetexte"/>
    <w:rPr>
      <w:rFonts w:ascii="Helvetica" w:eastAsia="MS Mincho" w:hAnsi="Helvetica" w:cs="Helvetica"/>
      <w:sz w:val="24"/>
      <w:szCs w:val="24"/>
      <w:lang w:val="fr-FR"/>
    </w:rPr>
  </w:style>
  <w:style w:type="paragraph" w:styleId="En-tte">
    <w:name w:val="header"/>
    <w:basedOn w:val="Normal"/>
    <w:link w:val="En-tteC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En-tteCar">
    <w:name w:val="En-tête Car"/>
    <w:link w:val="En-tte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PieddepageCar">
    <w:name w:val="Pied de page Car"/>
    <w:link w:val="Pieddepage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Lienhypertexte">
    <w:name w:val="Hyperlink"/>
    <w:uiPriority w:val="99"/>
    <w:unhideWhenUsed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Rvision">
    <w:name w:val="Revision"/>
    <w:hidden/>
    <w:uiPriority w:val="99"/>
    <w:semiHidden/>
    <w:rPr>
      <w:sz w:val="22"/>
      <w:szCs w:val="22"/>
    </w:rPr>
  </w:style>
  <w:style w:type="character" w:styleId="Lienhypertextesuivivisit">
    <w:name w:val="FollowedHyperlink"/>
    <w:uiPriority w:val="99"/>
    <w:semiHidden/>
    <w:unhideWhenUsed/>
    <w:rPr>
      <w:color w:val="800080"/>
      <w:u w:val="single"/>
    </w:rPr>
  </w:style>
  <w:style w:type="table" w:styleId="Grilledutableau">
    <w:name w:val="Table Grid"/>
    <w:basedOn w:val="Tableau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924E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772</Words>
  <Characters>4250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5012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HP</cp:lastModifiedBy>
  <cp:revision>10</cp:revision>
  <dcterms:created xsi:type="dcterms:W3CDTF">2026-04-05T03:28:00Z</dcterms:created>
  <dcterms:modified xsi:type="dcterms:W3CDTF">2026-04-06T20:50:00Z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