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43036" w:rsidRPr="00C57D33" w14:paraId="74B65FC2" w14:textId="77777777">
        <w:trPr>
          <w:trHeight w:val="20"/>
          <w:jc w:val="center"/>
        </w:trPr>
        <w:tc>
          <w:tcPr>
            <w:tcW w:w="1186" w:type="pct"/>
          </w:tcPr>
          <w:p w14:paraId="28B36196" w14:textId="77777777" w:rsidR="00143036" w:rsidRPr="00C57D33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4B37C5B" w14:textId="77777777" w:rsidR="00143036" w:rsidRPr="00C57D33" w:rsidRDefault="009B012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143036" w:rsidRPr="00C57D33" w14:paraId="439E78A5" w14:textId="77777777">
        <w:trPr>
          <w:trHeight w:val="20"/>
          <w:jc w:val="center"/>
        </w:trPr>
        <w:tc>
          <w:tcPr>
            <w:tcW w:w="1186" w:type="pct"/>
          </w:tcPr>
          <w:p w14:paraId="1384983B" w14:textId="77777777" w:rsidR="00143036" w:rsidRPr="00C57D33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0D0C18F" w14:textId="77777777" w:rsidR="00143036" w:rsidRPr="00C57D33" w:rsidRDefault="00E96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Ms_JAMMR_156052</w:t>
            </w:r>
          </w:p>
        </w:tc>
      </w:tr>
      <w:tr w:rsidR="00143036" w:rsidRPr="00C57D33" w14:paraId="5B800947" w14:textId="77777777">
        <w:trPr>
          <w:trHeight w:val="20"/>
          <w:jc w:val="center"/>
        </w:trPr>
        <w:tc>
          <w:tcPr>
            <w:tcW w:w="1186" w:type="pct"/>
          </w:tcPr>
          <w:p w14:paraId="318728C9" w14:textId="77777777" w:rsidR="00143036" w:rsidRPr="00C57D33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9346E81" w14:textId="77777777" w:rsidR="00143036" w:rsidRPr="00C57D33" w:rsidRDefault="00E96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AI-Driven Drug Discovery and Translational Medicine: From Computational Models to Clinical Impact</w:t>
            </w:r>
          </w:p>
        </w:tc>
      </w:tr>
      <w:tr w:rsidR="00143036" w:rsidRPr="00C57D33" w14:paraId="3942C899" w14:textId="77777777">
        <w:trPr>
          <w:trHeight w:val="20"/>
          <w:jc w:val="center"/>
        </w:trPr>
        <w:tc>
          <w:tcPr>
            <w:tcW w:w="1186" w:type="pct"/>
          </w:tcPr>
          <w:p w14:paraId="59F0CE65" w14:textId="77777777" w:rsidR="00143036" w:rsidRPr="00C57D33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2ADE39" w14:textId="77777777" w:rsidR="00143036" w:rsidRPr="00C57D33" w:rsidRDefault="009B01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59BE8E7" w14:textId="77777777" w:rsidR="00143036" w:rsidRPr="00C57D33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02254B" w14:textId="77777777" w:rsidR="00143036" w:rsidRPr="00C57D33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5D8251" w14:textId="77777777" w:rsidR="00143036" w:rsidRPr="00C57D33" w:rsidRDefault="009B012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57D3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25D2F9F" w14:textId="77777777" w:rsidR="00143036" w:rsidRPr="00C57D33" w:rsidRDefault="0014303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BF8CA91" w14:textId="77777777" w:rsidR="00143036" w:rsidRPr="00C57D33" w:rsidRDefault="0014303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43036" w:rsidRPr="00C57D33" w14:paraId="2C70F1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7FF46A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1D07B3F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614F9BA" w14:textId="77777777" w:rsidR="00143036" w:rsidRPr="00C57D33" w:rsidRDefault="009B01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57D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DBD263F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9B90F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FD6C3D" w14:textId="77777777" w:rsidR="00143036" w:rsidRPr="00C57D33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C2E058D" w14:textId="77777777" w:rsidR="00143036" w:rsidRPr="00C57D33" w:rsidRDefault="001430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C97BE32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Drug discovery is very lengthy process and costly. </w:t>
            </w:r>
            <w:proofErr w:type="gramStart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So</w:t>
            </w:r>
            <w:proofErr w:type="gramEnd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if we develop an AI tool to evaluated leads molecules which reduces the cost of developing new drugs and also reduce the duration of new drug development. </w:t>
            </w:r>
            <w:proofErr w:type="gramStart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So</w:t>
            </w:r>
            <w:proofErr w:type="gramEnd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is very important topic for drug development.</w:t>
            </w:r>
          </w:p>
        </w:tc>
        <w:tc>
          <w:tcPr>
            <w:tcW w:w="1367" w:type="pct"/>
          </w:tcPr>
          <w:p w14:paraId="64688B68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24059668" w14:textId="77777777" w:rsidR="00143036" w:rsidRPr="00C57D33" w:rsidRDefault="00143036">
      <w:pPr>
        <w:rPr>
          <w:rFonts w:ascii="Arial" w:hAnsi="Arial" w:cs="Arial"/>
          <w:sz w:val="20"/>
          <w:szCs w:val="20"/>
          <w:lang w:val="en-GB"/>
        </w:rPr>
      </w:pPr>
    </w:p>
    <w:p w14:paraId="0567D07A" w14:textId="77777777" w:rsidR="00143036" w:rsidRPr="00C57D33" w:rsidRDefault="009B0125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C57D33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7AB590BD" w14:textId="77777777" w:rsidR="00143036" w:rsidRPr="00C57D33" w:rsidRDefault="001430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43036" w:rsidRPr="00C57D33" w14:paraId="33C103F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27E9A3F" w14:textId="77777777" w:rsidR="00143036" w:rsidRPr="00C57D33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F038D4" w14:textId="77777777" w:rsidR="00143036" w:rsidRPr="00C57D33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3036" w:rsidRPr="00C57D33" w14:paraId="639BCE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C20AC0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523306E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205CD24" w14:textId="77777777" w:rsidR="00143036" w:rsidRPr="00C57D33" w:rsidRDefault="009B012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43036" w:rsidRPr="00C57D33" w14:paraId="68D5C6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CBD1D" w14:textId="77777777" w:rsidR="00143036" w:rsidRPr="00C57D33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9FFF479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2B85F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7FC70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1C2C22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C2609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3A835E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BCE95C0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3B01A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97CEFB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EC3E7C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00CEEE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835CB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14A562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9652A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4AB773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6CA3A6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D5D36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8AF08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57F7C16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7FD1F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65508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38F008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3293C3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F06892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0E87191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9C149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8DFDE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5</w:t>
            </w:r>
          </w:p>
        </w:tc>
        <w:tc>
          <w:tcPr>
            <w:tcW w:w="1367" w:type="pct"/>
          </w:tcPr>
          <w:p w14:paraId="22911307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25DC21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AE4C1E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5EAB13E8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79288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2D50C8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80FFA5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5BC95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FE0D0F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547BEF6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593EB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8932F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F352CE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4EF4C2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CAF78A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B8759D3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DD4B0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52008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4AA04F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32B528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787FE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D88D1AC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08862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CC35D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3F7D43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00D8A6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EC8E1B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57D3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57D33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147F06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9BB27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DCD49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696F1D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8454C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DCC34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F0FAC92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C65E6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BDE65F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3B9EBB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3DF4C5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403BD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4904227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69980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7B9A58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DCE974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672BB4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BBE30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57D3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ECC1CF7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00E5D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3EF6F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F55383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Revision </w:t>
            </w:r>
            <w:proofErr w:type="gramStart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required  2</w:t>
            </w:r>
            <w:proofErr w:type="gramEnd"/>
          </w:p>
        </w:tc>
        <w:tc>
          <w:tcPr>
            <w:tcW w:w="1367" w:type="pct"/>
          </w:tcPr>
          <w:p w14:paraId="2191886E" w14:textId="6FE0415E" w:rsidR="00143036" w:rsidRPr="00C57D33" w:rsidRDefault="0038745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57D33">
              <w:rPr>
                <w:rFonts w:ascii="Arial" w:hAnsi="Arial" w:cs="Arial"/>
                <w:b w:val="0"/>
                <w:lang w:val="en-GB"/>
              </w:rPr>
              <w:t>References have been revised</w:t>
            </w:r>
          </w:p>
        </w:tc>
      </w:tr>
      <w:tr w:rsidR="00143036" w:rsidRPr="00C57D33" w14:paraId="1E47A9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8C32F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524A163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03F75" w14:textId="77777777" w:rsidR="00143036" w:rsidRPr="00C57D33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9F6C4F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0ACF76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C5EDFC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3E49DB5D" w14:textId="77777777" w:rsidR="00143036" w:rsidRPr="00C57D33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94B488" w14:textId="77777777" w:rsidR="00143036" w:rsidRPr="00C57D33" w:rsidRDefault="009B0125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C57D33">
        <w:rPr>
          <w:rFonts w:ascii="Arial" w:hAnsi="Arial" w:cs="Arial"/>
          <w:highlight w:val="yellow"/>
          <w:u w:val="single"/>
          <w:lang w:val="en-GB"/>
        </w:rPr>
        <w:lastRenderedPageBreak/>
        <w:t>PART 2.2 (Subjective Evaluation)</w:t>
      </w:r>
    </w:p>
    <w:p w14:paraId="26DE9A60" w14:textId="77777777" w:rsidR="00143036" w:rsidRPr="00C57D33" w:rsidRDefault="001430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43036" w:rsidRPr="00C57D33" w14:paraId="0869FB5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D52DF7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1513572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>Reviewer’s comment</w:t>
            </w:r>
          </w:p>
          <w:p w14:paraId="637C32A6" w14:textId="77777777" w:rsidR="00143036" w:rsidRPr="00C57D33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AFFB26" w14:textId="77777777" w:rsidR="00143036" w:rsidRPr="00C57D33" w:rsidRDefault="009B01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7D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7D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42A969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366D0BA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DCC692" w14:textId="77777777" w:rsidR="00143036" w:rsidRPr="00C57D33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BABA31" w14:textId="77777777" w:rsidR="00143036" w:rsidRPr="00C57D33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85938A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179CF47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911AED5" w14:textId="5F013656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0839F85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63E8D9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3E879A3" w14:textId="77777777" w:rsidR="00143036" w:rsidRPr="00C57D33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8F53E1" w14:textId="77777777" w:rsidR="00143036" w:rsidRPr="00C57D33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91CDA1" w14:textId="77777777" w:rsidR="00143036" w:rsidRPr="00C57D33" w:rsidRDefault="007448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if it is organised like objective, method, results</w:t>
            </w:r>
            <w:r w:rsidR="005270CD"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="00AD31C0"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conclusion then it becomes more comprehensive.</w:t>
            </w:r>
          </w:p>
        </w:tc>
        <w:tc>
          <w:tcPr>
            <w:tcW w:w="1523" w:type="pct"/>
          </w:tcPr>
          <w:p w14:paraId="3D8A9319" w14:textId="4C8E595B" w:rsidR="00143036" w:rsidRPr="00C57D33" w:rsidRDefault="00AD6B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57D33">
              <w:rPr>
                <w:rFonts w:ascii="Arial" w:hAnsi="Arial" w:cs="Arial"/>
                <w:b w:val="0"/>
                <w:lang w:val="en-GB"/>
              </w:rPr>
              <w:t>The authors acknowledge the reviewer’s comments and the abstract have been rearranged</w:t>
            </w:r>
          </w:p>
        </w:tc>
      </w:tr>
      <w:tr w:rsidR="00143036" w:rsidRPr="00C57D33" w14:paraId="610ECC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2F97F78" w14:textId="77777777" w:rsidR="00143036" w:rsidRPr="00C57D33" w:rsidRDefault="009B012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57D33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C57D33">
              <w:rPr>
                <w:rFonts w:ascii="Arial" w:hAnsi="Arial" w:cs="Arial"/>
                <w:lang w:val="en-GB"/>
              </w:rPr>
              <w:br/>
            </w:r>
          </w:p>
          <w:p w14:paraId="289BF237" w14:textId="77777777" w:rsidR="00143036" w:rsidRPr="00C57D33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A7F6BC" w14:textId="77777777" w:rsidR="00143036" w:rsidRPr="00C57D33" w:rsidRDefault="00AD31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B13A1A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3036" w:rsidRPr="00C57D33" w14:paraId="1A8AF1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D90232" w14:textId="77777777" w:rsidR="00143036" w:rsidRPr="00C57D33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3602A5" w14:textId="77777777" w:rsidR="00143036" w:rsidRPr="00C57D33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103C8D" w14:textId="77777777" w:rsidR="00143036" w:rsidRPr="00C57D33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BEFA112" w14:textId="77777777" w:rsidR="00143036" w:rsidRPr="00C57D33" w:rsidRDefault="00744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Sufficient, </w:t>
            </w:r>
            <w:proofErr w:type="gramStart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</w:t>
            </w:r>
            <w:proofErr w:type="gramEnd"/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revision required because et al not used properly some places more than 6 authors et al</w:t>
            </w:r>
            <w:r w:rsidR="001D7CB8"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used, some places et.al used</w:t>
            </w:r>
            <w:r w:rsidR="00AD31C0"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1D7CB8"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after 2 authors so kindly correct it.</w:t>
            </w:r>
          </w:p>
        </w:tc>
        <w:tc>
          <w:tcPr>
            <w:tcW w:w="1523" w:type="pct"/>
          </w:tcPr>
          <w:p w14:paraId="3303240E" w14:textId="3C76FE96" w:rsidR="00143036" w:rsidRPr="00C57D33" w:rsidRDefault="00C059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57D33">
              <w:rPr>
                <w:rFonts w:ascii="Arial" w:hAnsi="Arial" w:cs="Arial"/>
                <w:b w:val="0"/>
                <w:lang w:val="en-GB"/>
              </w:rPr>
              <w:t xml:space="preserve">The authors have revised the references to address the </w:t>
            </w:r>
            <w:proofErr w:type="gramStart"/>
            <w:r w:rsidRPr="00C57D33">
              <w:rPr>
                <w:rFonts w:ascii="Arial" w:hAnsi="Arial" w:cs="Arial"/>
                <w:b w:val="0"/>
                <w:lang w:val="en-GB"/>
              </w:rPr>
              <w:t>reviewers</w:t>
            </w:r>
            <w:proofErr w:type="gramEnd"/>
            <w:r w:rsidRPr="00C57D33">
              <w:rPr>
                <w:rFonts w:ascii="Arial" w:hAnsi="Arial" w:cs="Arial"/>
                <w:b w:val="0"/>
                <w:lang w:val="en-GB"/>
              </w:rPr>
              <w:t xml:space="preserve"> concerns</w:t>
            </w:r>
          </w:p>
        </w:tc>
      </w:tr>
      <w:tr w:rsidR="00143036" w:rsidRPr="00C57D33" w14:paraId="631BC015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70A7FB" w14:textId="77777777" w:rsidR="00143036" w:rsidRPr="00C57D33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E92491" w14:textId="77777777" w:rsidR="00143036" w:rsidRPr="00C57D33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2CCD75" w14:textId="77777777" w:rsidR="00143036" w:rsidRPr="00C57D33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D2C1DF" w14:textId="77777777" w:rsidR="00143036" w:rsidRPr="00C57D33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643C9D" w14:textId="77777777" w:rsidR="00143036" w:rsidRPr="00C57D33" w:rsidRDefault="001430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761A25" w14:textId="77777777" w:rsidR="00143036" w:rsidRPr="00C57D33" w:rsidRDefault="001D7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0D5BF61" w14:textId="77777777" w:rsidR="00143036" w:rsidRPr="00C57D33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231AA9C6" w14:textId="77777777" w:rsidR="00143036" w:rsidRPr="00C57D33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47890" w:rsidRPr="00C57D33" w14:paraId="4C6193D7" w14:textId="77777777" w:rsidTr="00E37D7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FC381" w14:textId="77777777" w:rsidR="00247890" w:rsidRPr="00C57D33" w:rsidRDefault="00247890" w:rsidP="002478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57D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57D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2C1D02" w14:textId="77777777" w:rsidR="00247890" w:rsidRPr="00C57D33" w:rsidRDefault="00247890" w:rsidP="002478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7890" w:rsidRPr="00C57D33" w14:paraId="527B46DC" w14:textId="77777777" w:rsidTr="00E37D7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8F32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672D" w14:textId="77777777" w:rsidR="00247890" w:rsidRPr="00C57D33" w:rsidRDefault="00247890" w:rsidP="0024789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D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1760668" w14:textId="77777777" w:rsidR="00247890" w:rsidRPr="00C57D33" w:rsidRDefault="00247890" w:rsidP="0024789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7D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7D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E0B48D" w14:textId="77777777" w:rsidR="00247890" w:rsidRPr="00C57D33" w:rsidRDefault="00247890" w:rsidP="0024789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7890" w:rsidRPr="00C57D33" w14:paraId="25311CCA" w14:textId="77777777" w:rsidTr="00E37D7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A4441" w14:textId="77777777" w:rsidR="00247890" w:rsidRPr="00C57D33" w:rsidRDefault="00247890" w:rsidP="0024789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7D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7F965C1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1656B" w14:textId="77777777" w:rsidR="00247890" w:rsidRPr="00C57D33" w:rsidRDefault="00247890" w:rsidP="0024789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7D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57D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57D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75C9E94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73C4C0A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3DDEEB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9DBB8F" w14:textId="77777777" w:rsidR="00247890" w:rsidRPr="00C57D33" w:rsidRDefault="00247890" w:rsidP="002478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82A41EE" w14:textId="77777777" w:rsidR="00247890" w:rsidRPr="00C57D33" w:rsidRDefault="00247890" w:rsidP="00247890">
      <w:pPr>
        <w:rPr>
          <w:rFonts w:ascii="Arial" w:hAnsi="Arial" w:cs="Arial"/>
          <w:sz w:val="20"/>
          <w:szCs w:val="20"/>
        </w:rPr>
      </w:pPr>
    </w:p>
    <w:p w14:paraId="38302B6B" w14:textId="77777777" w:rsidR="00247890" w:rsidRPr="00C57D33" w:rsidRDefault="00247890" w:rsidP="00247890">
      <w:pPr>
        <w:rPr>
          <w:rFonts w:ascii="Arial" w:hAnsi="Arial" w:cs="Arial"/>
          <w:sz w:val="20"/>
          <w:szCs w:val="20"/>
        </w:rPr>
      </w:pPr>
    </w:p>
    <w:p w14:paraId="2AFE6730" w14:textId="77777777" w:rsidR="00247890" w:rsidRPr="00C57D33" w:rsidRDefault="00247890" w:rsidP="0024789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CC96291" w14:textId="77777777" w:rsidR="00247890" w:rsidRPr="00C57D33" w:rsidRDefault="00247890" w:rsidP="00247890">
      <w:pPr>
        <w:rPr>
          <w:rFonts w:ascii="Arial" w:hAnsi="Arial" w:cs="Arial"/>
          <w:sz w:val="20"/>
          <w:szCs w:val="20"/>
        </w:rPr>
      </w:pPr>
    </w:p>
    <w:p w14:paraId="54D7557A" w14:textId="77777777" w:rsidR="00143036" w:rsidRPr="00C57D33" w:rsidRDefault="00143036" w:rsidP="00247890">
      <w:pPr>
        <w:pStyle w:val="BodyText"/>
        <w:rPr>
          <w:rFonts w:ascii="Arial" w:hAnsi="Arial" w:cs="Arial"/>
          <w:sz w:val="20"/>
          <w:szCs w:val="20"/>
        </w:rPr>
      </w:pPr>
    </w:p>
    <w:sectPr w:rsidR="00143036" w:rsidRPr="00C57D33" w:rsidSect="00F201A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C14EA" w14:textId="77777777" w:rsidR="000C5860" w:rsidRDefault="000C5860">
      <w:r>
        <w:separator/>
      </w:r>
    </w:p>
  </w:endnote>
  <w:endnote w:type="continuationSeparator" w:id="0">
    <w:p w14:paraId="4C13911A" w14:textId="77777777" w:rsidR="000C5860" w:rsidRDefault="000C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9D8A" w14:textId="77777777" w:rsidR="00143036" w:rsidRDefault="009B01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C6ED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C6ED0">
      <w:rPr>
        <w:b/>
        <w:sz w:val="20"/>
      </w:rPr>
      <w:fldChar w:fldCharType="separate"/>
    </w:r>
    <w:r w:rsidR="00247890">
      <w:rPr>
        <w:b/>
        <w:noProof/>
        <w:sz w:val="20"/>
      </w:rPr>
      <w:t>2</w:t>
    </w:r>
    <w:r w:rsidR="00CC6ED0">
      <w:rPr>
        <w:b/>
        <w:sz w:val="20"/>
      </w:rPr>
      <w:fldChar w:fldCharType="end"/>
    </w:r>
    <w:r>
      <w:rPr>
        <w:sz w:val="20"/>
      </w:rPr>
      <w:t xml:space="preserve"> of </w:t>
    </w:r>
    <w:r w:rsidR="00CC6ED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C6ED0">
      <w:rPr>
        <w:b/>
        <w:sz w:val="20"/>
      </w:rPr>
      <w:fldChar w:fldCharType="separate"/>
    </w:r>
    <w:r w:rsidR="00247890">
      <w:rPr>
        <w:b/>
        <w:noProof/>
        <w:sz w:val="20"/>
      </w:rPr>
      <w:t>2</w:t>
    </w:r>
    <w:r w:rsidR="00CC6ED0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DE08DAD" w14:textId="77777777" w:rsidR="00143036" w:rsidRDefault="00143036">
    <w:pPr>
      <w:pStyle w:val="Footer"/>
      <w:jc w:val="right"/>
    </w:pPr>
  </w:p>
  <w:p w14:paraId="1AA7F7D2" w14:textId="77777777" w:rsidR="00143036" w:rsidRDefault="001430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B4FD" w14:textId="77777777" w:rsidR="000C5860" w:rsidRDefault="000C5860">
      <w:r>
        <w:separator/>
      </w:r>
    </w:p>
  </w:footnote>
  <w:footnote w:type="continuationSeparator" w:id="0">
    <w:p w14:paraId="5295C99B" w14:textId="77777777" w:rsidR="000C5860" w:rsidRDefault="000C5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BAC8A" w14:textId="77777777" w:rsidR="00143036" w:rsidRDefault="001430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76EE9F" w14:textId="77777777" w:rsidR="00143036" w:rsidRDefault="009B0125">
    <w:pPr>
      <w:spacing w:before="100" w:beforeAutospacing="1" w:after="100" w:afterAutospacing="1"/>
      <w:jc w:val="center"/>
      <w:rPr>
        <w:color w:val="000000"/>
        <w:sz w:val="20"/>
      </w:rPr>
    </w:pPr>
    <w:r w:rsidRPr="009B012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036"/>
    <w:rsid w:val="000932AF"/>
    <w:rsid w:val="000C5860"/>
    <w:rsid w:val="00143036"/>
    <w:rsid w:val="00184E7A"/>
    <w:rsid w:val="001D7CB8"/>
    <w:rsid w:val="00200B19"/>
    <w:rsid w:val="00247890"/>
    <w:rsid w:val="00296DF4"/>
    <w:rsid w:val="003502B7"/>
    <w:rsid w:val="00387456"/>
    <w:rsid w:val="00437136"/>
    <w:rsid w:val="0048282C"/>
    <w:rsid w:val="005270CD"/>
    <w:rsid w:val="00676BA2"/>
    <w:rsid w:val="007448BA"/>
    <w:rsid w:val="0077457E"/>
    <w:rsid w:val="0081226C"/>
    <w:rsid w:val="00924CC1"/>
    <w:rsid w:val="009B0125"/>
    <w:rsid w:val="00A4110A"/>
    <w:rsid w:val="00A82D06"/>
    <w:rsid w:val="00AD31C0"/>
    <w:rsid w:val="00AD6B59"/>
    <w:rsid w:val="00B130B3"/>
    <w:rsid w:val="00C05997"/>
    <w:rsid w:val="00C57D33"/>
    <w:rsid w:val="00CB5F68"/>
    <w:rsid w:val="00CC6ED0"/>
    <w:rsid w:val="00D95968"/>
    <w:rsid w:val="00E96657"/>
    <w:rsid w:val="00F20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87A5"/>
  <w15:docId w15:val="{7EC61C61-0F15-4E5C-8D5B-D511C6BC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1A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201A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201A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201A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201A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201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201A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201A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201A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201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1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201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201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201AA"/>
    <w:pPr>
      <w:ind w:left="720"/>
      <w:contextualSpacing/>
    </w:pPr>
  </w:style>
  <w:style w:type="paragraph" w:styleId="Revision">
    <w:name w:val="Revision"/>
    <w:hidden/>
    <w:uiPriority w:val="99"/>
    <w:semiHidden/>
    <w:rsid w:val="00F201A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201AA"/>
    <w:rPr>
      <w:color w:val="800080"/>
      <w:u w:val="single"/>
    </w:rPr>
  </w:style>
  <w:style w:type="table" w:styleId="TableGrid">
    <w:name w:val="Table Grid"/>
    <w:basedOn w:val="TableNormal"/>
    <w:uiPriority w:val="59"/>
    <w:rsid w:val="00F201A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201A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201A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2026-03-24T06:32:00Z</dcterms:created>
  <dcterms:modified xsi:type="dcterms:W3CDTF">2026-04-06T06:54:00Z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