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9110F" w14:paraId="0A742991" w14:textId="77777777">
        <w:trPr>
          <w:trHeight w:val="20"/>
          <w:jc w:val="center"/>
        </w:trPr>
        <w:tc>
          <w:tcPr>
            <w:tcW w:w="1186" w:type="pct"/>
          </w:tcPr>
          <w:p w14:paraId="62EDC0D3"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60B4C1F" w14:textId="77777777" w:rsidR="0099110F" w:rsidRDefault="00915CDD">
            <w:pPr>
              <w:rPr>
                <w:b/>
                <w:bCs/>
                <w:color w:val="0000FF"/>
                <w:sz w:val="20"/>
                <w:szCs w:val="20"/>
                <w:lang w:val="en-GB"/>
              </w:rPr>
            </w:pPr>
            <w:r>
              <w:rPr>
                <w:b/>
                <w:bCs/>
                <w:color w:val="0000FF"/>
                <w:sz w:val="20"/>
                <w:szCs w:val="20"/>
                <w:lang w:val="en-GB"/>
              </w:rPr>
              <w:t>Journal of Advances in Mathematics and Computer Science</w:t>
            </w:r>
          </w:p>
        </w:tc>
      </w:tr>
      <w:tr w:rsidR="0099110F" w14:paraId="4A948A3E" w14:textId="77777777">
        <w:trPr>
          <w:trHeight w:val="20"/>
          <w:jc w:val="center"/>
        </w:trPr>
        <w:tc>
          <w:tcPr>
            <w:tcW w:w="1186" w:type="pct"/>
          </w:tcPr>
          <w:p w14:paraId="256B4D29"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07BDB30" w14:textId="77777777" w:rsidR="0099110F" w:rsidRDefault="00131E0E">
            <w:pPr>
              <w:pStyle w:val="NormalWeb"/>
              <w:spacing w:before="0" w:beforeAutospacing="0" w:after="0" w:afterAutospacing="0"/>
              <w:rPr>
                <w:rFonts w:ascii="Times New Roman" w:hAnsi="Times New Roman" w:cs="Times New Roman"/>
                <w:b/>
                <w:bCs/>
                <w:sz w:val="20"/>
                <w:szCs w:val="28"/>
                <w:lang w:val="en-GB"/>
              </w:rPr>
            </w:pPr>
            <w:r w:rsidRPr="00131E0E">
              <w:rPr>
                <w:rFonts w:ascii="Times New Roman" w:hAnsi="Times New Roman" w:cs="Times New Roman"/>
                <w:b/>
                <w:bCs/>
                <w:sz w:val="20"/>
                <w:szCs w:val="28"/>
                <w:lang w:val="en-GB"/>
              </w:rPr>
              <w:t>Ms_JAMCS_156339</w:t>
            </w:r>
          </w:p>
        </w:tc>
      </w:tr>
      <w:tr w:rsidR="0099110F" w14:paraId="1E55AB99" w14:textId="77777777">
        <w:trPr>
          <w:trHeight w:val="20"/>
          <w:jc w:val="center"/>
        </w:trPr>
        <w:tc>
          <w:tcPr>
            <w:tcW w:w="1186" w:type="pct"/>
          </w:tcPr>
          <w:p w14:paraId="3F884324"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9849504" w14:textId="77777777" w:rsidR="0099110F" w:rsidRDefault="00131E0E">
            <w:pPr>
              <w:pStyle w:val="NormalWeb"/>
              <w:spacing w:before="0" w:beforeAutospacing="0" w:after="0" w:afterAutospacing="0"/>
              <w:rPr>
                <w:rFonts w:ascii="Times New Roman" w:hAnsi="Times New Roman" w:cs="Times New Roman"/>
                <w:b/>
                <w:sz w:val="20"/>
                <w:szCs w:val="28"/>
                <w:lang w:val="en-GB"/>
              </w:rPr>
            </w:pPr>
            <w:r w:rsidRPr="00131E0E">
              <w:rPr>
                <w:rFonts w:ascii="Times New Roman" w:hAnsi="Times New Roman" w:cs="Times New Roman"/>
                <w:b/>
                <w:sz w:val="20"/>
                <w:szCs w:val="28"/>
                <w:lang w:val="en-GB"/>
              </w:rPr>
              <w:t xml:space="preserve">A </w:t>
            </w:r>
            <w:proofErr w:type="gramStart"/>
            <w:r w:rsidRPr="00131E0E">
              <w:rPr>
                <w:rFonts w:ascii="Times New Roman" w:hAnsi="Times New Roman" w:cs="Times New Roman"/>
                <w:b/>
                <w:sz w:val="20"/>
                <w:szCs w:val="28"/>
                <w:lang w:val="en-GB"/>
              </w:rPr>
              <w:t>Fixed Point</w:t>
            </w:r>
            <w:proofErr w:type="gramEnd"/>
            <w:r w:rsidRPr="00131E0E">
              <w:rPr>
                <w:rFonts w:ascii="Times New Roman" w:hAnsi="Times New Roman" w:cs="Times New Roman"/>
                <w:b/>
                <w:sz w:val="20"/>
                <w:szCs w:val="28"/>
                <w:lang w:val="en-GB"/>
              </w:rPr>
              <w:t xml:space="preserve"> Result for Orthogonal Quasi- Contraction Mapping in O-Complete Super metric Space</w:t>
            </w:r>
          </w:p>
        </w:tc>
      </w:tr>
      <w:tr w:rsidR="0099110F" w14:paraId="172230B0" w14:textId="77777777">
        <w:trPr>
          <w:trHeight w:val="20"/>
          <w:jc w:val="center"/>
        </w:trPr>
        <w:tc>
          <w:tcPr>
            <w:tcW w:w="1186" w:type="pct"/>
          </w:tcPr>
          <w:p w14:paraId="57A4CAB2" w14:textId="77777777" w:rsidR="0099110F" w:rsidRDefault="00915CD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800FEC1" w14:textId="77777777" w:rsidR="0099110F" w:rsidRDefault="00915CD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93A2821" w14:textId="77777777" w:rsidR="0099110F" w:rsidRDefault="0099110F">
            <w:pPr>
              <w:pStyle w:val="NormalWeb"/>
              <w:spacing w:before="0" w:beforeAutospacing="0" w:after="0" w:afterAutospacing="0"/>
              <w:rPr>
                <w:rFonts w:ascii="Times New Roman" w:hAnsi="Times New Roman" w:cs="Times New Roman"/>
                <w:b/>
                <w:sz w:val="20"/>
                <w:szCs w:val="28"/>
                <w:lang w:val="en-GB"/>
              </w:rPr>
            </w:pPr>
          </w:p>
        </w:tc>
      </w:tr>
    </w:tbl>
    <w:p w14:paraId="15B29A58" w14:textId="77777777" w:rsidR="0099110F" w:rsidRDefault="0099110F">
      <w:pPr>
        <w:pStyle w:val="BodyText"/>
        <w:rPr>
          <w:rFonts w:ascii="Times New Roman" w:hAnsi="Times New Roman"/>
          <w:sz w:val="22"/>
          <w:szCs w:val="20"/>
          <w:lang w:val="en-GB"/>
        </w:rPr>
      </w:pPr>
    </w:p>
    <w:p w14:paraId="7FD7E39A" w14:textId="77777777" w:rsidR="0099110F" w:rsidRDefault="00915CD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8438FA5" w14:textId="77777777" w:rsidR="0099110F" w:rsidRDefault="0099110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9110F" w14:paraId="030D08BA" w14:textId="77777777">
        <w:trPr>
          <w:trHeight w:val="20"/>
          <w:jc w:val="center"/>
        </w:trPr>
        <w:tc>
          <w:tcPr>
            <w:tcW w:w="1789" w:type="pct"/>
            <w:noWrap/>
          </w:tcPr>
          <w:p w14:paraId="72EA7ACA" w14:textId="77777777" w:rsidR="0099110F" w:rsidRDefault="0099110F">
            <w:pPr>
              <w:pStyle w:val="Heading2"/>
              <w:jc w:val="left"/>
              <w:rPr>
                <w:rFonts w:ascii="Times New Roman" w:hAnsi="Times New Roman"/>
                <w:lang w:val="en-GB" w:eastAsia="en-US"/>
              </w:rPr>
            </w:pPr>
          </w:p>
        </w:tc>
        <w:tc>
          <w:tcPr>
            <w:tcW w:w="1844" w:type="pct"/>
          </w:tcPr>
          <w:p w14:paraId="28758D06"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0AFD98D" w14:textId="77777777" w:rsidR="0099110F" w:rsidRDefault="00915CD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539BCCE" w14:textId="77777777" w:rsidR="0099110F" w:rsidRDefault="0099110F">
            <w:pPr>
              <w:pStyle w:val="Heading2"/>
              <w:jc w:val="left"/>
              <w:rPr>
                <w:rFonts w:ascii="Times New Roman" w:hAnsi="Times New Roman"/>
                <w:b w:val="0"/>
                <w:lang w:val="en-GB" w:eastAsia="en-US"/>
              </w:rPr>
            </w:pPr>
          </w:p>
        </w:tc>
      </w:tr>
      <w:tr w:rsidR="0099110F" w14:paraId="6856A13B" w14:textId="77777777">
        <w:trPr>
          <w:trHeight w:val="20"/>
          <w:jc w:val="center"/>
        </w:trPr>
        <w:tc>
          <w:tcPr>
            <w:tcW w:w="1789" w:type="pct"/>
            <w:noWrap/>
          </w:tcPr>
          <w:p w14:paraId="26146B8A" w14:textId="77777777" w:rsidR="0099110F" w:rsidRDefault="00915CD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6E47CD" w14:textId="77777777" w:rsidR="0099110F" w:rsidRDefault="006E1077">
            <w:pPr>
              <w:pStyle w:val="ListParagraph"/>
              <w:ind w:left="0"/>
              <w:rPr>
                <w:b/>
                <w:bCs/>
                <w:sz w:val="20"/>
                <w:szCs w:val="20"/>
                <w:lang w:val="en-GB"/>
              </w:rPr>
            </w:pPr>
            <w:r w:rsidRPr="006E1077">
              <w:rPr>
                <w:b/>
                <w:bCs/>
                <w:sz w:val="20"/>
                <w:szCs w:val="20"/>
                <w:lang w:val="en-GB"/>
              </w:rPr>
              <w:t xml:space="preserve">This manuscript contributes to the advancement of </w:t>
            </w:r>
            <w:proofErr w:type="gramStart"/>
            <w:r w:rsidRPr="006E1077">
              <w:rPr>
                <w:b/>
                <w:bCs/>
                <w:sz w:val="20"/>
                <w:szCs w:val="20"/>
                <w:lang w:val="en-GB"/>
              </w:rPr>
              <w:t>fixed point</w:t>
            </w:r>
            <w:proofErr w:type="gramEnd"/>
            <w:r w:rsidRPr="006E1077">
              <w:rPr>
                <w:b/>
                <w:bCs/>
                <w:sz w:val="20"/>
                <w:szCs w:val="20"/>
                <w:lang w:val="en-GB"/>
              </w:rPr>
              <w:t xml:space="preserve"> theory by introducing a new </w:t>
            </w:r>
            <w:proofErr w:type="gramStart"/>
            <w:r w:rsidRPr="006E1077">
              <w:rPr>
                <w:b/>
                <w:bCs/>
                <w:sz w:val="20"/>
                <w:szCs w:val="20"/>
                <w:lang w:val="en-GB"/>
              </w:rPr>
              <w:t>fixed point</w:t>
            </w:r>
            <w:proofErr w:type="gramEnd"/>
            <w:r w:rsidRPr="006E1077">
              <w:rPr>
                <w:b/>
                <w:bCs/>
                <w:sz w:val="20"/>
                <w:szCs w:val="20"/>
                <w:lang w:val="en-GB"/>
              </w:rPr>
              <w:t xml:space="preserve"> result for orthogonal quasi-contraction mappings in O-complete super metric spaces. The proposed framework generalizes classical contraction principles and extends existing results to more abstract mathematical structures. Such generalizations are valuable for researchers working in nonlinear analysis, functional analysis, and topology. The results may also provide a theoretical foundation for further studies involving complex systems, optimization problems, and nonlinear operator theory.</w:t>
            </w:r>
          </w:p>
        </w:tc>
        <w:tc>
          <w:tcPr>
            <w:tcW w:w="1367" w:type="pct"/>
          </w:tcPr>
          <w:p w14:paraId="39C57CEF" w14:textId="1FD63D09" w:rsidR="0099110F" w:rsidRDefault="00013F35">
            <w:pPr>
              <w:pStyle w:val="Heading2"/>
              <w:jc w:val="left"/>
              <w:rPr>
                <w:rFonts w:ascii="Times New Roman" w:hAnsi="Times New Roman"/>
                <w:b w:val="0"/>
                <w:lang w:val="en-GB" w:eastAsia="en-US"/>
              </w:rPr>
            </w:pPr>
            <w:r w:rsidRPr="00013F35">
              <w:rPr>
                <w:rFonts w:ascii="Times New Roman" w:hAnsi="Times New Roman"/>
                <w:b w:val="0"/>
                <w:lang w:val="en-US" w:eastAsia="en-US"/>
              </w:rPr>
              <w:t>This study establishes a novel fixed-point theorem for Orthogonal Quasi-Contraction mappings within o-complete super metric spaces, broadening classical contraction principles. By leveraging these structures, the theorem guarantees the existence and uniqueness of fixed points in more abstract settings, with results validated through concrete examples. This research effectively weakens conventional conditions, offering wider applications for non-linear mappings and enhancing iterative methods. Furthermore, the findings open new avenues for research into advanced non-linear mappings and integral equations</w:t>
            </w:r>
          </w:p>
        </w:tc>
      </w:tr>
    </w:tbl>
    <w:p w14:paraId="5E744E6A" w14:textId="77777777" w:rsidR="0099110F" w:rsidRDefault="0099110F">
      <w:pPr>
        <w:rPr>
          <w:sz w:val="22"/>
          <w:szCs w:val="20"/>
          <w:lang w:val="en-GB"/>
        </w:rPr>
      </w:pPr>
    </w:p>
    <w:p w14:paraId="2EF12D9F" w14:textId="77777777" w:rsidR="0099110F" w:rsidRDefault="0099110F">
      <w:pPr>
        <w:rPr>
          <w:sz w:val="22"/>
          <w:szCs w:val="20"/>
          <w:lang w:val="en-GB"/>
        </w:rPr>
      </w:pPr>
    </w:p>
    <w:p w14:paraId="757002ED" w14:textId="77777777" w:rsidR="0099110F" w:rsidRDefault="0099110F">
      <w:pPr>
        <w:rPr>
          <w:sz w:val="22"/>
          <w:szCs w:val="20"/>
          <w:lang w:val="en-GB"/>
        </w:rPr>
      </w:pPr>
    </w:p>
    <w:p w14:paraId="652D39F4" w14:textId="77777777" w:rsidR="0099110F" w:rsidRDefault="00915CD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3152939" w14:textId="77777777" w:rsidR="0099110F" w:rsidRDefault="0099110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9110F" w14:paraId="46CADD16" w14:textId="77777777">
        <w:trPr>
          <w:trHeight w:val="20"/>
          <w:tblHeader/>
          <w:jc w:val="center"/>
        </w:trPr>
        <w:tc>
          <w:tcPr>
            <w:tcW w:w="1790" w:type="pct"/>
            <w:noWrap/>
          </w:tcPr>
          <w:p w14:paraId="2DDB328B" w14:textId="77777777" w:rsidR="0099110F" w:rsidRDefault="0099110F">
            <w:pPr>
              <w:pStyle w:val="Heading2"/>
              <w:jc w:val="left"/>
              <w:rPr>
                <w:rFonts w:ascii="Times New Roman" w:hAnsi="Times New Roman"/>
                <w:lang w:val="en-GB" w:eastAsia="en-US"/>
              </w:rPr>
            </w:pPr>
          </w:p>
        </w:tc>
        <w:tc>
          <w:tcPr>
            <w:tcW w:w="1843" w:type="pct"/>
          </w:tcPr>
          <w:p w14:paraId="4D2ED93C"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950AB5D" w14:textId="77777777" w:rsidR="0099110F" w:rsidRDefault="00915CD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E1077" w14:paraId="469C381A" w14:textId="77777777">
        <w:trPr>
          <w:trHeight w:val="20"/>
          <w:jc w:val="center"/>
        </w:trPr>
        <w:tc>
          <w:tcPr>
            <w:tcW w:w="1790" w:type="pct"/>
            <w:noWrap/>
          </w:tcPr>
          <w:p w14:paraId="6F9067B6" w14:textId="77777777" w:rsidR="006E1077" w:rsidRDefault="006E1077" w:rsidP="006E1077">
            <w:pPr>
              <w:rPr>
                <w:b/>
                <w:bCs/>
                <w:sz w:val="20"/>
                <w:szCs w:val="20"/>
                <w:lang w:val="en-GB"/>
              </w:rPr>
            </w:pPr>
            <w:r>
              <w:rPr>
                <w:b/>
                <w:bCs/>
                <w:sz w:val="20"/>
                <w:szCs w:val="20"/>
                <w:lang w:val="en-GB"/>
              </w:rPr>
              <w:t xml:space="preserve">1. Is the title clear and appropriate for the study? </w:t>
            </w:r>
          </w:p>
          <w:p w14:paraId="11E79F57"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88792" w14:textId="77777777" w:rsidR="006E1077" w:rsidRDefault="006E1077" w:rsidP="006E107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D5EA5D" w14:textId="77777777" w:rsidR="006E1077" w:rsidRDefault="006E1077" w:rsidP="006E1077">
            <w:pPr>
              <w:rPr>
                <w:b/>
                <w:bCs/>
                <w:sz w:val="20"/>
                <w:szCs w:val="20"/>
                <w:lang w:val="en-GB"/>
              </w:rPr>
            </w:pPr>
            <w:r>
              <w:rPr>
                <w:b/>
                <w:bCs/>
                <w:sz w:val="20"/>
                <w:szCs w:val="20"/>
                <w:lang w:val="en-GB"/>
              </w:rPr>
              <w:t>4</w:t>
            </w:r>
          </w:p>
        </w:tc>
        <w:tc>
          <w:tcPr>
            <w:tcW w:w="1367" w:type="pct"/>
          </w:tcPr>
          <w:p w14:paraId="078CFB95" w14:textId="6A677F9F"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6F2B0A90" w14:textId="77777777">
        <w:trPr>
          <w:trHeight w:val="20"/>
          <w:jc w:val="center"/>
        </w:trPr>
        <w:tc>
          <w:tcPr>
            <w:tcW w:w="1790" w:type="pct"/>
            <w:noWrap/>
          </w:tcPr>
          <w:p w14:paraId="72212764" w14:textId="77777777" w:rsidR="006E1077" w:rsidRDefault="006E1077" w:rsidP="006E107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CF12162"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AA8C2" w14:textId="77777777" w:rsidR="006E1077" w:rsidRDefault="006E1077" w:rsidP="006E1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48F391" w14:textId="77777777" w:rsidR="006E1077" w:rsidRDefault="006E1077" w:rsidP="006E1077">
            <w:pPr>
              <w:rPr>
                <w:b/>
                <w:bCs/>
                <w:sz w:val="20"/>
                <w:szCs w:val="20"/>
                <w:lang w:val="en-GB"/>
              </w:rPr>
            </w:pPr>
            <w:r>
              <w:rPr>
                <w:b/>
                <w:bCs/>
                <w:sz w:val="20"/>
                <w:szCs w:val="20"/>
                <w:lang w:val="en-GB"/>
              </w:rPr>
              <w:t>4</w:t>
            </w:r>
          </w:p>
        </w:tc>
        <w:tc>
          <w:tcPr>
            <w:tcW w:w="1367" w:type="pct"/>
          </w:tcPr>
          <w:p w14:paraId="02B4DA65" w14:textId="22DBFF90"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5C1BE709" w14:textId="77777777">
        <w:trPr>
          <w:trHeight w:val="20"/>
          <w:jc w:val="center"/>
        </w:trPr>
        <w:tc>
          <w:tcPr>
            <w:tcW w:w="1790" w:type="pct"/>
            <w:noWrap/>
          </w:tcPr>
          <w:p w14:paraId="61412728" w14:textId="77777777" w:rsidR="006E1077" w:rsidRDefault="006E1077" w:rsidP="006E1077">
            <w:pPr>
              <w:pStyle w:val="Heading2"/>
              <w:jc w:val="left"/>
              <w:rPr>
                <w:rFonts w:ascii="Times New Roman" w:hAnsi="Times New Roman"/>
                <w:lang w:val="en-GB"/>
              </w:rPr>
            </w:pPr>
            <w:r>
              <w:rPr>
                <w:rFonts w:ascii="Times New Roman" w:hAnsi="Times New Roman"/>
                <w:lang w:val="en-GB"/>
              </w:rPr>
              <w:t>3. Are the keywords appropriate and useful?</w:t>
            </w:r>
          </w:p>
          <w:p w14:paraId="1B880938"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CD65B18" w14:textId="77777777" w:rsidR="006E1077" w:rsidRDefault="006E1077" w:rsidP="006E1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7198EF" w14:textId="77777777" w:rsidR="006E1077" w:rsidRDefault="006E1077" w:rsidP="006E1077">
            <w:pPr>
              <w:rPr>
                <w:b/>
                <w:bCs/>
                <w:sz w:val="20"/>
                <w:szCs w:val="20"/>
                <w:lang w:val="en-GB"/>
              </w:rPr>
            </w:pPr>
            <w:r>
              <w:rPr>
                <w:b/>
                <w:bCs/>
                <w:sz w:val="20"/>
                <w:szCs w:val="20"/>
                <w:lang w:val="en-GB"/>
              </w:rPr>
              <w:t>4</w:t>
            </w:r>
          </w:p>
        </w:tc>
        <w:tc>
          <w:tcPr>
            <w:tcW w:w="1367" w:type="pct"/>
          </w:tcPr>
          <w:p w14:paraId="5F04F445" w14:textId="18A5935E"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1DACF848" w14:textId="77777777">
        <w:trPr>
          <w:trHeight w:val="20"/>
          <w:jc w:val="center"/>
        </w:trPr>
        <w:tc>
          <w:tcPr>
            <w:tcW w:w="1790" w:type="pct"/>
            <w:noWrap/>
          </w:tcPr>
          <w:p w14:paraId="357B3AA8" w14:textId="77777777" w:rsidR="006E1077" w:rsidRDefault="006E1077" w:rsidP="006E107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3861892"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697533" w14:textId="77777777" w:rsidR="006E1077" w:rsidRDefault="006E1077" w:rsidP="006E1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C20F67" w14:textId="77777777" w:rsidR="006E1077" w:rsidRDefault="006E1077" w:rsidP="006E1077">
            <w:pPr>
              <w:rPr>
                <w:b/>
                <w:bCs/>
                <w:sz w:val="20"/>
                <w:szCs w:val="20"/>
                <w:lang w:val="en-GB"/>
              </w:rPr>
            </w:pPr>
            <w:r>
              <w:rPr>
                <w:b/>
                <w:bCs/>
                <w:sz w:val="20"/>
                <w:szCs w:val="20"/>
                <w:lang w:val="en-GB"/>
              </w:rPr>
              <w:t>4</w:t>
            </w:r>
          </w:p>
        </w:tc>
        <w:tc>
          <w:tcPr>
            <w:tcW w:w="1367" w:type="pct"/>
          </w:tcPr>
          <w:p w14:paraId="21D5AF26" w14:textId="33C42A36"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78D9C746" w14:textId="77777777">
        <w:trPr>
          <w:trHeight w:val="20"/>
          <w:jc w:val="center"/>
        </w:trPr>
        <w:tc>
          <w:tcPr>
            <w:tcW w:w="1790" w:type="pct"/>
            <w:noWrap/>
          </w:tcPr>
          <w:p w14:paraId="0FBDB3D5" w14:textId="77777777" w:rsidR="006E1077" w:rsidRDefault="006E1077" w:rsidP="006E107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BA8A567"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DE5502" w14:textId="77777777" w:rsidR="006E1077" w:rsidRDefault="006E1077" w:rsidP="006E1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6FF97A" w14:textId="77777777" w:rsidR="006E1077" w:rsidRDefault="006E1077" w:rsidP="006E1077">
            <w:pPr>
              <w:rPr>
                <w:b/>
                <w:bCs/>
                <w:sz w:val="20"/>
                <w:szCs w:val="20"/>
                <w:lang w:val="en-GB"/>
              </w:rPr>
            </w:pPr>
            <w:r>
              <w:rPr>
                <w:b/>
                <w:bCs/>
                <w:sz w:val="20"/>
                <w:szCs w:val="20"/>
                <w:lang w:val="en-GB"/>
              </w:rPr>
              <w:t>4</w:t>
            </w:r>
          </w:p>
        </w:tc>
        <w:tc>
          <w:tcPr>
            <w:tcW w:w="1367" w:type="pct"/>
          </w:tcPr>
          <w:p w14:paraId="65C2AFA9" w14:textId="57F4CA4D"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46121CA0" w14:textId="77777777">
        <w:trPr>
          <w:trHeight w:val="20"/>
          <w:jc w:val="center"/>
        </w:trPr>
        <w:tc>
          <w:tcPr>
            <w:tcW w:w="1790" w:type="pct"/>
            <w:noWrap/>
          </w:tcPr>
          <w:p w14:paraId="55BEC350" w14:textId="77777777" w:rsidR="006E1077" w:rsidRDefault="006E1077" w:rsidP="006E1077">
            <w:pPr>
              <w:pStyle w:val="Heading2"/>
              <w:jc w:val="left"/>
              <w:rPr>
                <w:rFonts w:ascii="Times New Roman" w:hAnsi="Times New Roman"/>
                <w:lang w:val="en-GB"/>
              </w:rPr>
            </w:pPr>
            <w:r>
              <w:rPr>
                <w:rFonts w:ascii="Times New Roman" w:hAnsi="Times New Roman"/>
                <w:lang w:val="en-GB"/>
              </w:rPr>
              <w:t>6. Is the literature review relevant and up to date?</w:t>
            </w:r>
          </w:p>
          <w:p w14:paraId="1257A9B5"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8164FD5" w14:textId="77777777" w:rsidR="006E1077" w:rsidRDefault="006E1077" w:rsidP="006E1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B01785F" w14:textId="77777777" w:rsidR="006E1077" w:rsidRDefault="006E1077" w:rsidP="006E1077">
            <w:pPr>
              <w:rPr>
                <w:b/>
                <w:bCs/>
                <w:sz w:val="20"/>
                <w:szCs w:val="20"/>
                <w:lang w:val="en-GB"/>
              </w:rPr>
            </w:pPr>
            <w:r>
              <w:rPr>
                <w:b/>
                <w:bCs/>
                <w:sz w:val="20"/>
                <w:szCs w:val="20"/>
                <w:lang w:val="en-GB"/>
              </w:rPr>
              <w:t>4</w:t>
            </w:r>
          </w:p>
        </w:tc>
        <w:tc>
          <w:tcPr>
            <w:tcW w:w="1367" w:type="pct"/>
          </w:tcPr>
          <w:p w14:paraId="22738DC2" w14:textId="49967474"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6B9B4B1B" w14:textId="77777777">
        <w:trPr>
          <w:trHeight w:val="20"/>
          <w:jc w:val="center"/>
        </w:trPr>
        <w:tc>
          <w:tcPr>
            <w:tcW w:w="1790" w:type="pct"/>
            <w:noWrap/>
          </w:tcPr>
          <w:p w14:paraId="3FE0F51A" w14:textId="77777777" w:rsidR="006E1077" w:rsidRDefault="006E1077" w:rsidP="006E107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427AB28"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DE6A9" w14:textId="77777777" w:rsidR="006E1077" w:rsidRDefault="006E1077" w:rsidP="006E1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E6C607" w14:textId="77777777" w:rsidR="006E1077" w:rsidRDefault="006E1077" w:rsidP="006E1077">
            <w:pPr>
              <w:rPr>
                <w:b/>
                <w:bCs/>
                <w:sz w:val="20"/>
                <w:szCs w:val="20"/>
                <w:lang w:val="en-GB"/>
              </w:rPr>
            </w:pPr>
            <w:r>
              <w:rPr>
                <w:b/>
                <w:bCs/>
                <w:sz w:val="20"/>
                <w:szCs w:val="20"/>
                <w:lang w:val="en-GB"/>
              </w:rPr>
              <w:t>4</w:t>
            </w:r>
          </w:p>
        </w:tc>
        <w:tc>
          <w:tcPr>
            <w:tcW w:w="1367" w:type="pct"/>
          </w:tcPr>
          <w:p w14:paraId="2F47ABEC" w14:textId="3662D3AC"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79EEEC56" w14:textId="77777777">
        <w:trPr>
          <w:trHeight w:val="20"/>
          <w:jc w:val="center"/>
        </w:trPr>
        <w:tc>
          <w:tcPr>
            <w:tcW w:w="1790" w:type="pct"/>
            <w:noWrap/>
          </w:tcPr>
          <w:p w14:paraId="3F9D4ADD" w14:textId="77777777" w:rsidR="006E1077" w:rsidRDefault="006E1077" w:rsidP="006E107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04DC419"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8B552" w14:textId="77777777" w:rsidR="006E1077" w:rsidRDefault="006E1077" w:rsidP="006E107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00D425" w14:textId="77777777" w:rsidR="006E1077" w:rsidRDefault="006E1077" w:rsidP="006E1077">
            <w:pPr>
              <w:pStyle w:val="ListParagraph"/>
              <w:ind w:left="0"/>
              <w:rPr>
                <w:bCs/>
                <w:sz w:val="20"/>
                <w:szCs w:val="20"/>
                <w:lang w:val="en-GB"/>
              </w:rPr>
            </w:pPr>
            <w:r>
              <w:rPr>
                <w:bCs/>
                <w:sz w:val="20"/>
                <w:szCs w:val="20"/>
                <w:lang w:val="en-GB"/>
              </w:rPr>
              <w:t>4</w:t>
            </w:r>
          </w:p>
        </w:tc>
        <w:tc>
          <w:tcPr>
            <w:tcW w:w="1367" w:type="pct"/>
          </w:tcPr>
          <w:p w14:paraId="78D7629C" w14:textId="369092C3"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1FAD046F" w14:textId="77777777">
        <w:trPr>
          <w:trHeight w:val="20"/>
          <w:jc w:val="center"/>
        </w:trPr>
        <w:tc>
          <w:tcPr>
            <w:tcW w:w="1790" w:type="pct"/>
            <w:noWrap/>
          </w:tcPr>
          <w:p w14:paraId="5DED8E36" w14:textId="77777777" w:rsidR="006E1077" w:rsidRDefault="006E1077" w:rsidP="006E1077">
            <w:pPr>
              <w:rPr>
                <w:b/>
                <w:sz w:val="20"/>
                <w:szCs w:val="20"/>
                <w:lang w:val="en-GB"/>
              </w:rPr>
            </w:pPr>
            <w:r>
              <w:rPr>
                <w:b/>
                <w:sz w:val="20"/>
                <w:szCs w:val="20"/>
                <w:lang w:val="en-GB"/>
              </w:rPr>
              <w:t xml:space="preserve">9. Are the results presented clearly? </w:t>
            </w:r>
          </w:p>
          <w:p w14:paraId="7D7587E7"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EBA467" w14:textId="77777777" w:rsidR="006E1077" w:rsidRDefault="006E1077" w:rsidP="006E107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0EC416" w14:textId="77777777" w:rsidR="006E1077" w:rsidRDefault="006E1077" w:rsidP="006E1077">
            <w:pPr>
              <w:pStyle w:val="ListParagraph"/>
              <w:ind w:left="0"/>
              <w:rPr>
                <w:bCs/>
                <w:sz w:val="20"/>
                <w:szCs w:val="20"/>
                <w:lang w:val="en-GB"/>
              </w:rPr>
            </w:pPr>
            <w:r>
              <w:rPr>
                <w:bCs/>
                <w:sz w:val="20"/>
                <w:szCs w:val="20"/>
                <w:lang w:val="en-GB"/>
              </w:rPr>
              <w:t>NA</w:t>
            </w:r>
          </w:p>
        </w:tc>
        <w:tc>
          <w:tcPr>
            <w:tcW w:w="1367" w:type="pct"/>
          </w:tcPr>
          <w:p w14:paraId="50852A1A" w14:textId="40050DA4"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5D17FEDC" w14:textId="77777777">
        <w:trPr>
          <w:trHeight w:val="20"/>
          <w:jc w:val="center"/>
        </w:trPr>
        <w:tc>
          <w:tcPr>
            <w:tcW w:w="1790" w:type="pct"/>
            <w:noWrap/>
          </w:tcPr>
          <w:p w14:paraId="4B8FD9C2" w14:textId="77777777" w:rsidR="006E1077" w:rsidRDefault="006E1077" w:rsidP="006E1077">
            <w:pPr>
              <w:rPr>
                <w:b/>
                <w:sz w:val="20"/>
                <w:szCs w:val="20"/>
                <w:lang w:val="en-GB"/>
              </w:rPr>
            </w:pPr>
            <w:r>
              <w:rPr>
                <w:b/>
                <w:sz w:val="20"/>
                <w:szCs w:val="20"/>
                <w:lang w:val="en-GB"/>
              </w:rPr>
              <w:t>10. Are tables and figures clear, relevant, and necessary?</w:t>
            </w:r>
          </w:p>
          <w:p w14:paraId="68A1D399"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233F728B" w14:textId="77777777" w:rsidR="006E1077" w:rsidRDefault="006E1077" w:rsidP="006E1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1A0FCB" w14:textId="77777777" w:rsidR="006E1077" w:rsidRDefault="006E1077" w:rsidP="006E1077">
            <w:pPr>
              <w:pStyle w:val="ListParagraph"/>
              <w:ind w:left="0"/>
              <w:rPr>
                <w:bCs/>
                <w:sz w:val="20"/>
                <w:szCs w:val="20"/>
                <w:lang w:val="en-GB"/>
              </w:rPr>
            </w:pPr>
            <w:r>
              <w:rPr>
                <w:bCs/>
                <w:sz w:val="20"/>
                <w:szCs w:val="20"/>
                <w:lang w:val="en-GB"/>
              </w:rPr>
              <w:t>4</w:t>
            </w:r>
          </w:p>
        </w:tc>
        <w:tc>
          <w:tcPr>
            <w:tcW w:w="1367" w:type="pct"/>
          </w:tcPr>
          <w:p w14:paraId="06DCBBA9" w14:textId="15178BBF"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60D09DD5" w14:textId="77777777">
        <w:trPr>
          <w:trHeight w:val="20"/>
          <w:jc w:val="center"/>
        </w:trPr>
        <w:tc>
          <w:tcPr>
            <w:tcW w:w="1790" w:type="pct"/>
            <w:noWrap/>
          </w:tcPr>
          <w:p w14:paraId="7C992E29" w14:textId="77777777" w:rsidR="006E1077" w:rsidRDefault="006E1077" w:rsidP="006E1077">
            <w:pPr>
              <w:rPr>
                <w:b/>
                <w:sz w:val="20"/>
                <w:szCs w:val="20"/>
                <w:lang w:val="en-GB"/>
              </w:rPr>
            </w:pPr>
            <w:r>
              <w:rPr>
                <w:b/>
                <w:sz w:val="20"/>
                <w:szCs w:val="20"/>
                <w:lang w:val="en-GB"/>
              </w:rPr>
              <w:t>11. Does the discussion relate findings to existing literature?</w:t>
            </w:r>
          </w:p>
          <w:p w14:paraId="1B8CDED9"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064DD95E" w14:textId="77777777" w:rsidR="006E1077" w:rsidRDefault="006E1077" w:rsidP="006E1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9896E7" w14:textId="77777777" w:rsidR="006E1077" w:rsidRDefault="006E1077" w:rsidP="006E1077">
            <w:pPr>
              <w:pStyle w:val="ListParagraph"/>
              <w:ind w:left="0"/>
              <w:rPr>
                <w:bCs/>
                <w:sz w:val="20"/>
                <w:szCs w:val="20"/>
                <w:lang w:val="en-GB"/>
              </w:rPr>
            </w:pPr>
            <w:r>
              <w:rPr>
                <w:bCs/>
                <w:sz w:val="20"/>
                <w:szCs w:val="20"/>
                <w:lang w:val="en-GB"/>
              </w:rPr>
              <w:t>3</w:t>
            </w:r>
          </w:p>
        </w:tc>
        <w:tc>
          <w:tcPr>
            <w:tcW w:w="1367" w:type="pct"/>
          </w:tcPr>
          <w:p w14:paraId="3FE21F1E" w14:textId="0DD25ECF" w:rsidR="006E1077" w:rsidRDefault="00284ABA" w:rsidP="006E1077">
            <w:pPr>
              <w:pStyle w:val="Heading2"/>
              <w:jc w:val="left"/>
              <w:rPr>
                <w:rFonts w:ascii="Times New Roman" w:hAnsi="Times New Roman"/>
                <w:b w:val="0"/>
                <w:lang w:val="en-GB" w:eastAsia="en-US"/>
              </w:rPr>
            </w:pPr>
            <w:r>
              <w:rPr>
                <w:rFonts w:ascii="Times New Roman" w:hAnsi="Times New Roman"/>
                <w:b w:val="0"/>
                <w:lang w:val="en-GB" w:eastAsia="en-US"/>
              </w:rPr>
              <w:t>In the revised paper I add few more references to relate it with findings and its application.</w:t>
            </w:r>
          </w:p>
        </w:tc>
      </w:tr>
      <w:tr w:rsidR="006E1077" w14:paraId="1A31D208" w14:textId="77777777">
        <w:trPr>
          <w:trHeight w:val="20"/>
          <w:jc w:val="center"/>
        </w:trPr>
        <w:tc>
          <w:tcPr>
            <w:tcW w:w="1790" w:type="pct"/>
            <w:noWrap/>
          </w:tcPr>
          <w:p w14:paraId="3E43EFB6" w14:textId="77777777" w:rsidR="006E1077" w:rsidRDefault="006E1077" w:rsidP="006E1077">
            <w:pPr>
              <w:rPr>
                <w:b/>
                <w:sz w:val="20"/>
                <w:szCs w:val="20"/>
                <w:lang w:val="en-GB"/>
              </w:rPr>
            </w:pPr>
            <w:r>
              <w:rPr>
                <w:b/>
                <w:sz w:val="20"/>
                <w:szCs w:val="20"/>
                <w:lang w:val="en-GB"/>
              </w:rPr>
              <w:t>12. Are the conclusions supported by the data?</w:t>
            </w:r>
          </w:p>
          <w:p w14:paraId="4F4FF235"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0BB3F8" w14:textId="77777777" w:rsidR="006E1077" w:rsidRDefault="006E1077" w:rsidP="006E1077">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61040D54" w14:textId="77777777" w:rsidR="006E1077" w:rsidRDefault="006E1077" w:rsidP="006E1077">
            <w:pPr>
              <w:pStyle w:val="ListParagraph"/>
              <w:ind w:left="0"/>
              <w:rPr>
                <w:bCs/>
                <w:sz w:val="20"/>
                <w:szCs w:val="20"/>
                <w:lang w:val="en-GB"/>
              </w:rPr>
            </w:pPr>
            <w:r>
              <w:rPr>
                <w:bCs/>
                <w:sz w:val="20"/>
                <w:szCs w:val="20"/>
                <w:lang w:val="en-GB"/>
              </w:rPr>
              <w:lastRenderedPageBreak/>
              <w:t>4</w:t>
            </w:r>
          </w:p>
        </w:tc>
        <w:tc>
          <w:tcPr>
            <w:tcW w:w="1367" w:type="pct"/>
          </w:tcPr>
          <w:p w14:paraId="7380405B" w14:textId="18477CF1"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6CE9493E" w14:textId="77777777">
        <w:trPr>
          <w:trHeight w:val="20"/>
          <w:jc w:val="center"/>
        </w:trPr>
        <w:tc>
          <w:tcPr>
            <w:tcW w:w="1790" w:type="pct"/>
            <w:noWrap/>
          </w:tcPr>
          <w:p w14:paraId="045330D6" w14:textId="77777777" w:rsidR="006E1077" w:rsidRDefault="006E1077" w:rsidP="006E1077">
            <w:pPr>
              <w:rPr>
                <w:b/>
                <w:sz w:val="20"/>
                <w:szCs w:val="20"/>
                <w:lang w:val="en-GB"/>
              </w:rPr>
            </w:pPr>
            <w:r>
              <w:rPr>
                <w:b/>
                <w:sz w:val="20"/>
                <w:szCs w:val="20"/>
                <w:lang w:val="en-GB"/>
              </w:rPr>
              <w:t>13. Are the limitations of the study discussed?</w:t>
            </w:r>
          </w:p>
          <w:p w14:paraId="06853080"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3EA25F2A" w14:textId="77777777" w:rsidR="006E1077" w:rsidRDefault="006E1077" w:rsidP="006E107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299EBA" w14:textId="77777777" w:rsidR="006E1077" w:rsidRDefault="006E1077" w:rsidP="006E1077">
            <w:pPr>
              <w:pStyle w:val="ListParagraph"/>
              <w:ind w:left="0"/>
              <w:rPr>
                <w:bCs/>
                <w:sz w:val="20"/>
                <w:szCs w:val="20"/>
                <w:lang w:val="en-GB"/>
              </w:rPr>
            </w:pPr>
            <w:r>
              <w:rPr>
                <w:bCs/>
                <w:sz w:val="20"/>
                <w:szCs w:val="20"/>
                <w:lang w:val="en-GB"/>
              </w:rPr>
              <w:t>4</w:t>
            </w:r>
          </w:p>
        </w:tc>
        <w:tc>
          <w:tcPr>
            <w:tcW w:w="1367" w:type="pct"/>
          </w:tcPr>
          <w:p w14:paraId="35BB48EC" w14:textId="1DEC86FD"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486CB6C9" w14:textId="77777777">
        <w:trPr>
          <w:trHeight w:val="20"/>
          <w:jc w:val="center"/>
        </w:trPr>
        <w:tc>
          <w:tcPr>
            <w:tcW w:w="1790" w:type="pct"/>
            <w:noWrap/>
          </w:tcPr>
          <w:p w14:paraId="4CABC29D" w14:textId="77777777" w:rsidR="006E1077" w:rsidRDefault="006E1077" w:rsidP="006E1077">
            <w:pPr>
              <w:rPr>
                <w:b/>
                <w:sz w:val="20"/>
                <w:szCs w:val="20"/>
                <w:lang w:val="en-GB"/>
              </w:rPr>
            </w:pPr>
            <w:r>
              <w:rPr>
                <w:b/>
                <w:sz w:val="20"/>
                <w:szCs w:val="20"/>
                <w:lang w:val="en-GB"/>
              </w:rPr>
              <w:t>14. Are the references relevant and sufficient (in number)?</w:t>
            </w:r>
          </w:p>
          <w:p w14:paraId="7455DADF"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BA950D"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F4C6E6" w14:textId="77777777" w:rsidR="006E1077" w:rsidRDefault="006E1077" w:rsidP="006E1077">
            <w:pPr>
              <w:rPr>
                <w:sz w:val="20"/>
                <w:szCs w:val="20"/>
                <w:lang w:val="en-GB"/>
              </w:rPr>
            </w:pPr>
            <w:r>
              <w:rPr>
                <w:color w:val="404040"/>
                <w:sz w:val="20"/>
                <w:szCs w:val="20"/>
                <w:shd w:val="clear" w:color="auto" w:fill="FFFFFF"/>
                <w:lang w:val="en-GB"/>
              </w:rPr>
              <w:t>N/A = Not Applicable</w:t>
            </w:r>
          </w:p>
        </w:tc>
        <w:tc>
          <w:tcPr>
            <w:tcW w:w="1843" w:type="pct"/>
          </w:tcPr>
          <w:p w14:paraId="157F41B8" w14:textId="77777777" w:rsidR="006E1077" w:rsidRDefault="006E1077" w:rsidP="006E1077">
            <w:pPr>
              <w:pStyle w:val="ListParagraph"/>
              <w:ind w:left="0"/>
              <w:rPr>
                <w:bCs/>
                <w:sz w:val="20"/>
                <w:szCs w:val="20"/>
                <w:lang w:val="en-GB"/>
              </w:rPr>
            </w:pPr>
            <w:r>
              <w:rPr>
                <w:bCs/>
                <w:sz w:val="20"/>
                <w:szCs w:val="20"/>
                <w:lang w:val="en-GB"/>
              </w:rPr>
              <w:t>4</w:t>
            </w:r>
          </w:p>
        </w:tc>
        <w:tc>
          <w:tcPr>
            <w:tcW w:w="1367" w:type="pct"/>
          </w:tcPr>
          <w:p w14:paraId="4E08F35B" w14:textId="73C2634D"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549BE39A" w14:textId="77777777">
        <w:trPr>
          <w:trHeight w:val="20"/>
          <w:jc w:val="center"/>
        </w:trPr>
        <w:tc>
          <w:tcPr>
            <w:tcW w:w="1790" w:type="pct"/>
            <w:noWrap/>
          </w:tcPr>
          <w:p w14:paraId="0DAD16DD" w14:textId="77777777" w:rsidR="006E1077" w:rsidRDefault="006E1077" w:rsidP="006E1077">
            <w:pPr>
              <w:rPr>
                <w:b/>
                <w:sz w:val="20"/>
                <w:szCs w:val="20"/>
                <w:lang w:val="en-GB"/>
              </w:rPr>
            </w:pPr>
            <w:r>
              <w:rPr>
                <w:b/>
                <w:sz w:val="20"/>
                <w:szCs w:val="20"/>
                <w:lang w:val="en-GB"/>
              </w:rPr>
              <w:t>15. Is the manuscript written in clear and understandable language?</w:t>
            </w:r>
          </w:p>
          <w:p w14:paraId="4452C798"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BFEB9C" w14:textId="77777777" w:rsidR="006E1077" w:rsidRDefault="006E1077" w:rsidP="006E107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BBE8DE5" w14:textId="77777777" w:rsidR="006E1077" w:rsidRDefault="006E1077" w:rsidP="006E1077">
            <w:pPr>
              <w:rPr>
                <w:sz w:val="20"/>
                <w:szCs w:val="20"/>
                <w:lang w:val="en-GB"/>
              </w:rPr>
            </w:pPr>
            <w:r>
              <w:rPr>
                <w:color w:val="404040"/>
                <w:sz w:val="20"/>
                <w:szCs w:val="20"/>
                <w:shd w:val="clear" w:color="auto" w:fill="FFFFFF"/>
                <w:lang w:val="en-GB"/>
              </w:rPr>
              <w:t>N/A = Not Applicable</w:t>
            </w:r>
          </w:p>
        </w:tc>
        <w:tc>
          <w:tcPr>
            <w:tcW w:w="1843" w:type="pct"/>
          </w:tcPr>
          <w:p w14:paraId="58567C4E" w14:textId="77777777" w:rsidR="006E1077" w:rsidRDefault="006E1077" w:rsidP="006E1077">
            <w:pPr>
              <w:pStyle w:val="ListParagraph"/>
              <w:ind w:left="0"/>
              <w:rPr>
                <w:bCs/>
                <w:sz w:val="20"/>
                <w:szCs w:val="20"/>
                <w:lang w:val="en-GB"/>
              </w:rPr>
            </w:pPr>
            <w:r>
              <w:rPr>
                <w:bCs/>
                <w:sz w:val="20"/>
                <w:szCs w:val="20"/>
                <w:lang w:val="en-GB"/>
              </w:rPr>
              <w:t>4</w:t>
            </w:r>
          </w:p>
        </w:tc>
        <w:tc>
          <w:tcPr>
            <w:tcW w:w="1367" w:type="pct"/>
          </w:tcPr>
          <w:p w14:paraId="08EBAEC1" w14:textId="10FCF259"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B775B57" w14:textId="77777777" w:rsidR="0099110F" w:rsidRDefault="0099110F">
      <w:pPr>
        <w:pStyle w:val="BodyText"/>
        <w:rPr>
          <w:rFonts w:ascii="Times New Roman" w:hAnsi="Times New Roman"/>
          <w:b/>
          <w:bCs/>
          <w:sz w:val="20"/>
          <w:szCs w:val="20"/>
          <w:u w:val="single"/>
          <w:lang w:val="en-GB"/>
        </w:rPr>
      </w:pPr>
    </w:p>
    <w:p w14:paraId="2CF814FD" w14:textId="77777777" w:rsidR="0099110F" w:rsidRDefault="0099110F">
      <w:pPr>
        <w:pStyle w:val="BodyText"/>
        <w:rPr>
          <w:rFonts w:ascii="Times New Roman" w:hAnsi="Times New Roman"/>
          <w:b/>
          <w:bCs/>
          <w:sz w:val="20"/>
          <w:szCs w:val="20"/>
          <w:u w:val="single"/>
          <w:lang w:val="en-GB"/>
        </w:rPr>
      </w:pPr>
    </w:p>
    <w:p w14:paraId="4449F577" w14:textId="77777777" w:rsidR="0099110F" w:rsidRDefault="0099110F">
      <w:pPr>
        <w:pStyle w:val="BodyText"/>
        <w:rPr>
          <w:rFonts w:ascii="Times New Roman" w:hAnsi="Times New Roman"/>
          <w:b/>
          <w:bCs/>
          <w:sz w:val="20"/>
          <w:szCs w:val="20"/>
          <w:u w:val="single"/>
          <w:lang w:val="en-GB"/>
        </w:rPr>
      </w:pPr>
    </w:p>
    <w:p w14:paraId="645AC1FA" w14:textId="77777777" w:rsidR="0099110F" w:rsidRDefault="00915CD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8D0754E" w14:textId="77777777" w:rsidR="0099110F" w:rsidRDefault="0099110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9110F" w14:paraId="105B7D61" w14:textId="77777777" w:rsidTr="006E1077">
        <w:trPr>
          <w:trHeight w:val="20"/>
          <w:jc w:val="center"/>
        </w:trPr>
        <w:tc>
          <w:tcPr>
            <w:tcW w:w="1672" w:type="pct"/>
            <w:noWrap/>
          </w:tcPr>
          <w:p w14:paraId="4030F0E0" w14:textId="77777777" w:rsidR="0099110F" w:rsidRDefault="0099110F">
            <w:pPr>
              <w:pStyle w:val="Heading2"/>
              <w:jc w:val="left"/>
              <w:rPr>
                <w:rFonts w:ascii="Times New Roman" w:hAnsi="Times New Roman"/>
                <w:lang w:val="en-GB" w:eastAsia="en-US"/>
              </w:rPr>
            </w:pPr>
          </w:p>
        </w:tc>
        <w:tc>
          <w:tcPr>
            <w:tcW w:w="1786" w:type="pct"/>
          </w:tcPr>
          <w:p w14:paraId="30959C6A" w14:textId="77777777" w:rsidR="0099110F" w:rsidRDefault="00915CDD">
            <w:pPr>
              <w:pStyle w:val="Heading2"/>
              <w:jc w:val="left"/>
              <w:rPr>
                <w:rFonts w:ascii="Times New Roman" w:hAnsi="Times New Roman"/>
                <w:lang w:val="en-GB" w:eastAsia="en-US"/>
              </w:rPr>
            </w:pPr>
            <w:r>
              <w:rPr>
                <w:rFonts w:ascii="Times New Roman" w:hAnsi="Times New Roman"/>
                <w:lang w:val="en-GB" w:eastAsia="en-US"/>
              </w:rPr>
              <w:t>Reviewer’s comment</w:t>
            </w:r>
          </w:p>
          <w:p w14:paraId="769E5C95" w14:textId="77777777" w:rsidR="0099110F" w:rsidRDefault="0099110F">
            <w:pPr>
              <w:rPr>
                <w:sz w:val="22"/>
                <w:szCs w:val="22"/>
                <w:lang w:val="en-GB"/>
              </w:rPr>
            </w:pPr>
          </w:p>
        </w:tc>
        <w:tc>
          <w:tcPr>
            <w:tcW w:w="1542" w:type="pct"/>
          </w:tcPr>
          <w:p w14:paraId="3452A44F" w14:textId="77777777" w:rsidR="0099110F" w:rsidRDefault="00915CD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1763EFE" w14:textId="77777777" w:rsidR="0099110F" w:rsidRDefault="0099110F">
            <w:pPr>
              <w:pStyle w:val="Heading2"/>
              <w:jc w:val="left"/>
              <w:rPr>
                <w:rFonts w:ascii="Times New Roman" w:hAnsi="Times New Roman"/>
                <w:b w:val="0"/>
                <w:lang w:val="en-GB" w:eastAsia="en-US"/>
              </w:rPr>
            </w:pPr>
          </w:p>
        </w:tc>
      </w:tr>
      <w:tr w:rsidR="006E1077" w14:paraId="0442666C" w14:textId="77777777" w:rsidTr="006E1077">
        <w:trPr>
          <w:trHeight w:val="20"/>
          <w:jc w:val="center"/>
        </w:trPr>
        <w:tc>
          <w:tcPr>
            <w:tcW w:w="1672" w:type="pct"/>
            <w:noWrap/>
          </w:tcPr>
          <w:p w14:paraId="20E5A352" w14:textId="77777777" w:rsidR="006E1077" w:rsidRDefault="006E1077" w:rsidP="006E1077">
            <w:pPr>
              <w:rPr>
                <w:b/>
                <w:bCs/>
                <w:sz w:val="20"/>
                <w:szCs w:val="20"/>
                <w:lang w:val="en-GB"/>
              </w:rPr>
            </w:pPr>
            <w:r>
              <w:rPr>
                <w:b/>
                <w:bCs/>
                <w:sz w:val="20"/>
                <w:szCs w:val="20"/>
                <w:lang w:val="en-GB"/>
              </w:rPr>
              <w:t>Is the title of the article suitable?</w:t>
            </w:r>
          </w:p>
          <w:p w14:paraId="24B7334B" w14:textId="77777777" w:rsidR="006E1077" w:rsidRDefault="006E1077" w:rsidP="006E1077">
            <w:pPr>
              <w:rPr>
                <w:bCs/>
                <w:sz w:val="20"/>
                <w:szCs w:val="20"/>
                <w:lang w:val="en-GB"/>
              </w:rPr>
            </w:pPr>
          </w:p>
          <w:p w14:paraId="2337880F" w14:textId="77777777" w:rsidR="006E1077" w:rsidRDefault="006E1077" w:rsidP="006E1077">
            <w:pPr>
              <w:rPr>
                <w:sz w:val="22"/>
                <w:szCs w:val="22"/>
                <w:u w:val="single"/>
                <w:lang w:val="en-GB"/>
              </w:rPr>
            </w:pPr>
            <w:r>
              <w:rPr>
                <w:bCs/>
                <w:sz w:val="20"/>
                <w:szCs w:val="20"/>
                <w:lang w:val="en-GB"/>
              </w:rPr>
              <w:t>If your answer is NO, please provide a brief, clear suggestion for improvement.</w:t>
            </w:r>
          </w:p>
        </w:tc>
        <w:tc>
          <w:tcPr>
            <w:tcW w:w="1786" w:type="pct"/>
          </w:tcPr>
          <w:p w14:paraId="246B69B0" w14:textId="77777777" w:rsidR="006E1077" w:rsidRDefault="006E1077" w:rsidP="006E1077">
            <w:pPr>
              <w:rPr>
                <w:b/>
                <w:bCs/>
                <w:sz w:val="20"/>
                <w:szCs w:val="20"/>
                <w:lang w:val="en-GB"/>
              </w:rPr>
            </w:pPr>
            <w:r>
              <w:rPr>
                <w:b/>
                <w:bCs/>
                <w:sz w:val="20"/>
                <w:szCs w:val="20"/>
                <w:lang w:val="en-GB"/>
              </w:rPr>
              <w:t>Yes</w:t>
            </w:r>
          </w:p>
        </w:tc>
        <w:tc>
          <w:tcPr>
            <w:tcW w:w="1542" w:type="pct"/>
          </w:tcPr>
          <w:p w14:paraId="47C24E4B" w14:textId="0DC406E9"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3799BE15" w14:textId="77777777" w:rsidTr="006E1077">
        <w:trPr>
          <w:trHeight w:val="20"/>
          <w:jc w:val="center"/>
        </w:trPr>
        <w:tc>
          <w:tcPr>
            <w:tcW w:w="1672" w:type="pct"/>
            <w:noWrap/>
          </w:tcPr>
          <w:p w14:paraId="025FE22E" w14:textId="77777777" w:rsidR="006E1077" w:rsidRDefault="006E1077" w:rsidP="006E107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374A0E1" w14:textId="77777777" w:rsidR="006E1077" w:rsidRDefault="006E1077" w:rsidP="006E1077">
            <w:pPr>
              <w:rPr>
                <w:bCs/>
                <w:sz w:val="20"/>
                <w:szCs w:val="20"/>
                <w:lang w:val="en-GB"/>
              </w:rPr>
            </w:pPr>
          </w:p>
          <w:p w14:paraId="1C4CAAFD" w14:textId="77777777" w:rsidR="006E1077" w:rsidRDefault="006E1077" w:rsidP="006E1077">
            <w:pPr>
              <w:rPr>
                <w:sz w:val="22"/>
                <w:szCs w:val="22"/>
                <w:lang w:val="en-GB"/>
              </w:rPr>
            </w:pPr>
            <w:r>
              <w:rPr>
                <w:bCs/>
                <w:sz w:val="20"/>
                <w:szCs w:val="20"/>
                <w:lang w:val="en-GB"/>
              </w:rPr>
              <w:t>If your answer is NO, please provide a brief, clear suggestion for improvement.</w:t>
            </w:r>
          </w:p>
        </w:tc>
        <w:tc>
          <w:tcPr>
            <w:tcW w:w="1786" w:type="pct"/>
          </w:tcPr>
          <w:p w14:paraId="44486ED2" w14:textId="77777777" w:rsidR="006E1077" w:rsidRDefault="006E1077" w:rsidP="006E1077">
            <w:pPr>
              <w:rPr>
                <w:b/>
                <w:bCs/>
                <w:sz w:val="20"/>
                <w:szCs w:val="20"/>
                <w:lang w:val="en-GB"/>
              </w:rPr>
            </w:pPr>
            <w:r>
              <w:rPr>
                <w:b/>
                <w:bCs/>
                <w:sz w:val="20"/>
                <w:szCs w:val="20"/>
                <w:lang w:val="en-GB"/>
              </w:rPr>
              <w:t>Yes</w:t>
            </w:r>
          </w:p>
        </w:tc>
        <w:tc>
          <w:tcPr>
            <w:tcW w:w="1542" w:type="pct"/>
          </w:tcPr>
          <w:p w14:paraId="29D04FFF" w14:textId="17C5F4C3"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3C6CB3C3" w14:textId="77777777" w:rsidTr="006E1077">
        <w:trPr>
          <w:trHeight w:val="20"/>
          <w:jc w:val="center"/>
        </w:trPr>
        <w:tc>
          <w:tcPr>
            <w:tcW w:w="1672" w:type="pct"/>
            <w:noWrap/>
          </w:tcPr>
          <w:p w14:paraId="201DFA4E" w14:textId="77777777" w:rsidR="006E1077" w:rsidRDefault="006E1077" w:rsidP="006E107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9185189" w14:textId="77777777" w:rsidR="006E1077" w:rsidRDefault="006E1077" w:rsidP="006E1077">
            <w:pPr>
              <w:rPr>
                <w:b/>
                <w:sz w:val="22"/>
                <w:szCs w:val="22"/>
                <w:lang w:val="en-GB"/>
              </w:rPr>
            </w:pPr>
            <w:r>
              <w:rPr>
                <w:bCs/>
                <w:sz w:val="20"/>
                <w:szCs w:val="20"/>
                <w:lang w:val="en-GB"/>
              </w:rPr>
              <w:t>If your answer is NO, please provide a brief, clear suggestion for improvement.</w:t>
            </w:r>
          </w:p>
        </w:tc>
        <w:tc>
          <w:tcPr>
            <w:tcW w:w="1786" w:type="pct"/>
          </w:tcPr>
          <w:p w14:paraId="74FCCE62" w14:textId="77777777" w:rsidR="006E1077" w:rsidRDefault="006E1077" w:rsidP="006E1077">
            <w:pPr>
              <w:pStyle w:val="ListParagraph"/>
              <w:ind w:left="0"/>
              <w:rPr>
                <w:bCs/>
                <w:sz w:val="20"/>
                <w:szCs w:val="20"/>
                <w:lang w:val="en-GB"/>
              </w:rPr>
            </w:pPr>
            <w:r>
              <w:rPr>
                <w:bCs/>
                <w:sz w:val="20"/>
                <w:szCs w:val="20"/>
                <w:lang w:val="en-GB"/>
              </w:rPr>
              <w:t>Yes</w:t>
            </w:r>
          </w:p>
        </w:tc>
        <w:tc>
          <w:tcPr>
            <w:tcW w:w="1542" w:type="pct"/>
          </w:tcPr>
          <w:p w14:paraId="218668BC" w14:textId="60A75BF1"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596C1E58" w14:textId="77777777" w:rsidTr="006E1077">
        <w:trPr>
          <w:trHeight w:val="20"/>
          <w:jc w:val="center"/>
        </w:trPr>
        <w:tc>
          <w:tcPr>
            <w:tcW w:w="1672" w:type="pct"/>
            <w:noWrap/>
          </w:tcPr>
          <w:p w14:paraId="313913E9" w14:textId="77777777" w:rsidR="006E1077" w:rsidRDefault="006E1077" w:rsidP="006E1077">
            <w:pPr>
              <w:rPr>
                <w:b/>
                <w:bCs/>
                <w:sz w:val="20"/>
                <w:szCs w:val="20"/>
                <w:lang w:val="en-GB"/>
              </w:rPr>
            </w:pPr>
            <w:r>
              <w:rPr>
                <w:b/>
                <w:bCs/>
                <w:sz w:val="20"/>
                <w:szCs w:val="20"/>
                <w:lang w:val="en-GB"/>
              </w:rPr>
              <w:t xml:space="preserve">Are the references sufficient and recent? </w:t>
            </w:r>
          </w:p>
          <w:p w14:paraId="75BDA3D7" w14:textId="77777777" w:rsidR="006E1077" w:rsidRDefault="006E1077" w:rsidP="006E1077">
            <w:pPr>
              <w:rPr>
                <w:bCs/>
                <w:sz w:val="20"/>
                <w:szCs w:val="20"/>
                <w:lang w:val="en-GB"/>
              </w:rPr>
            </w:pPr>
            <w:r>
              <w:rPr>
                <w:bCs/>
                <w:sz w:val="20"/>
                <w:szCs w:val="20"/>
                <w:lang w:val="en-GB"/>
              </w:rPr>
              <w:t>(YES or NO)</w:t>
            </w:r>
          </w:p>
          <w:p w14:paraId="074352EA" w14:textId="77777777" w:rsidR="006E1077" w:rsidRDefault="006E1077" w:rsidP="006E1077">
            <w:pPr>
              <w:rPr>
                <w:bCs/>
                <w:sz w:val="20"/>
                <w:szCs w:val="20"/>
                <w:lang w:val="en-GB"/>
              </w:rPr>
            </w:pPr>
          </w:p>
          <w:p w14:paraId="3CD08C63" w14:textId="77777777" w:rsidR="006E1077" w:rsidRDefault="006E1077" w:rsidP="006E1077">
            <w:pPr>
              <w:rPr>
                <w:b/>
                <w:bCs/>
                <w:sz w:val="20"/>
                <w:szCs w:val="20"/>
                <w:lang w:val="en-GB"/>
              </w:rPr>
            </w:pPr>
            <w:r>
              <w:rPr>
                <w:bCs/>
                <w:sz w:val="20"/>
                <w:szCs w:val="20"/>
                <w:lang w:val="en-GB"/>
              </w:rPr>
              <w:t>If your answer is NO, please provide clear suggestion for improvement.</w:t>
            </w:r>
          </w:p>
        </w:tc>
        <w:tc>
          <w:tcPr>
            <w:tcW w:w="1786" w:type="pct"/>
          </w:tcPr>
          <w:p w14:paraId="27A68057" w14:textId="77777777" w:rsidR="006E1077" w:rsidRDefault="006E1077" w:rsidP="006E1077">
            <w:pPr>
              <w:pStyle w:val="ListParagraph"/>
              <w:ind w:left="0"/>
              <w:rPr>
                <w:bCs/>
                <w:sz w:val="20"/>
                <w:szCs w:val="20"/>
                <w:lang w:val="en-GB"/>
              </w:rPr>
            </w:pPr>
            <w:r>
              <w:rPr>
                <w:bCs/>
                <w:sz w:val="20"/>
                <w:szCs w:val="20"/>
                <w:lang w:val="en-GB"/>
              </w:rPr>
              <w:t>Yes</w:t>
            </w:r>
          </w:p>
        </w:tc>
        <w:tc>
          <w:tcPr>
            <w:tcW w:w="1542" w:type="pct"/>
          </w:tcPr>
          <w:p w14:paraId="3996634C" w14:textId="4D4F237D"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6E1077" w14:paraId="0D46FA64" w14:textId="77777777" w:rsidTr="006E1077">
        <w:trPr>
          <w:trHeight w:val="896"/>
          <w:jc w:val="center"/>
        </w:trPr>
        <w:tc>
          <w:tcPr>
            <w:tcW w:w="1672" w:type="pct"/>
            <w:noWrap/>
          </w:tcPr>
          <w:p w14:paraId="23D4F79A" w14:textId="77777777" w:rsidR="006E1077" w:rsidRDefault="006E1077" w:rsidP="006E1077">
            <w:pPr>
              <w:rPr>
                <w:b/>
                <w:bCs/>
                <w:sz w:val="20"/>
                <w:szCs w:val="20"/>
                <w:lang w:val="en-GB"/>
              </w:rPr>
            </w:pPr>
            <w:r>
              <w:rPr>
                <w:b/>
                <w:bCs/>
                <w:sz w:val="20"/>
                <w:szCs w:val="20"/>
                <w:lang w:val="en-GB"/>
              </w:rPr>
              <w:t>Are there ethical issues in this manuscript?</w:t>
            </w:r>
          </w:p>
          <w:p w14:paraId="3C2B9C6C" w14:textId="77777777" w:rsidR="006E1077" w:rsidRDefault="006E1077" w:rsidP="006E1077">
            <w:pPr>
              <w:rPr>
                <w:bCs/>
                <w:sz w:val="20"/>
                <w:szCs w:val="20"/>
                <w:lang w:val="en-GB"/>
              </w:rPr>
            </w:pPr>
            <w:r>
              <w:rPr>
                <w:bCs/>
                <w:sz w:val="20"/>
                <w:szCs w:val="20"/>
                <w:lang w:val="en-GB"/>
              </w:rPr>
              <w:t>(YES or NO)</w:t>
            </w:r>
          </w:p>
          <w:p w14:paraId="701CAE07" w14:textId="77777777" w:rsidR="006E1077" w:rsidRDefault="006E1077" w:rsidP="006E1077">
            <w:pPr>
              <w:rPr>
                <w:bCs/>
                <w:sz w:val="20"/>
                <w:szCs w:val="20"/>
                <w:lang w:val="en-GB"/>
              </w:rPr>
            </w:pPr>
          </w:p>
          <w:p w14:paraId="174D37BC" w14:textId="77777777" w:rsidR="006E1077" w:rsidRDefault="006E1077" w:rsidP="006E1077">
            <w:pPr>
              <w:rPr>
                <w:bCs/>
                <w:sz w:val="20"/>
                <w:szCs w:val="20"/>
                <w:lang w:val="en-GB"/>
              </w:rPr>
            </w:pPr>
            <w:r>
              <w:rPr>
                <w:bCs/>
                <w:sz w:val="20"/>
                <w:szCs w:val="20"/>
                <w:lang w:val="en-GB"/>
              </w:rPr>
              <w:t>(If yes, kindly please write down the ethical issues here in details)</w:t>
            </w:r>
          </w:p>
          <w:p w14:paraId="085FDE13" w14:textId="77777777" w:rsidR="006E1077" w:rsidRDefault="006E1077" w:rsidP="006E1077">
            <w:pPr>
              <w:rPr>
                <w:bCs/>
                <w:sz w:val="20"/>
                <w:szCs w:val="20"/>
                <w:lang w:val="en-GB"/>
              </w:rPr>
            </w:pPr>
          </w:p>
        </w:tc>
        <w:tc>
          <w:tcPr>
            <w:tcW w:w="1786" w:type="pct"/>
          </w:tcPr>
          <w:p w14:paraId="60D729E9" w14:textId="77777777" w:rsidR="006E1077" w:rsidRDefault="006E1077" w:rsidP="006E1077">
            <w:pPr>
              <w:pStyle w:val="ListParagraph"/>
              <w:ind w:left="0"/>
              <w:rPr>
                <w:bCs/>
                <w:sz w:val="20"/>
                <w:szCs w:val="20"/>
                <w:lang w:val="en-GB"/>
              </w:rPr>
            </w:pPr>
            <w:r>
              <w:rPr>
                <w:bCs/>
                <w:sz w:val="20"/>
                <w:szCs w:val="20"/>
                <w:lang w:val="en-GB"/>
              </w:rPr>
              <w:t>No</w:t>
            </w:r>
          </w:p>
        </w:tc>
        <w:tc>
          <w:tcPr>
            <w:tcW w:w="1542" w:type="pct"/>
          </w:tcPr>
          <w:p w14:paraId="396FB386" w14:textId="21CA3696" w:rsidR="006E1077" w:rsidRDefault="0086626D" w:rsidP="006E1077">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77009894" w14:textId="77777777" w:rsidR="00C5215C" w:rsidRDefault="00C5215C" w:rsidP="00C5215C">
      <w:pPr>
        <w:pStyle w:val="BodyText"/>
        <w:rPr>
          <w:rFonts w:ascii="Arial" w:hAnsi="Arial" w:cs="Arial"/>
          <w:b/>
          <w:bCs/>
          <w:sz w:val="20"/>
          <w:szCs w:val="20"/>
          <w:u w:val="single"/>
          <w:lang w:val="en-GB"/>
        </w:rPr>
      </w:pPr>
    </w:p>
    <w:p w14:paraId="6CEA6631" w14:textId="77777777" w:rsidR="00C5215C" w:rsidRDefault="00C5215C" w:rsidP="00C5215C">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p w14:paraId="775F4C86" w14:textId="77777777" w:rsidR="00C5215C" w:rsidRDefault="00C5215C" w:rsidP="00C5215C">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C5215C" w14:paraId="28479DC8" w14:textId="77777777" w:rsidTr="00C5215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E07B215" w14:textId="77777777" w:rsidR="00C5215C" w:rsidRDefault="00C5215C">
            <w:pPr>
              <w:rPr>
                <w:rFonts w:ascii="Arial" w:eastAsia="Arial Unicode MS" w:hAnsi="Arial" w:cs="Arial"/>
                <w:b/>
                <w:sz w:val="20"/>
                <w:szCs w:val="20"/>
                <w:u w:val="single"/>
                <w:lang w:val="en-GB" w:eastAsia="en-IN"/>
              </w:rPr>
            </w:pPr>
            <w:bookmarkStart w:id="0" w:name="_Hlk156057883"/>
          </w:p>
        </w:tc>
      </w:tr>
      <w:tr w:rsidR="00C5215C" w14:paraId="516733B1" w14:textId="77777777" w:rsidTr="00C5215C">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E7CC670" w14:textId="77777777" w:rsidR="00C5215C" w:rsidRDefault="00C5215C">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AD25" w14:textId="77777777" w:rsidR="00C5215C" w:rsidRDefault="00C5215C">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tcPr>
          <w:p w14:paraId="67606B4F" w14:textId="77777777" w:rsidR="00C5215C" w:rsidRDefault="00C5215C">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14:paraId="7901B41A" w14:textId="77777777" w:rsidR="00C5215C" w:rsidRDefault="00C5215C">
            <w:pPr>
              <w:keepNext/>
              <w:outlineLvl w:val="1"/>
              <w:rPr>
                <w:rFonts w:ascii="Arial" w:eastAsia="MS Mincho" w:hAnsi="Arial" w:cs="Arial"/>
                <w:bCs/>
                <w:sz w:val="20"/>
                <w:szCs w:val="20"/>
                <w:lang w:val="en-GB" w:eastAsia="en-IN"/>
              </w:rPr>
            </w:pPr>
          </w:p>
        </w:tc>
      </w:tr>
      <w:tr w:rsidR="00C5215C" w14:paraId="4613DA16" w14:textId="77777777" w:rsidTr="00C5215C">
        <w:trPr>
          <w:trHeight w:val="890"/>
        </w:trPr>
        <w:tc>
          <w:tcPr>
            <w:tcW w:w="161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F36FD04" w14:textId="77777777" w:rsidR="00C5215C" w:rsidRDefault="00C5215C">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14:paraId="7B957BFC" w14:textId="77777777" w:rsidR="00C5215C" w:rsidRDefault="00C5215C">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C2645D" w14:textId="77777777" w:rsidR="00C5215C" w:rsidRDefault="00C5215C">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 xml:space="preserve">(If yes, </w:t>
            </w:r>
            <w:proofErr w:type="gramStart"/>
            <w:r>
              <w:rPr>
                <w:rFonts w:ascii="Arial" w:eastAsia="Arial Unicode MS" w:hAnsi="Arial" w:cs="Arial"/>
                <w:i/>
                <w:iCs/>
                <w:sz w:val="20"/>
                <w:szCs w:val="20"/>
                <w:u w:val="single"/>
                <w:lang w:val="en-GB" w:eastAsia="en-IN"/>
              </w:rPr>
              <w:t>Kindly</w:t>
            </w:r>
            <w:proofErr w:type="gramEnd"/>
            <w:r>
              <w:rPr>
                <w:rFonts w:ascii="Arial" w:eastAsia="Arial Unicode MS" w:hAnsi="Arial" w:cs="Arial"/>
                <w:i/>
                <w:iCs/>
                <w:sz w:val="20"/>
                <w:szCs w:val="20"/>
                <w:u w:val="single"/>
                <w:lang w:val="en-GB" w:eastAsia="en-IN"/>
              </w:rPr>
              <w:t xml:space="preserve"> please write down the ethical issues here in details)</w:t>
            </w:r>
          </w:p>
          <w:p w14:paraId="2C911A54" w14:textId="77777777" w:rsidR="00C5215C" w:rsidRDefault="00C5215C">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vAlign w:val="center"/>
          </w:tcPr>
          <w:p w14:paraId="55ABDA7C" w14:textId="77777777" w:rsidR="00C5215C" w:rsidRDefault="00C5215C">
            <w:pPr>
              <w:rPr>
                <w:rFonts w:ascii="Arial" w:eastAsia="Arial Unicode MS" w:hAnsi="Arial" w:cs="Arial"/>
                <w:sz w:val="20"/>
                <w:szCs w:val="20"/>
                <w:lang w:val="en-GB" w:eastAsia="en-IN"/>
              </w:rPr>
            </w:pPr>
          </w:p>
          <w:p w14:paraId="3CE9BC4F" w14:textId="4C1AD20C" w:rsidR="00C5215C" w:rsidRDefault="00284ABA">
            <w:pPr>
              <w:rPr>
                <w:rFonts w:ascii="Arial" w:eastAsia="Arial Unicode MS" w:hAnsi="Arial" w:cs="Arial"/>
                <w:sz w:val="20"/>
                <w:szCs w:val="20"/>
                <w:lang w:val="en-GB" w:eastAsia="en-IN"/>
              </w:rPr>
            </w:pPr>
            <w:r>
              <w:rPr>
                <w:rFonts w:ascii="Arial" w:eastAsia="Arial Unicode MS" w:hAnsi="Arial" w:cs="Arial"/>
                <w:sz w:val="20"/>
                <w:szCs w:val="20"/>
                <w:lang w:val="en-GB" w:eastAsia="en-IN"/>
              </w:rPr>
              <w:t xml:space="preserve">No, ethical issue as study is purely theoretical based with very low percentage of plagiarism. </w:t>
            </w:r>
          </w:p>
          <w:p w14:paraId="6DEA06CD" w14:textId="77777777" w:rsidR="00C5215C" w:rsidRDefault="00C5215C">
            <w:pPr>
              <w:rPr>
                <w:rFonts w:ascii="Arial" w:eastAsia="Arial Unicode MS" w:hAnsi="Arial" w:cs="Arial"/>
                <w:sz w:val="20"/>
                <w:szCs w:val="20"/>
                <w:lang w:val="en-GB" w:eastAsia="en-IN"/>
              </w:rPr>
            </w:pPr>
          </w:p>
        </w:tc>
      </w:tr>
      <w:bookmarkEnd w:id="0"/>
    </w:tbl>
    <w:p w14:paraId="02A26253" w14:textId="77777777" w:rsidR="00C5215C" w:rsidRDefault="00C5215C" w:rsidP="00C5215C">
      <w:pPr>
        <w:pStyle w:val="BodyText"/>
        <w:rPr>
          <w:rFonts w:ascii="Arial" w:hAnsi="Arial" w:cs="Arial"/>
          <w:b/>
          <w:bCs/>
          <w:sz w:val="20"/>
          <w:szCs w:val="20"/>
          <w:u w:val="single"/>
          <w:lang w:val="en-GB"/>
        </w:rPr>
      </w:pPr>
    </w:p>
    <w:p w14:paraId="2AA2C5F2" w14:textId="77777777" w:rsidR="00C5215C" w:rsidRDefault="00C5215C" w:rsidP="00C5215C">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4190ACCF" w14:textId="77777777" w:rsidR="00C5215C" w:rsidRDefault="00C5215C" w:rsidP="00C5215C">
      <w:pPr>
        <w:pStyle w:val="BodyText"/>
        <w:rPr>
          <w:rFonts w:ascii="Arial" w:hAnsi="Arial" w:cs="Arial"/>
          <w:b/>
          <w:bCs/>
          <w:sz w:val="20"/>
          <w:szCs w:val="20"/>
          <w:u w:val="single"/>
          <w:lang w:val="en-GB"/>
        </w:rPr>
      </w:pPr>
    </w:p>
    <w:p w14:paraId="66424E26" w14:textId="77777777" w:rsidR="0099110F" w:rsidRDefault="0099110F">
      <w:pPr>
        <w:pStyle w:val="Heading2"/>
        <w:jc w:val="left"/>
        <w:rPr>
          <w:rFonts w:ascii="Times New Roman" w:hAnsi="Times New Roman"/>
          <w:highlight w:val="yellow"/>
          <w:lang w:val="en-GB" w:eastAsia="en-US"/>
        </w:rPr>
      </w:pPr>
    </w:p>
    <w:sectPr w:rsidR="0099110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8703B" w14:textId="77777777" w:rsidR="009131C6" w:rsidRDefault="009131C6">
      <w:r>
        <w:separator/>
      </w:r>
    </w:p>
  </w:endnote>
  <w:endnote w:type="continuationSeparator" w:id="0">
    <w:p w14:paraId="27969EC8" w14:textId="77777777" w:rsidR="009131C6" w:rsidRDefault="0091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41F7A" w14:textId="77777777" w:rsidR="0099110F" w:rsidRDefault="0099110F">
    <w:pPr>
      <w:pStyle w:val="Footer"/>
      <w:jc w:val="right"/>
    </w:pPr>
  </w:p>
  <w:p w14:paraId="1EF856A0" w14:textId="77777777" w:rsidR="0099110F" w:rsidRDefault="00915CD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C337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C3378">
      <w:rPr>
        <w:b/>
        <w:noProof/>
        <w:sz w:val="20"/>
      </w:rPr>
      <w:t>1</w:t>
    </w:r>
    <w:r>
      <w:rPr>
        <w:b/>
        <w:sz w:val="20"/>
      </w:rPr>
      <w:fldChar w:fldCharType="end"/>
    </w:r>
  </w:p>
  <w:p w14:paraId="382000A8" w14:textId="77777777" w:rsidR="0099110F" w:rsidRDefault="00915CDD">
    <w:pPr>
      <w:pStyle w:val="Footer"/>
      <w:jc w:val="right"/>
      <w:rPr>
        <w:b/>
        <w:sz w:val="20"/>
      </w:rPr>
    </w:pPr>
    <w:r>
      <w:rPr>
        <w:b/>
        <w:sz w:val="20"/>
      </w:rPr>
      <w:t>V240326</w:t>
    </w:r>
  </w:p>
  <w:p w14:paraId="3EC60047" w14:textId="77777777" w:rsidR="0099110F" w:rsidRDefault="0099110F">
    <w:pPr>
      <w:pStyle w:val="Footer"/>
      <w:jc w:val="right"/>
    </w:pPr>
  </w:p>
  <w:p w14:paraId="4D057610" w14:textId="77777777" w:rsidR="0099110F" w:rsidRDefault="0099110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0EEF" w14:textId="77777777" w:rsidR="009131C6" w:rsidRDefault="009131C6">
      <w:r>
        <w:separator/>
      </w:r>
    </w:p>
  </w:footnote>
  <w:footnote w:type="continuationSeparator" w:id="0">
    <w:p w14:paraId="7F3D094D" w14:textId="77777777" w:rsidR="009131C6" w:rsidRDefault="0091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B95C9" w14:textId="77777777" w:rsidR="0099110F" w:rsidRDefault="0099110F">
    <w:pPr>
      <w:spacing w:before="100" w:beforeAutospacing="1" w:after="100" w:afterAutospacing="1"/>
      <w:jc w:val="center"/>
      <w:rPr>
        <w:rFonts w:ascii="Arial" w:hAnsi="Arial" w:cs="Arial"/>
        <w:b/>
        <w:bCs/>
        <w:color w:val="003399"/>
        <w:szCs w:val="20"/>
        <w:u w:val="single"/>
        <w:lang w:val="en-GB"/>
      </w:rPr>
    </w:pPr>
  </w:p>
  <w:p w14:paraId="6D4E3761" w14:textId="77777777" w:rsidR="0099110F" w:rsidRDefault="00915C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5771134">
    <w:abstractNumId w:val="4"/>
  </w:num>
  <w:num w:numId="2" w16cid:durableId="1640190148">
    <w:abstractNumId w:val="8"/>
  </w:num>
  <w:num w:numId="3" w16cid:durableId="998584122">
    <w:abstractNumId w:val="7"/>
  </w:num>
  <w:num w:numId="4" w16cid:durableId="336814355">
    <w:abstractNumId w:val="9"/>
  </w:num>
  <w:num w:numId="5" w16cid:durableId="1328172267">
    <w:abstractNumId w:val="6"/>
  </w:num>
  <w:num w:numId="6" w16cid:durableId="356857808">
    <w:abstractNumId w:val="0"/>
  </w:num>
  <w:num w:numId="7" w16cid:durableId="224224771">
    <w:abstractNumId w:val="3"/>
  </w:num>
  <w:num w:numId="8" w16cid:durableId="128089536">
    <w:abstractNumId w:val="11"/>
  </w:num>
  <w:num w:numId="9" w16cid:durableId="2112388279">
    <w:abstractNumId w:val="10"/>
  </w:num>
  <w:num w:numId="10" w16cid:durableId="448742515">
    <w:abstractNumId w:val="2"/>
  </w:num>
  <w:num w:numId="11" w16cid:durableId="711347008">
    <w:abstractNumId w:val="1"/>
  </w:num>
  <w:num w:numId="12" w16cid:durableId="11428189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110F"/>
    <w:rsid w:val="00013F35"/>
    <w:rsid w:val="00131E0E"/>
    <w:rsid w:val="0026633C"/>
    <w:rsid w:val="00284ABA"/>
    <w:rsid w:val="0036392A"/>
    <w:rsid w:val="004E47FF"/>
    <w:rsid w:val="005250C2"/>
    <w:rsid w:val="00654C85"/>
    <w:rsid w:val="00680316"/>
    <w:rsid w:val="006E1077"/>
    <w:rsid w:val="007F5C5C"/>
    <w:rsid w:val="0086626D"/>
    <w:rsid w:val="009131C6"/>
    <w:rsid w:val="00915CDD"/>
    <w:rsid w:val="0092335D"/>
    <w:rsid w:val="0099110F"/>
    <w:rsid w:val="00AC3378"/>
    <w:rsid w:val="00C5215C"/>
    <w:rsid w:val="00EF7D9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715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Affiliation">
    <w:name w:val="Affiliation"/>
    <w:basedOn w:val="Normal"/>
    <w:rsid w:val="00C5215C"/>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255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68798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834</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divita sharma</cp:lastModifiedBy>
  <cp:revision>19</cp:revision>
  <dcterms:created xsi:type="dcterms:W3CDTF">2026-03-24T06:15:00Z</dcterms:created>
  <dcterms:modified xsi:type="dcterms:W3CDTF">2026-04-06T15:04:00Z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