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B1262" w14:paraId="53053E53" w14:textId="77777777">
        <w:trPr>
          <w:trHeight w:val="20"/>
          <w:jc w:val="center"/>
        </w:trPr>
        <w:tc>
          <w:tcPr>
            <w:tcW w:w="1186" w:type="pct"/>
          </w:tcPr>
          <w:p w14:paraId="5C50A249" w14:textId="77777777" w:rsidR="003B1262" w:rsidRDefault="002708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174D5E" w14:textId="77777777" w:rsidR="003B1262" w:rsidRDefault="0027084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3B1262" w14:paraId="2A240F34" w14:textId="77777777">
        <w:trPr>
          <w:trHeight w:val="20"/>
          <w:jc w:val="center"/>
        </w:trPr>
        <w:tc>
          <w:tcPr>
            <w:tcW w:w="1186" w:type="pct"/>
          </w:tcPr>
          <w:p w14:paraId="538DB3CA" w14:textId="77777777" w:rsidR="003B1262" w:rsidRDefault="002708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41BD69" w14:textId="77777777" w:rsidR="003B1262" w:rsidRDefault="002708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Ms_JAMB_156092</w:t>
            </w:r>
          </w:p>
        </w:tc>
      </w:tr>
      <w:tr w:rsidR="003B1262" w14:paraId="79A61ECE" w14:textId="77777777">
        <w:trPr>
          <w:trHeight w:val="20"/>
          <w:jc w:val="center"/>
        </w:trPr>
        <w:tc>
          <w:tcPr>
            <w:tcW w:w="1186" w:type="pct"/>
          </w:tcPr>
          <w:p w14:paraId="25039ACE" w14:textId="77777777" w:rsidR="003B1262" w:rsidRDefault="002708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0306214" w14:textId="77777777" w:rsidR="003B1262" w:rsidRDefault="002708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Integrative Evaluation of MIC, LD₅₀, and Anti-virulence Properties of Herbal Extracts Targeting Aeromonas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hydrophila</w:t>
            </w:r>
            <w:proofErr w:type="spellEnd"/>
          </w:p>
        </w:tc>
      </w:tr>
      <w:tr w:rsidR="003B1262" w14:paraId="61CE19B1" w14:textId="77777777">
        <w:trPr>
          <w:trHeight w:val="20"/>
          <w:jc w:val="center"/>
        </w:trPr>
        <w:tc>
          <w:tcPr>
            <w:tcW w:w="1186" w:type="pct"/>
          </w:tcPr>
          <w:p w14:paraId="4500FB13" w14:textId="77777777" w:rsidR="003B1262" w:rsidRDefault="002708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A16CD5" w14:textId="77777777" w:rsidR="003B1262" w:rsidRDefault="002708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39CDD60" w14:textId="77777777" w:rsidR="003B1262" w:rsidRDefault="003B12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26EB9A2" w14:textId="77777777" w:rsidR="003B1262" w:rsidRDefault="003B126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93D207C" w14:textId="77777777" w:rsidR="003B1262" w:rsidRDefault="003B126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80B5AEE" w14:textId="77777777" w:rsidR="003B1262" w:rsidRDefault="0027084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369367E" w14:textId="77777777" w:rsidR="003B1262" w:rsidRDefault="003B126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B1262" w14:paraId="3AF0D6E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B1AD3F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4EF2D24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0FAED4" w14:textId="77777777" w:rsidR="003B1262" w:rsidRDefault="0027084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A6FC32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19DE69C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22ED32" w14:textId="77777777" w:rsidR="003B1262" w:rsidRDefault="0027084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1968BCC" w14:textId="3D7BB2A7" w:rsidR="003B1262" w:rsidRDefault="00270840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Mans’ dependence on environmental resources, especial those that are renewable such as plants for therapeutic consumption is economic, environmentally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friendly  </w:t>
            </w:r>
            <w:proofErr w:type="spellStart"/>
            <w:r>
              <w:rPr>
                <w:b/>
                <w:bCs/>
                <w:sz w:val="20"/>
                <w:szCs w:val="20"/>
              </w:rPr>
              <w:t>ans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supports overall ecosystem health and this is the focus of the paper. The contribution of this work is essential as it also proposes solution to antibiotic resistance, a problem caused by over reliance on and abusive use antibiotics</w:t>
            </w:r>
            <w:r w:rsidR="00E3741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379C3E03" w14:textId="23CEE24A" w:rsidR="003B1262" w:rsidRDefault="00D44BBB" w:rsidP="00D44B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44BBB">
              <w:rPr>
                <w:rFonts w:ascii="Times New Roman" w:hAnsi="Times New Roman"/>
                <w:b w:val="0"/>
                <w:lang w:val="en-US" w:eastAsia="en-US"/>
              </w:rPr>
              <w:t>Included in the manuscript</w:t>
            </w:r>
          </w:p>
        </w:tc>
      </w:tr>
    </w:tbl>
    <w:p w14:paraId="09B12F2B" w14:textId="77777777" w:rsidR="003B1262" w:rsidRDefault="003B1262">
      <w:pPr>
        <w:rPr>
          <w:sz w:val="22"/>
          <w:szCs w:val="20"/>
          <w:lang w:val="en-GB"/>
        </w:rPr>
      </w:pPr>
    </w:p>
    <w:p w14:paraId="468C85A1" w14:textId="77777777" w:rsidR="003B1262" w:rsidRDefault="003B1262">
      <w:pPr>
        <w:rPr>
          <w:sz w:val="22"/>
          <w:szCs w:val="20"/>
          <w:lang w:val="en-GB"/>
        </w:rPr>
      </w:pPr>
    </w:p>
    <w:p w14:paraId="3516A039" w14:textId="77777777" w:rsidR="003B1262" w:rsidRDefault="003B1262">
      <w:pPr>
        <w:rPr>
          <w:sz w:val="22"/>
          <w:szCs w:val="20"/>
          <w:lang w:val="en-GB"/>
        </w:rPr>
      </w:pPr>
    </w:p>
    <w:p w14:paraId="62C3E17E" w14:textId="77777777" w:rsidR="003B1262" w:rsidRDefault="0027084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CF863C1" w14:textId="77777777" w:rsidR="003B1262" w:rsidRDefault="003B126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B1262" w14:paraId="4CE0BCC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C86EBC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39F58C4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312E884" w14:textId="77777777" w:rsidR="003B1262" w:rsidRDefault="0027084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B1262" w14:paraId="5ACF74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60F632" w14:textId="77777777" w:rsidR="003B1262" w:rsidRDefault="002708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E2319C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96928" w14:textId="77777777" w:rsidR="003B1262" w:rsidRDefault="002708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3C0CF" w14:textId="77777777" w:rsidR="003B1262" w:rsidRDefault="002708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0F7BDD13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1F878E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3C0CBC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BCAB75A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E1DC4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2A817" w14:textId="77777777" w:rsidR="003B1262" w:rsidRDefault="002708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3BCE6F3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3189C4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FEDC1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764F3D7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BB746" w14:textId="77777777" w:rsidR="003B1262" w:rsidRDefault="0027084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E10060" w14:textId="501D7BA3" w:rsidR="003B1262" w:rsidRDefault="002708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</w:t>
            </w:r>
            <w:proofErr w:type="spellStart"/>
            <w:r>
              <w:rPr>
                <w:b/>
                <w:bCs/>
                <w:sz w:val="20"/>
                <w:szCs w:val="20"/>
              </w:rPr>
              <w:t>Keywards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absent. Must be included</w:t>
            </w:r>
          </w:p>
        </w:tc>
        <w:tc>
          <w:tcPr>
            <w:tcW w:w="1367" w:type="pct"/>
          </w:tcPr>
          <w:p w14:paraId="51A002C9" w14:textId="341B1BCB" w:rsidR="003B1262" w:rsidRDefault="00D44BBB" w:rsidP="00D44B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44BBB">
              <w:rPr>
                <w:rFonts w:ascii="Times New Roman" w:hAnsi="Times New Roman"/>
                <w:b w:val="0"/>
                <w:lang w:val="en-US" w:eastAsia="en-US"/>
              </w:rPr>
              <w:t>Included in the manuscript</w:t>
            </w:r>
          </w:p>
        </w:tc>
      </w:tr>
      <w:tr w:rsidR="003B1262" w14:paraId="4AF08F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8E26E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D05021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A7C45" w14:textId="77777777" w:rsidR="003B1262" w:rsidRDefault="0027084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191A2B" w14:textId="77777777" w:rsidR="003B1262" w:rsidRDefault="002708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5D1E1435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466894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D7B2C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824C90C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6EFEA" w14:textId="77777777" w:rsidR="003B1262" w:rsidRDefault="0027084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93D71" w14:textId="77777777" w:rsidR="003B1262" w:rsidRDefault="002708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02ACB4AC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2018F9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01E408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2376A0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2D6193" w14:textId="77777777" w:rsidR="003B1262" w:rsidRDefault="0027084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C1EC1" w14:textId="77777777" w:rsidR="003B1262" w:rsidRDefault="002708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2BAB1837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23CB17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14F914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A43F742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13291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4C0E9" w14:textId="77777777" w:rsidR="003B1262" w:rsidRDefault="002708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56878EBF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387EE1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1AB12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A73BE0B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915AA" w14:textId="77777777" w:rsidR="003B1262" w:rsidRDefault="0027084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652BFB" w14:textId="77777777" w:rsidR="003B1262" w:rsidRDefault="003B12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17A5B1F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5622DB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C3D0B" w14:textId="77777777" w:rsidR="003B1262" w:rsidRDefault="002708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D97E2EB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1F35E" w14:textId="77777777" w:rsidR="003B1262" w:rsidRDefault="002708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C6C42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CDD75D3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276527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43ED92" w14:textId="77777777" w:rsidR="003B1262" w:rsidRDefault="002708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98EACE9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1CAFF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BABA7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B406C52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71DD10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F21F7" w14:textId="77777777" w:rsidR="003B1262" w:rsidRDefault="002708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2E3EB0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DCB68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983DA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21DA1A4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12FF34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DBCF76" w14:textId="77777777" w:rsidR="003B1262" w:rsidRDefault="002708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719B1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C963A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67DE1A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31BA5308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3AE95A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43D160" w14:textId="77777777" w:rsidR="003B1262" w:rsidRDefault="002708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C07E054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EC530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C0C9BF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4FACE67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7DB04A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6C248F" w14:textId="77777777" w:rsidR="003B1262" w:rsidRDefault="002708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1FBED1F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F6459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CD98E3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AB160B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</w:tcPr>
          <w:p w14:paraId="4A820EEE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7F2A82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173A8" w14:textId="77777777" w:rsidR="003B1262" w:rsidRDefault="002708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21045E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4329C" w14:textId="77777777" w:rsidR="003B1262" w:rsidRDefault="002708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62FB82" w14:textId="77777777" w:rsidR="003B1262" w:rsidRDefault="002708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40C492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399C887D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0130F96" w14:textId="77777777" w:rsidR="003B1262" w:rsidRDefault="003B12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D3584E" w14:textId="77777777" w:rsidR="003B1262" w:rsidRDefault="003B12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EA667A" w14:textId="77777777" w:rsidR="003B1262" w:rsidRDefault="003B12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0EE584" w14:textId="77777777" w:rsidR="003B1262" w:rsidRDefault="0027084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E006AAE" w14:textId="77777777" w:rsidR="003B1262" w:rsidRDefault="003B126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3B1262" w14:paraId="673DB3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75172E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66B3FB4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C6B7E73" w14:textId="77777777" w:rsidR="003B1262" w:rsidRDefault="003B126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A1A4216" w14:textId="77777777" w:rsidR="003B1262" w:rsidRDefault="0027084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2F31EB" w14:textId="77777777" w:rsidR="003B1262" w:rsidRDefault="003B12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B1262" w14:paraId="7FCE1C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BE53A2" w14:textId="77777777" w:rsidR="003B1262" w:rsidRDefault="002708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2249A0" w14:textId="77777777" w:rsidR="003B1262" w:rsidRDefault="003B1262">
            <w:pPr>
              <w:rPr>
                <w:bCs/>
                <w:sz w:val="20"/>
                <w:szCs w:val="20"/>
                <w:lang w:val="en-GB"/>
              </w:rPr>
            </w:pPr>
          </w:p>
          <w:p w14:paraId="1DAEF520" w14:textId="77777777" w:rsidR="003B1262" w:rsidRDefault="0027084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7109F7" w14:textId="77777777" w:rsidR="003B1262" w:rsidRDefault="002708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Yes, but needs improvement</w:t>
            </w:r>
          </w:p>
          <w:p w14:paraId="45FAFAB1" w14:textId="77777777" w:rsidR="003B1262" w:rsidRDefault="00270840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“integrative should be removed from the tittle</w:t>
            </w:r>
          </w:p>
          <w:p w14:paraId="42537340" w14:textId="77777777" w:rsidR="003B1262" w:rsidRDefault="00270840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 is not a standard abbreviation, should be written in full</w:t>
            </w:r>
          </w:p>
          <w:p w14:paraId="4B3C0FC3" w14:textId="77777777" w:rsidR="003B1262" w:rsidRDefault="00270840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 the methods and results, author starts with LD50 so the title should be arranged such that LD50 comes before and ends with MIC is in the body of the work</w:t>
            </w:r>
          </w:p>
          <w:p w14:paraId="28892071" w14:textId="77777777" w:rsidR="003B1262" w:rsidRDefault="003B1262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3" w:type="pct"/>
          </w:tcPr>
          <w:p w14:paraId="21B794B6" w14:textId="3836BA55" w:rsidR="003B1262" w:rsidRDefault="00D44BBB" w:rsidP="00D44B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 Accepted and </w:t>
            </w:r>
            <w:r w:rsidRPr="00D44BBB">
              <w:rPr>
                <w:rFonts w:ascii="Times New Roman" w:hAnsi="Times New Roman"/>
                <w:b w:val="0"/>
                <w:lang w:val="en-US" w:eastAsia="en-US"/>
              </w:rPr>
              <w:t>Included in the manuscript</w:t>
            </w:r>
          </w:p>
        </w:tc>
      </w:tr>
      <w:tr w:rsidR="003B1262" w14:paraId="48632F6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5A64F4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376FCA9" w14:textId="77777777" w:rsidR="003B1262" w:rsidRDefault="003B1262">
            <w:pPr>
              <w:rPr>
                <w:bCs/>
                <w:sz w:val="20"/>
                <w:szCs w:val="20"/>
                <w:lang w:val="en-GB"/>
              </w:rPr>
            </w:pPr>
          </w:p>
          <w:p w14:paraId="7FCE1F50" w14:textId="77777777" w:rsidR="003B1262" w:rsidRDefault="0027084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F3B5E8" w14:textId="77777777" w:rsidR="003B1262" w:rsidRDefault="002708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Yes.  Should be improved by highlighting the problem the research seeks to resolve. My proposal</w:t>
            </w:r>
          </w:p>
          <w:p w14:paraId="79C7F329" w14:textId="77777777" w:rsidR="003B1262" w:rsidRDefault="00270840">
            <w:pPr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i/>
                <w:iCs/>
              </w:rPr>
              <w:t xml:space="preserve">Aeromonas </w:t>
            </w:r>
            <w:proofErr w:type="spellStart"/>
            <w:r>
              <w:rPr>
                <w:rFonts w:asciiTheme="majorBidi" w:hAnsiTheme="majorBidi" w:cstheme="majorBidi"/>
                <w:i/>
                <w:iCs/>
              </w:rPr>
              <w:t>hydrophila</w:t>
            </w:r>
            <w:proofErr w:type="spellEnd"/>
            <w:r>
              <w:rPr>
                <w:rFonts w:asciiTheme="majorBidi" w:hAnsiTheme="majorBidi" w:cstheme="majorBidi"/>
              </w:rPr>
              <w:t xml:space="preserve"> is a major bacterial pathogen that causes significant economic losses in freshwater aquaculture. </w:t>
            </w:r>
            <w:r>
              <w:rPr>
                <w:rFonts w:asciiTheme="majorBidi" w:hAnsiTheme="majorBidi" w:cstheme="majorBidi"/>
                <w:color w:val="FF0000"/>
              </w:rPr>
              <w:t xml:space="preserve">Highlight the problem (use material from paragraph 3 of the introduction) and link to </w:t>
            </w:r>
            <w:proofErr w:type="spellStart"/>
            <w:r>
              <w:rPr>
                <w:rFonts w:asciiTheme="majorBidi" w:hAnsiTheme="majorBidi" w:cstheme="majorBidi"/>
                <w:color w:val="FF0000"/>
              </w:rPr>
              <w:t>thie</w:t>
            </w:r>
            <w:proofErr w:type="spellEnd"/>
            <w:r>
              <w:rPr>
                <w:rFonts w:asciiTheme="majorBidi" w:hAnsiTheme="majorBidi" w:cstheme="majorBidi"/>
                <w:color w:val="FF0000"/>
              </w:rPr>
              <w:t xml:space="preserve"> second part sentence 1 of abstrac</w:t>
            </w:r>
            <w:r>
              <w:rPr>
                <w:rFonts w:asciiTheme="majorBidi" w:hAnsiTheme="majorBidi" w:cstheme="majorBidi"/>
              </w:rPr>
              <w:t>t ‘highlighting the need for alternatives to conventional antibiotics’.</w:t>
            </w:r>
          </w:p>
        </w:tc>
        <w:tc>
          <w:tcPr>
            <w:tcW w:w="1543" w:type="pct"/>
          </w:tcPr>
          <w:p w14:paraId="5D300719" w14:textId="5A1A335C" w:rsidR="003B1262" w:rsidRDefault="00836E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Accepted and </w:t>
            </w:r>
            <w:r w:rsidRPr="00D44BBB">
              <w:rPr>
                <w:rFonts w:ascii="Times New Roman" w:hAnsi="Times New Roman"/>
                <w:b w:val="0"/>
                <w:lang w:val="en-US" w:eastAsia="en-US"/>
              </w:rPr>
              <w:t>Included in the manuscript</w:t>
            </w:r>
          </w:p>
        </w:tc>
      </w:tr>
      <w:tr w:rsidR="003B1262" w14:paraId="22D606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D73645" w14:textId="77777777" w:rsidR="003B1262" w:rsidRDefault="002708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CD1F428" w14:textId="77777777" w:rsidR="003B1262" w:rsidRDefault="0027084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1D54B0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16B157E6" w14:textId="63B981BE" w:rsidR="003B1262" w:rsidRDefault="00295D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3B1262" w14:paraId="2FC1FAC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786194" w14:textId="77777777" w:rsidR="003B1262" w:rsidRDefault="002708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701862" w14:textId="77777777" w:rsidR="003B1262" w:rsidRDefault="002708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FF738F" w14:textId="77777777" w:rsidR="003B1262" w:rsidRDefault="003B1262">
            <w:pPr>
              <w:rPr>
                <w:bCs/>
                <w:sz w:val="20"/>
                <w:szCs w:val="20"/>
                <w:lang w:val="en-GB"/>
              </w:rPr>
            </w:pPr>
          </w:p>
          <w:p w14:paraId="27D26276" w14:textId="77777777" w:rsidR="003B1262" w:rsidRDefault="002708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CA4BE99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Yes, few statements of fact especially in the introduction need references </w:t>
            </w:r>
            <w:proofErr w:type="spellStart"/>
            <w:r>
              <w:rPr>
                <w:bCs/>
                <w:sz w:val="20"/>
                <w:szCs w:val="20"/>
              </w:rPr>
              <w:t>eg</w:t>
            </w:r>
            <w:proofErr w:type="spellEnd"/>
          </w:p>
          <w:p w14:paraId="5ACB5C8A" w14:textId="77777777" w:rsidR="003B1262" w:rsidRDefault="00270840">
            <w:pPr>
              <w:pStyle w:val="ListParagraph"/>
              <w:ind w:left="0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Check   </w:t>
            </w:r>
            <w:r>
              <w:rPr>
                <w:bCs/>
                <w:color w:val="FF0000"/>
                <w:sz w:val="20"/>
                <w:szCs w:val="20"/>
              </w:rPr>
              <w:t xml:space="preserve">Sentence two of paragraph 1 of introduction and </w:t>
            </w:r>
            <w:proofErr w:type="spellStart"/>
            <w:proofErr w:type="gramStart"/>
            <w:r>
              <w:rPr>
                <w:bCs/>
                <w:color w:val="FF0000"/>
                <w:sz w:val="20"/>
                <w:szCs w:val="20"/>
              </w:rPr>
              <w:t>sen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 and</w:t>
            </w:r>
            <w:proofErr w:type="gramEnd"/>
            <w:r>
              <w:rPr>
                <w:bCs/>
                <w:color w:val="FF0000"/>
                <w:sz w:val="20"/>
                <w:szCs w:val="20"/>
              </w:rPr>
              <w:t xml:space="preserve"> sentence 2 and 3 of paragraph two</w:t>
            </w:r>
          </w:p>
          <w:p w14:paraId="74610D04" w14:textId="77777777" w:rsidR="003B1262" w:rsidRDefault="003B1262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43" w:type="pct"/>
          </w:tcPr>
          <w:p w14:paraId="3D2FBD5A" w14:textId="4B87B5AE" w:rsidR="003B1262" w:rsidRDefault="003727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27FB">
              <w:rPr>
                <w:rFonts w:ascii="Times New Roman" w:hAnsi="Times New Roman"/>
                <w:b w:val="0"/>
                <w:lang w:val="en-GB" w:eastAsia="en-US"/>
              </w:rPr>
              <w:t>The paragraph mentioned is self-written</w:t>
            </w:r>
            <w:r w:rsidR="00295DE4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3B1262" w14:paraId="357A5A1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FEC782C" w14:textId="77777777" w:rsidR="003B1262" w:rsidRDefault="002708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41C62C" w14:textId="77777777" w:rsidR="003B1262" w:rsidRDefault="002708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7B10DC" w14:textId="77777777" w:rsidR="003B1262" w:rsidRDefault="003B1262">
            <w:pPr>
              <w:rPr>
                <w:bCs/>
                <w:sz w:val="20"/>
                <w:szCs w:val="20"/>
                <w:lang w:val="en-GB"/>
              </w:rPr>
            </w:pPr>
          </w:p>
          <w:p w14:paraId="1A12600C" w14:textId="77777777" w:rsidR="003B1262" w:rsidRDefault="002708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323D2F" w14:textId="77777777" w:rsidR="003B1262" w:rsidRDefault="003B126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E80C99E" w14:textId="77777777" w:rsidR="003B1262" w:rsidRDefault="0027084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No, but I guess the work inquired ethical clearance which author needs to indicate that it was obtained.</w:t>
            </w:r>
          </w:p>
        </w:tc>
        <w:tc>
          <w:tcPr>
            <w:tcW w:w="1543" w:type="pct"/>
          </w:tcPr>
          <w:p w14:paraId="7F6DF7F6" w14:textId="6238249D" w:rsidR="003B1262" w:rsidRDefault="00295D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Agree with editor comments. </w:t>
            </w:r>
          </w:p>
        </w:tc>
      </w:tr>
    </w:tbl>
    <w:p w14:paraId="62AFF78B" w14:textId="77777777" w:rsidR="003B1262" w:rsidRDefault="003B126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0583471" w14:textId="77777777" w:rsidR="005013CE" w:rsidRDefault="005013CE" w:rsidP="005013C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013CE" w14:paraId="6C138D78" w14:textId="77777777" w:rsidTr="000D45C9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2E09E33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E2211D9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013CE" w14:paraId="359E9A91" w14:textId="77777777" w:rsidTr="000D45C9">
        <w:trPr>
          <w:trHeight w:val="20"/>
          <w:jc w:val="center"/>
        </w:trPr>
        <w:tc>
          <w:tcPr>
            <w:tcW w:w="2784" w:type="pct"/>
            <w:noWrap/>
          </w:tcPr>
          <w:p w14:paraId="4527140D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392073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013CE" w14:paraId="7DE5FC1F" w14:textId="77777777" w:rsidTr="000D45C9">
        <w:trPr>
          <w:trHeight w:val="20"/>
          <w:jc w:val="center"/>
        </w:trPr>
        <w:tc>
          <w:tcPr>
            <w:tcW w:w="2784" w:type="pct"/>
            <w:noWrap/>
          </w:tcPr>
          <w:p w14:paraId="209C8EC2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11D7966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C71E7D" w14:textId="77777777" w:rsidR="005013CE" w:rsidRDefault="005013CE" w:rsidP="000D45C9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Its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an excellent research idea, well </w:t>
            </w:r>
            <w:proofErr w:type="gramStart"/>
            <w:r>
              <w:rPr>
                <w:sz w:val="22"/>
                <w:szCs w:val="22"/>
              </w:rPr>
              <w:t>designed ,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executed  and</w:t>
            </w:r>
            <w:proofErr w:type="gramEnd"/>
            <w:r>
              <w:rPr>
                <w:sz w:val="22"/>
                <w:szCs w:val="22"/>
              </w:rPr>
              <w:t xml:space="preserve"> written out.  My critics are meant to improve on the quality of the final publication and so it should be accepted and the little corrections made before publication.</w:t>
            </w:r>
          </w:p>
          <w:p w14:paraId="3BE9727C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D9C70F" w14:textId="77777777" w:rsidR="005013CE" w:rsidRDefault="005013CE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B62CEB" w14:textId="6472D209" w:rsidR="005013CE" w:rsidRPr="00295DE4" w:rsidRDefault="00295DE4" w:rsidP="000D4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95DE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Accepted the comments. </w:t>
            </w:r>
          </w:p>
        </w:tc>
      </w:tr>
    </w:tbl>
    <w:p w14:paraId="7B063FC6" w14:textId="77777777" w:rsidR="005013CE" w:rsidRDefault="005013CE" w:rsidP="005013C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9C97B5A" w14:textId="77777777" w:rsidR="005013CE" w:rsidRDefault="005013CE" w:rsidP="005013C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013C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B25AE" w14:textId="77777777" w:rsidR="00E81912" w:rsidRDefault="00E81912">
      <w:r>
        <w:separator/>
      </w:r>
    </w:p>
  </w:endnote>
  <w:endnote w:type="continuationSeparator" w:id="0">
    <w:p w14:paraId="57C84DC6" w14:textId="77777777" w:rsidR="00E81912" w:rsidRDefault="00E8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E796" w14:textId="77777777" w:rsidR="003B1262" w:rsidRDefault="003B1262">
    <w:pPr>
      <w:pStyle w:val="Footer"/>
      <w:jc w:val="right"/>
    </w:pPr>
  </w:p>
  <w:p w14:paraId="5F0A6E29" w14:textId="77777777" w:rsidR="003B1262" w:rsidRDefault="002708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6BC53E3" w14:textId="77777777" w:rsidR="003B1262" w:rsidRDefault="0027084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8D5592" w14:textId="77777777" w:rsidR="003B1262" w:rsidRDefault="003B1262">
    <w:pPr>
      <w:pStyle w:val="Footer"/>
      <w:jc w:val="right"/>
    </w:pPr>
  </w:p>
  <w:p w14:paraId="4E1D0AF3" w14:textId="77777777" w:rsidR="003B1262" w:rsidRDefault="003B126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14B16" w14:textId="77777777" w:rsidR="00E81912" w:rsidRDefault="00E81912">
      <w:r>
        <w:separator/>
      </w:r>
    </w:p>
  </w:footnote>
  <w:footnote w:type="continuationSeparator" w:id="0">
    <w:p w14:paraId="0A73E254" w14:textId="77777777" w:rsidR="00E81912" w:rsidRDefault="00E81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4A46" w14:textId="77777777" w:rsidR="003B1262" w:rsidRDefault="003B126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2064FF" w14:textId="77777777" w:rsidR="003B1262" w:rsidRDefault="0027084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E0B64E9"/>
    <w:multiLevelType w:val="singleLevel"/>
    <w:tmpl w:val="DE0B64E9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0972745"/>
    <w:multiLevelType w:val="singleLevel"/>
    <w:tmpl w:val="30972745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392435422">
    <w:abstractNumId w:val="0"/>
  </w:num>
  <w:num w:numId="2" w16cid:durableId="783236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7B5"/>
    <w:rsid w:val="00021B84"/>
    <w:rsid w:val="000A1832"/>
    <w:rsid w:val="001B68CB"/>
    <w:rsid w:val="001F6A06"/>
    <w:rsid w:val="00270840"/>
    <w:rsid w:val="00295DE4"/>
    <w:rsid w:val="00295DF9"/>
    <w:rsid w:val="002A58C7"/>
    <w:rsid w:val="003727FB"/>
    <w:rsid w:val="003B1262"/>
    <w:rsid w:val="003B3DF9"/>
    <w:rsid w:val="004877B5"/>
    <w:rsid w:val="005013CE"/>
    <w:rsid w:val="00692DCA"/>
    <w:rsid w:val="007915AE"/>
    <w:rsid w:val="00836EA9"/>
    <w:rsid w:val="00892C6D"/>
    <w:rsid w:val="00D44BBB"/>
    <w:rsid w:val="00E37413"/>
    <w:rsid w:val="00E81912"/>
    <w:rsid w:val="00F649D8"/>
    <w:rsid w:val="10491C47"/>
    <w:rsid w:val="1D9B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E2105"/>
  <w15:docId w15:val="{5AEAAED7-E7A6-47FC-A149-63E65B33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B3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SHIVAM PANDEY</cp:lastModifiedBy>
  <cp:revision>2</cp:revision>
  <dcterms:created xsi:type="dcterms:W3CDTF">2026-04-07T14:41:00Z</dcterms:created>
  <dcterms:modified xsi:type="dcterms:W3CDTF">2026-04-07T14:41:00Z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CCFED65422034CC5AD09DD131CC670B5_13</vt:lpwstr>
  </property>
</Properties>
</file>