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:rsidRPr="00853899" w14:paraId="50ADF199" w14:textId="77777777">
        <w:trPr>
          <w:trHeight w:val="20"/>
          <w:jc w:val="center"/>
        </w:trPr>
        <w:tc>
          <w:tcPr>
            <w:tcW w:w="1186" w:type="pct"/>
          </w:tcPr>
          <w:p w14:paraId="1D482532" w14:textId="77777777" w:rsidR="007A6349" w:rsidRPr="00853899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C7BD16" w14:textId="77777777" w:rsidR="007A6349" w:rsidRPr="00853899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853899" w14:paraId="114F75BD" w14:textId="77777777">
        <w:trPr>
          <w:trHeight w:val="20"/>
          <w:jc w:val="center"/>
        </w:trPr>
        <w:tc>
          <w:tcPr>
            <w:tcW w:w="1186" w:type="pct"/>
          </w:tcPr>
          <w:p w14:paraId="3C1A571E" w14:textId="77777777" w:rsidR="007A6349" w:rsidRPr="00853899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8D0040" w14:textId="77777777" w:rsidR="007A6349" w:rsidRPr="00853899" w:rsidRDefault="00C36C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Ms_JABB_156534</w:t>
            </w:r>
          </w:p>
        </w:tc>
      </w:tr>
      <w:tr w:rsidR="007A6349" w:rsidRPr="00853899" w14:paraId="5384D59F" w14:textId="77777777">
        <w:trPr>
          <w:trHeight w:val="20"/>
          <w:jc w:val="center"/>
        </w:trPr>
        <w:tc>
          <w:tcPr>
            <w:tcW w:w="1186" w:type="pct"/>
          </w:tcPr>
          <w:p w14:paraId="30648903" w14:textId="77777777" w:rsidR="007A6349" w:rsidRPr="00853899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E8F828" w14:textId="77777777" w:rsidR="007A6349" w:rsidRPr="00853899" w:rsidRDefault="00C36C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ULCERATIVE COLITIS: A COMPREHENSIVE REVIEW OF PATHOGENESIS, DIAGNOSIS, AND MANAGEMENT</w:t>
            </w:r>
          </w:p>
        </w:tc>
      </w:tr>
      <w:tr w:rsidR="007A6349" w:rsidRPr="00853899" w14:paraId="31A66E9A" w14:textId="77777777">
        <w:trPr>
          <w:trHeight w:val="20"/>
          <w:jc w:val="center"/>
        </w:trPr>
        <w:tc>
          <w:tcPr>
            <w:tcW w:w="1186" w:type="pct"/>
          </w:tcPr>
          <w:p w14:paraId="2A040C5B" w14:textId="77777777" w:rsidR="007A6349" w:rsidRPr="00853899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5ABF7E" w14:textId="77777777" w:rsidR="007A6349" w:rsidRPr="00853899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C714D11" w14:textId="77777777" w:rsidR="007A6349" w:rsidRPr="00853899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19D55E" w14:textId="77777777" w:rsidR="007A6349" w:rsidRPr="00853899" w:rsidRDefault="007A634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1B3BC9" w14:textId="77777777" w:rsidR="007A6349" w:rsidRPr="00853899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5389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FD1502F" w14:textId="77777777" w:rsidR="007A6349" w:rsidRPr="00853899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BFDDD76" w14:textId="77777777" w:rsidR="007A6349" w:rsidRPr="00853899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:rsidRPr="00853899" w14:paraId="4357BB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25CF29" w14:textId="77777777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68922D2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09C4B5" w14:textId="77777777" w:rsidR="007A6349" w:rsidRPr="00853899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53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538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CC153E" w14:textId="77777777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4A6F09E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D122C1" w14:textId="77777777" w:rsidR="007A6349" w:rsidRPr="00853899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D2F0DAB" w14:textId="77777777" w:rsidR="007A6349" w:rsidRPr="00853899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12C44DF" w14:textId="77777777" w:rsidR="007A6349" w:rsidRPr="00853899" w:rsidRDefault="007A63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78B9973" w14:textId="77777777" w:rsidR="00114796" w:rsidRPr="00853899" w:rsidRDefault="001E6B52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proofErr w:type="spellStart"/>
            <w:r w:rsidRPr="00853899">
              <w:rPr>
                <w:rFonts w:ascii="Arial" w:hAnsi="Arial" w:cs="Arial"/>
                <w:b w:val="0"/>
                <w:lang w:val="en-GB" w:eastAsia="en-US"/>
              </w:rPr>
              <w:t>Importantance</w:t>
            </w:r>
            <w:proofErr w:type="spellEnd"/>
            <w:r w:rsidRPr="00853899">
              <w:rPr>
                <w:rFonts w:ascii="Arial" w:hAnsi="Arial" w:cs="Arial"/>
                <w:b w:val="0"/>
                <w:lang w:val="en-GB" w:eastAsia="en-US"/>
              </w:rPr>
              <w:t xml:space="preserve"> of manuscript:- </w:t>
            </w:r>
            <w:r w:rsidR="00114796" w:rsidRPr="00853899">
              <w:rPr>
                <w:rFonts w:ascii="Arial" w:hAnsi="Arial" w:cs="Arial"/>
                <w:b w:val="0"/>
                <w:bCs w:val="0"/>
                <w:lang w:val="en-IN"/>
              </w:rPr>
              <w:t>Although ulcerative colitis is a serious condition, it is treatable. People can reduce difficulties and lead normal, active lives with early diagnosis and appropriate treatment.</w:t>
            </w:r>
          </w:p>
          <w:p w14:paraId="3A5ADA21" w14:textId="618A8CB8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9604163" w14:textId="77777777" w:rsidR="007A6349" w:rsidRPr="00853899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3CB9472F" w14:textId="77777777" w:rsidR="007A6349" w:rsidRPr="00853899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53899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2AECB635" w14:textId="77777777" w:rsidR="007A6349" w:rsidRPr="00853899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:rsidRPr="00853899" w14:paraId="2123CC3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616EAD1" w14:textId="77777777" w:rsidR="007A6349" w:rsidRPr="00853899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3B2C6A" w14:textId="77777777" w:rsidR="007A6349" w:rsidRPr="00853899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79CE4E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5DBDBB" w14:textId="77777777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449CC8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B3F6338" w14:textId="77777777" w:rsidR="007A6349" w:rsidRPr="00853899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538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853899" w14:paraId="351E8C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B51189" w14:textId="77777777" w:rsidR="007A6349" w:rsidRPr="00853899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6EA218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D26CC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61CCE" w14:textId="65521F3B" w:rsidR="007A6349" w:rsidRPr="00853899" w:rsidRDefault="00107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872825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are truly appreciative of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assessment of our manuscript title. We are happy that the title is seen as acceptable and straightforward given the paper's content. In response to this comment, nothing has changed.</w:t>
            </w:r>
          </w:p>
          <w:p w14:paraId="251BC342" w14:textId="52810AC6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4D94AF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55678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203208C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46484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0E4A2" w14:textId="1A84FB3E" w:rsidR="007A6349" w:rsidRPr="00853899" w:rsidRDefault="00107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875237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are truly appreciative of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assessment of our manuscript title. We are happy that the title is seen as acceptable and straightforward given the paper's content. In response to this comment, nothing has changed.</w:t>
            </w:r>
          </w:p>
          <w:p w14:paraId="0D9FFC09" w14:textId="45CAEA32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7A6349" w:rsidRPr="00853899" w14:paraId="3D26D1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18C200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CD768D2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D0C91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7ED11" w14:textId="2847C8F0" w:rsidR="007A6349" w:rsidRPr="00853899" w:rsidRDefault="00107F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 (The author needs to include at least 5 keywords</w:t>
            </w:r>
          </w:p>
        </w:tc>
        <w:tc>
          <w:tcPr>
            <w:tcW w:w="1367" w:type="pct"/>
          </w:tcPr>
          <w:p w14:paraId="098E8F94" w14:textId="77443F23" w:rsidR="007A6349" w:rsidRPr="00853899" w:rsidRDefault="001E6B5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3899">
              <w:rPr>
                <w:rFonts w:ascii="Arial" w:hAnsi="Arial" w:cs="Arial"/>
                <w:b w:val="0"/>
                <w:lang w:val="en-GB" w:eastAsia="en-US"/>
              </w:rPr>
              <w:t>Ulcerative Colitis, Inflammatory Bowel Disease, Nicotine, Probiotics, Fiber.</w:t>
            </w:r>
          </w:p>
        </w:tc>
      </w:tr>
      <w:tr w:rsidR="007A6349" w:rsidRPr="00853899" w14:paraId="0E5B1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1A4DB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25E137E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E8983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8E3E08" w14:textId="48EF38FD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EE91C5" w14:textId="63DBC5F8" w:rsidR="007A6349" w:rsidRPr="00853899" w:rsidRDefault="0076512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3899">
              <w:rPr>
                <w:rFonts w:ascii="Arial" w:hAnsi="Arial" w:cs="Arial"/>
                <w:b w:val="0"/>
                <w:lang w:val="en-GB" w:eastAsia="en-US"/>
              </w:rPr>
              <w:t>Thank the reviewer</w:t>
            </w:r>
          </w:p>
        </w:tc>
      </w:tr>
      <w:tr w:rsidR="007A6349" w:rsidRPr="00853899" w14:paraId="2E7F60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6A6742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5083EB3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A05D6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EAE0C" w14:textId="1C6A2245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CCD237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appreciate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evaluation of our work. The fact that the goals were deemed to be usually clear makes us happy.</w:t>
            </w:r>
          </w:p>
          <w:p w14:paraId="0287CAE5" w14:textId="7A6257BC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668CA1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58B2D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F0918C2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7BB65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ACE158" w14:textId="2EB17B2C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DEA44C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We appreciate the reviewer's positive comments. We are happy that the literature review was deemed pertinent. We are grateful for the reviewer's positive remarks.</w:t>
            </w:r>
          </w:p>
          <w:p w14:paraId="3D4DA3AB" w14:textId="663D8330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3F15CC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1D90AF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5445ED7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75312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AA1C5" w14:textId="69CF131C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7109B6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truly appreciate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assessment. That the literature review was deemed current and recent makes us happy.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To ensure that the most recent and pertinent studies are included, we have carefully checked this section once more and made minor edits where necessary.</w:t>
            </w:r>
          </w:p>
          <w:p w14:paraId="0D5CE04E" w14:textId="39EFD953" w:rsidR="0076512D" w:rsidRPr="00853899" w:rsidRDefault="0076512D" w:rsidP="007651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35C179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BE4D8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A67142D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DD6CB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5F86B" w14:textId="481D07FE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10C8B1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truly appreciate the reviewer's good assessment of our work. We are happy that the technique for the literature search was judged to be adequately and clearly stated.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To further improve clarity and openness, we have carefully examined this section and made a few small changes.</w:t>
            </w:r>
          </w:p>
          <w:p w14:paraId="4F38166F" w14:textId="27FD9383" w:rsidR="007A6349" w:rsidRPr="00853899" w:rsidRDefault="0076512D" w:rsidP="0076512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3899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7A6349" w:rsidRPr="00853899" w14:paraId="1D8DD5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FCF51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5389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E713C2F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E7DD0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D6AE2" w14:textId="67890B6E" w:rsidR="007A6349" w:rsidRPr="00853899" w:rsidRDefault="00C965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06920D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We appreciate the reviewer's helpful criticism. In response, we have improved the discussion of important research in order to further deepen the critical analysis of the literature.</w:t>
            </w:r>
          </w:p>
          <w:p w14:paraId="108A1D2C" w14:textId="717F705D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5724EA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532214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10. Is </w:t>
            </w:r>
            <w:r w:rsidRPr="0085389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14F5772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A85C3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A390C" w14:textId="0F887878" w:rsidR="007A6349" w:rsidRPr="00853899" w:rsidRDefault="00C965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B8CF9C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There are numerous therapies available, but long-term negative effects have not been well investigated.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 xml:space="preserve">little research on particular populations. These are gaps in the research.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 xml:space="preserve">Prospective paths: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 xml:space="preserve">1) Research safer long-term treatments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 xml:space="preserve">2) Create individualized treatment plans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3) Hold trails for various age groups</w:t>
            </w:r>
          </w:p>
          <w:p w14:paraId="1F7B4579" w14:textId="2B49290E" w:rsidR="00836338" w:rsidRPr="00853899" w:rsidRDefault="00836338" w:rsidP="00114796">
            <w:pPr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3CF181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CDAA0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56C00CC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74F54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B0C5B" w14:textId="01825097" w:rsidR="007A6349" w:rsidRPr="00853899" w:rsidRDefault="00C965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C3F835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I appreciate your insightful recommendation. By succinctly presenting the key facts and making sure that each conclusion is directly drawn from the results, we have strengthened the conclusion.</w:t>
            </w:r>
          </w:p>
          <w:p w14:paraId="10F5B370" w14:textId="2CED46DB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4A6C3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10D622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8F382B5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A47FA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7FCB8" w14:textId="7F5A5EC8" w:rsidR="007A6349" w:rsidRPr="00853899" w:rsidRDefault="00C965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70281D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I appreciate the excellent comments from the reviewer. In the updated publication, we have now specifically included a section outlining our study's limitations.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The study's findings may not be as broadly applicable due to patient response variability to existing treatments.</w:t>
            </w:r>
          </w:p>
          <w:p w14:paraId="2706C97B" w14:textId="582B768F" w:rsidR="00F301B7" w:rsidRPr="00853899" w:rsidRDefault="00F301B7" w:rsidP="00F30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0C7A4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F6A29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5389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A086F47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1BC1A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BA0BF5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69A006" w14:textId="48F32C1F" w:rsidR="007A6349" w:rsidRPr="00853899" w:rsidRDefault="00C965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A80555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Peer-reviewed journals (such as those indexed in PubMed and Scopus) were added.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included articles that were current and recent.</w:t>
            </w:r>
          </w:p>
          <w:p w14:paraId="5A2D0734" w14:textId="615ED1EB" w:rsidR="00D87F50" w:rsidRPr="00853899" w:rsidRDefault="00D87F50" w:rsidP="00D87F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43CE57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09769E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5185DBF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133C4" w14:textId="77777777" w:rsidR="007A6349" w:rsidRPr="00853899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BBB5B4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368984" w14:textId="33F0843E" w:rsidR="007A6349" w:rsidRPr="00853899" w:rsidRDefault="00C965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69F77C" w14:textId="77777777" w:rsidR="00114796" w:rsidRPr="00853899" w:rsidRDefault="00114796" w:rsidP="00114796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truly appreciate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assessment and supportive remarks. We are happy that the manuscript is regarded as well-written and understandable.</w:t>
            </w:r>
          </w:p>
          <w:p w14:paraId="41465F99" w14:textId="7BF5FFF9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8B92402" w14:textId="77777777" w:rsidR="007A6349" w:rsidRPr="00853899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A71BEC" w14:textId="77777777" w:rsidR="007A6349" w:rsidRPr="00853899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5389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2E6F33E" w14:textId="77777777" w:rsidR="007A6349" w:rsidRPr="00853899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:rsidRPr="00853899" w14:paraId="6D2F74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10E6871" w14:textId="77777777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0C98581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136029" w14:textId="77777777" w:rsidR="007A6349" w:rsidRPr="00853899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5CC482" w14:textId="77777777" w:rsidR="007A6349" w:rsidRPr="00853899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3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38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EB913C" w14:textId="77777777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3A89CE1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9ECE4E" w14:textId="77777777" w:rsidR="007A6349" w:rsidRPr="00853899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5D572E" w14:textId="77777777" w:rsidR="007A6349" w:rsidRPr="00853899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E67F8A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FB7A679" w14:textId="149BE0AE" w:rsidR="007A6349" w:rsidRPr="00853899" w:rsidRDefault="00F309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7BB43F75" w14:textId="77777777" w:rsidR="009561CF" w:rsidRPr="00853899" w:rsidRDefault="009561CF" w:rsidP="009561CF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We appreciate the reviewer's </w:t>
            </w:r>
            <w:proofErr w:type="spellStart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favorable</w:t>
            </w:r>
            <w:proofErr w:type="spellEnd"/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 assessment. We are happy that the manuscript's title is deemed suitable and representative of the research findings.</w:t>
            </w:r>
          </w:p>
          <w:p w14:paraId="737A6BE3" w14:textId="241CB0B8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492A4A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3B40E1D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D8E4C7F" w14:textId="77777777" w:rsidR="007A6349" w:rsidRPr="00853899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197570" w14:textId="77777777" w:rsidR="007A6349" w:rsidRPr="00853899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6BB003C" w14:textId="19789D04" w:rsidR="007A6349" w:rsidRPr="00853899" w:rsidRDefault="00D430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Include how many articles were being reviewed in this study and the years these articles were published.</w:t>
            </w:r>
          </w:p>
        </w:tc>
        <w:tc>
          <w:tcPr>
            <w:tcW w:w="1523" w:type="pct"/>
          </w:tcPr>
          <w:p w14:paraId="3FB8F34F" w14:textId="77777777" w:rsidR="009561CF" w:rsidRPr="00853899" w:rsidRDefault="009561CF" w:rsidP="009561CF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 xml:space="preserve">I appreciate your insightful recommendation. </w:t>
            </w: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br/>
              <w:t>In particular, this analysis comprised 63 papers published during (year range: 1946-2024).</w:t>
            </w:r>
          </w:p>
          <w:p w14:paraId="0F04E0A1" w14:textId="780DAD29" w:rsidR="008D6B0D" w:rsidRPr="00853899" w:rsidRDefault="008D6B0D" w:rsidP="008D6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853899" w14:paraId="2FE999D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73D5BB" w14:textId="77777777" w:rsidR="007A6349" w:rsidRPr="00853899" w:rsidRDefault="00502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389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53899">
              <w:rPr>
                <w:rFonts w:ascii="Arial" w:hAnsi="Arial" w:cs="Arial"/>
                <w:lang w:val="en-GB" w:eastAsia="en-US"/>
              </w:rPr>
              <w:br/>
            </w:r>
          </w:p>
          <w:p w14:paraId="54DB621D" w14:textId="77777777" w:rsidR="007A6349" w:rsidRPr="00853899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F4FE40C" w14:textId="31EAB341" w:rsidR="007A6349" w:rsidRPr="00853899" w:rsidRDefault="00107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744EF4" w14:textId="77777777" w:rsidR="009561CF" w:rsidRPr="00853899" w:rsidRDefault="009561CF" w:rsidP="009561CF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We are happy that the manuscript is regarded as sound from a scientific standpoint.</w:t>
            </w:r>
          </w:p>
          <w:p w14:paraId="36ECA7AE" w14:textId="1AB0B74A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09E08C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FBFF94B" w14:textId="77777777" w:rsidR="007A6349" w:rsidRPr="00853899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CB7574" w14:textId="77777777" w:rsidR="007A6349" w:rsidRPr="00853899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65E0B9" w14:textId="77777777" w:rsidR="007A6349" w:rsidRPr="00853899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96ADD2B" w14:textId="132EB1A0" w:rsidR="007A6349" w:rsidRPr="00853899" w:rsidRDefault="00107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DC7C69"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23" w:type="pct"/>
          </w:tcPr>
          <w:p w14:paraId="58FDAD89" w14:textId="77777777" w:rsidR="009561CF" w:rsidRPr="00853899" w:rsidRDefault="009561CF" w:rsidP="009561CF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We are happy that the references are deemed adequate and current.</w:t>
            </w:r>
          </w:p>
          <w:p w14:paraId="33B38ACC" w14:textId="1A8AC6EA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853899" w14:paraId="2071D6C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7057ED" w14:textId="77777777" w:rsidR="007A6349" w:rsidRPr="00853899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E9E42F" w14:textId="77777777" w:rsidR="007A6349" w:rsidRPr="00853899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E3A4B0" w14:textId="77777777" w:rsidR="007A6349" w:rsidRPr="00853899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319D98" w14:textId="77777777" w:rsidR="007A6349" w:rsidRPr="00853899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77D020" w14:textId="77777777" w:rsidR="007A6349" w:rsidRPr="00853899" w:rsidRDefault="007A6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78117F" w14:textId="72CE035E" w:rsidR="007A6349" w:rsidRPr="00853899" w:rsidRDefault="00107F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201D90"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A2364E" w:rsidRPr="00853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85ED4D1" w14:textId="77777777" w:rsidR="009561CF" w:rsidRPr="00853899" w:rsidRDefault="009561CF" w:rsidP="009561CF">
            <w:pPr>
              <w:pStyle w:val="Heading2"/>
              <w:rPr>
                <w:rFonts w:ascii="Arial" w:hAnsi="Arial" w:cs="Arial"/>
                <w:lang w:val="en-IN"/>
              </w:rPr>
            </w:pPr>
            <w:r w:rsidRPr="00853899">
              <w:rPr>
                <w:rFonts w:ascii="Arial" w:hAnsi="Arial" w:cs="Arial"/>
                <w:b w:val="0"/>
                <w:bCs w:val="0"/>
                <w:lang w:val="en-IN"/>
              </w:rPr>
              <w:t>We certify that this manuscript does not raise any ethical concerns</w:t>
            </w:r>
            <w:r w:rsidRPr="00853899">
              <w:rPr>
                <w:rFonts w:ascii="Arial" w:hAnsi="Arial" w:cs="Arial"/>
                <w:lang w:val="en-IN"/>
              </w:rPr>
              <w:t>.</w:t>
            </w:r>
          </w:p>
          <w:p w14:paraId="1B4425FB" w14:textId="1BD43E18" w:rsidR="007A6349" w:rsidRPr="00853899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A49DD99" w14:textId="77777777" w:rsidR="007A6349" w:rsidRPr="00853899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0EC704BC" w14:textId="77777777" w:rsidR="007A6349" w:rsidRPr="00853899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0D6516" w14:textId="77777777" w:rsidR="007A6349" w:rsidRPr="00853899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EBA6BB" w14:textId="77777777" w:rsidR="007A6349" w:rsidRPr="00853899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A6349" w:rsidRPr="0085389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7993D" w14:textId="77777777" w:rsidR="0007716E" w:rsidRDefault="0007716E">
      <w:r>
        <w:separator/>
      </w:r>
    </w:p>
  </w:endnote>
  <w:endnote w:type="continuationSeparator" w:id="0">
    <w:p w14:paraId="3D03802C" w14:textId="77777777" w:rsidR="0007716E" w:rsidRDefault="0007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30977" w14:textId="29754E29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3BC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3BC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66ED547" w14:textId="77777777" w:rsidR="007A6349" w:rsidRDefault="007A6349">
    <w:pPr>
      <w:pStyle w:val="Footer"/>
      <w:jc w:val="right"/>
    </w:pPr>
  </w:p>
  <w:p w14:paraId="64F8BD5D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5410D" w14:textId="77777777" w:rsidR="0007716E" w:rsidRDefault="0007716E">
      <w:r>
        <w:separator/>
      </w:r>
    </w:p>
  </w:footnote>
  <w:footnote w:type="continuationSeparator" w:id="0">
    <w:p w14:paraId="5AB12DC1" w14:textId="77777777" w:rsidR="0007716E" w:rsidRDefault="0007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DB4B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D2B032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07716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DC5E85"/>
    <w:multiLevelType w:val="hybridMultilevel"/>
    <w:tmpl w:val="ECD4069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349"/>
    <w:rsid w:val="000314B7"/>
    <w:rsid w:val="000323C4"/>
    <w:rsid w:val="0007716E"/>
    <w:rsid w:val="00080DF2"/>
    <w:rsid w:val="000B5BBC"/>
    <w:rsid w:val="000C501E"/>
    <w:rsid w:val="000D147B"/>
    <w:rsid w:val="000E1563"/>
    <w:rsid w:val="001020C7"/>
    <w:rsid w:val="00107FEA"/>
    <w:rsid w:val="00114796"/>
    <w:rsid w:val="001446E0"/>
    <w:rsid w:val="001E6B52"/>
    <w:rsid w:val="00201D90"/>
    <w:rsid w:val="002B620F"/>
    <w:rsid w:val="002C3BC0"/>
    <w:rsid w:val="00303D66"/>
    <w:rsid w:val="003C45AD"/>
    <w:rsid w:val="003F1E2E"/>
    <w:rsid w:val="004673FE"/>
    <w:rsid w:val="0050252C"/>
    <w:rsid w:val="00574017"/>
    <w:rsid w:val="00577DC6"/>
    <w:rsid w:val="005F592F"/>
    <w:rsid w:val="0072107E"/>
    <w:rsid w:val="0076512D"/>
    <w:rsid w:val="00767357"/>
    <w:rsid w:val="007A2259"/>
    <w:rsid w:val="007A6349"/>
    <w:rsid w:val="00836338"/>
    <w:rsid w:val="00853899"/>
    <w:rsid w:val="008574CB"/>
    <w:rsid w:val="008B6EC3"/>
    <w:rsid w:val="008D246E"/>
    <w:rsid w:val="008D6B0D"/>
    <w:rsid w:val="009167AF"/>
    <w:rsid w:val="009561CF"/>
    <w:rsid w:val="00987139"/>
    <w:rsid w:val="009F77A0"/>
    <w:rsid w:val="00A16ED3"/>
    <w:rsid w:val="00A2364E"/>
    <w:rsid w:val="00A340FB"/>
    <w:rsid w:val="00A72879"/>
    <w:rsid w:val="00A73547"/>
    <w:rsid w:val="00B07E8A"/>
    <w:rsid w:val="00BB5CB7"/>
    <w:rsid w:val="00C36CD2"/>
    <w:rsid w:val="00C568D3"/>
    <w:rsid w:val="00C9651F"/>
    <w:rsid w:val="00D43096"/>
    <w:rsid w:val="00D529FB"/>
    <w:rsid w:val="00D87F50"/>
    <w:rsid w:val="00DC7C69"/>
    <w:rsid w:val="00E23021"/>
    <w:rsid w:val="00E7162C"/>
    <w:rsid w:val="00E9790D"/>
    <w:rsid w:val="00F301B7"/>
    <w:rsid w:val="00F30913"/>
    <w:rsid w:val="00FA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FB720"/>
  <w15:chartTrackingRefBased/>
  <w15:docId w15:val="{3AA2102F-7F6D-4EB5-8CE3-2AFC7FE0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2026-03-24T06:32:00Z</dcterms:created>
  <dcterms:modified xsi:type="dcterms:W3CDTF">2026-04-14T07:57:00Z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