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14:paraId="777F36B9" w14:textId="77777777">
        <w:trPr>
          <w:trHeight w:val="20"/>
          <w:jc w:val="center"/>
        </w:trPr>
        <w:tc>
          <w:tcPr>
            <w:tcW w:w="1186" w:type="pct"/>
          </w:tcPr>
          <w:p w14:paraId="4A7F674D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4AACCCB" w14:textId="77777777" w:rsidR="00827594" w:rsidRDefault="00F112C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14:paraId="48061F8C" w14:textId="77777777">
        <w:trPr>
          <w:trHeight w:val="20"/>
          <w:jc w:val="center"/>
        </w:trPr>
        <w:tc>
          <w:tcPr>
            <w:tcW w:w="1186" w:type="pct"/>
          </w:tcPr>
          <w:p w14:paraId="66635323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B795031" w14:textId="77777777" w:rsidR="00827594" w:rsidRDefault="00FB7B2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B7B2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Ms_JABB_156524</w:t>
            </w:r>
          </w:p>
        </w:tc>
      </w:tr>
      <w:tr w:rsidR="00827594" w14:paraId="0F1E178C" w14:textId="77777777">
        <w:trPr>
          <w:trHeight w:val="20"/>
          <w:jc w:val="center"/>
        </w:trPr>
        <w:tc>
          <w:tcPr>
            <w:tcW w:w="1186" w:type="pct"/>
          </w:tcPr>
          <w:p w14:paraId="2DF51D18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F69F664" w14:textId="77777777" w:rsidR="00827594" w:rsidRDefault="00FB7B2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B7B2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Assessment of Mean Performance for Yield Traits in Garden Pea (Pisum sativum L.) Genotypes Across Differential Thermal Environments</w:t>
            </w:r>
          </w:p>
        </w:tc>
      </w:tr>
      <w:tr w:rsidR="00827594" w14:paraId="5DD8D3D8" w14:textId="77777777">
        <w:trPr>
          <w:trHeight w:val="20"/>
          <w:jc w:val="center"/>
        </w:trPr>
        <w:tc>
          <w:tcPr>
            <w:tcW w:w="1186" w:type="pct"/>
          </w:tcPr>
          <w:p w14:paraId="107A18B3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7123F67" w14:textId="77777777" w:rsidR="00827594" w:rsidRDefault="00F112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2172AFC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243FE8D" w14:textId="77777777" w:rsidR="00827594" w:rsidRDefault="0082759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5895571" w14:textId="77777777" w:rsidR="00827594" w:rsidRDefault="0082759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09FB14E" w14:textId="77777777" w:rsidR="00827594" w:rsidRDefault="00F112C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961F4B2" w14:textId="77777777" w:rsidR="00827594" w:rsidRDefault="0082759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14:paraId="50377890" w14:textId="77777777">
        <w:trPr>
          <w:trHeight w:val="20"/>
          <w:jc w:val="center"/>
        </w:trPr>
        <w:tc>
          <w:tcPr>
            <w:tcW w:w="1789" w:type="pct"/>
            <w:noWrap/>
          </w:tcPr>
          <w:p w14:paraId="6DF53810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7374B120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5EBC0771" w14:textId="77777777" w:rsidR="00827594" w:rsidRDefault="00F112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E766CC3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14:paraId="1BFBEBB2" w14:textId="77777777">
        <w:trPr>
          <w:trHeight w:val="20"/>
          <w:jc w:val="center"/>
        </w:trPr>
        <w:tc>
          <w:tcPr>
            <w:tcW w:w="1789" w:type="pct"/>
            <w:noWrap/>
          </w:tcPr>
          <w:p w14:paraId="7B191296" w14:textId="77777777" w:rsidR="00827594" w:rsidRDefault="00F112C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BEB0260" w14:textId="77777777" w:rsidR="00805FB1" w:rsidRDefault="00805FB1" w:rsidP="00805FB1">
            <w:pPr>
              <w:pStyle w:val="CommentText"/>
            </w:pPr>
            <w:r>
              <w:t xml:space="preserve">The MS </w:t>
            </w:r>
            <w:proofErr w:type="spellStart"/>
            <w:r>
              <w:t>describe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resutls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on-</w:t>
            </w:r>
            <w:proofErr w:type="spellStart"/>
            <w:r>
              <w:t>field</w:t>
            </w:r>
            <w:proofErr w:type="spellEnd"/>
            <w:r>
              <w:t xml:space="preserve"> </w:t>
            </w:r>
            <w:proofErr w:type="spellStart"/>
            <w:r>
              <w:t>evalaution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pea</w:t>
            </w:r>
            <w:proofErr w:type="spellEnd"/>
            <w:r>
              <w:t xml:space="preserve"> genotypes for </w:t>
            </w:r>
            <w:proofErr w:type="spellStart"/>
            <w:r>
              <w:t>three</w:t>
            </w:r>
            <w:proofErr w:type="spellEnd"/>
            <w:r>
              <w:t xml:space="preserve"> </w:t>
            </w:r>
            <w:proofErr w:type="spellStart"/>
            <w:r>
              <w:t>differeent</w:t>
            </w:r>
            <w:proofErr w:type="spellEnd"/>
            <w:r>
              <w:t xml:space="preserve"> </w:t>
            </w:r>
            <w:proofErr w:type="spellStart"/>
            <w:r>
              <w:t>temperature</w:t>
            </w:r>
            <w:proofErr w:type="spellEnd"/>
            <w:r>
              <w:t xml:space="preserve">/ </w:t>
            </w:r>
            <w:proofErr w:type="spellStart"/>
            <w:r>
              <w:t>thermal</w:t>
            </w:r>
            <w:proofErr w:type="spellEnd"/>
            <w:r>
              <w:t xml:space="preserve"> </w:t>
            </w:r>
            <w:proofErr w:type="spellStart"/>
            <w:r>
              <w:t>condition</w:t>
            </w:r>
            <w:proofErr w:type="spellEnd"/>
            <w:r>
              <w:t xml:space="preserve"> </w:t>
            </w:r>
            <w:proofErr w:type="spellStart"/>
            <w:r>
              <w:t>inposed</w:t>
            </w:r>
            <w:proofErr w:type="spellEnd"/>
            <w:r>
              <w:t xml:space="preserve"> </w:t>
            </w:r>
            <w:proofErr w:type="spellStart"/>
            <w:r>
              <w:t>natural</w:t>
            </w:r>
            <w:proofErr w:type="spellEnd"/>
            <w:r>
              <w:t xml:space="preserve"> and </w:t>
            </w:r>
            <w:proofErr w:type="spellStart"/>
            <w:r>
              <w:t>detected</w:t>
            </w:r>
            <w:proofErr w:type="spellEnd"/>
            <w:r>
              <w:t xml:space="preserve"> by </w:t>
            </w:r>
            <w:proofErr w:type="spellStart"/>
            <w:r>
              <w:t>changes</w:t>
            </w:r>
            <w:proofErr w:type="spellEnd"/>
            <w:r>
              <w:t xml:space="preserve"> in </w:t>
            </w:r>
            <w:proofErr w:type="spellStart"/>
            <w:r>
              <w:t>sowing</w:t>
            </w:r>
            <w:proofErr w:type="spellEnd"/>
            <w:r>
              <w:t xml:space="preserve"> time. The MS is </w:t>
            </w:r>
            <w:proofErr w:type="spellStart"/>
            <w:r>
              <w:t>well</w:t>
            </w:r>
            <w:proofErr w:type="spellEnd"/>
            <w:r>
              <w:t xml:space="preserve"> </w:t>
            </w:r>
            <w:proofErr w:type="spellStart"/>
            <w:r>
              <w:t>written</w:t>
            </w:r>
            <w:proofErr w:type="spellEnd"/>
            <w:r>
              <w:t xml:space="preserve"> and </w:t>
            </w:r>
            <w:proofErr w:type="spellStart"/>
            <w:r>
              <w:t>also</w:t>
            </w:r>
            <w:proofErr w:type="spellEnd"/>
            <w:r>
              <w:t xml:space="preserve"> </w:t>
            </w:r>
            <w:proofErr w:type="spellStart"/>
            <w:r>
              <w:t>provided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sufficient</w:t>
            </w:r>
            <w:proofErr w:type="spellEnd"/>
            <w:r>
              <w:t xml:space="preserve"> data; </w:t>
            </w:r>
            <w:proofErr w:type="spellStart"/>
            <w:r>
              <w:t>while</w:t>
            </w:r>
            <w:proofErr w:type="spellEnd"/>
            <w:r>
              <w:t xml:space="preserve"> still MS </w:t>
            </w:r>
            <w:proofErr w:type="spellStart"/>
            <w:r>
              <w:t>need</w:t>
            </w:r>
            <w:proofErr w:type="spellEnd"/>
            <w:r>
              <w:t xml:space="preserve"> </w:t>
            </w:r>
            <w:proofErr w:type="spellStart"/>
            <w:r>
              <w:t>revision</w:t>
            </w:r>
            <w:proofErr w:type="spellEnd"/>
            <w:r>
              <w:t xml:space="preserve"> </w:t>
            </w:r>
            <w:proofErr w:type="spellStart"/>
            <w:r>
              <w:t>based</w:t>
            </w:r>
            <w:proofErr w:type="spellEnd"/>
            <w:r>
              <w:t xml:space="preserve"> </w:t>
            </w:r>
            <w:proofErr w:type="spellStart"/>
            <w:r>
              <w:t>on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following</w:t>
            </w:r>
            <w:proofErr w:type="spellEnd"/>
            <w:r>
              <w:t xml:space="preserve"> </w:t>
            </w:r>
            <w:proofErr w:type="spellStart"/>
            <w:r>
              <w:t>points</w:t>
            </w:r>
            <w:proofErr w:type="spellEnd"/>
            <w:r>
              <w:t xml:space="preserve">. </w:t>
            </w:r>
          </w:p>
          <w:p w14:paraId="51C6D658" w14:textId="77777777" w:rsidR="00805FB1" w:rsidRDefault="00805FB1" w:rsidP="00805FB1">
            <w:pPr>
              <w:pStyle w:val="CommentText"/>
            </w:pPr>
            <w:r>
              <w:t xml:space="preserve">The </w:t>
            </w:r>
            <w:proofErr w:type="spellStart"/>
            <w:r>
              <w:t>discussion</w:t>
            </w:r>
            <w:proofErr w:type="spellEnd"/>
            <w:r>
              <w:t xml:space="preserve"> </w:t>
            </w:r>
            <w:proofErr w:type="spellStart"/>
            <w:r>
              <w:t>need</w:t>
            </w:r>
            <w:proofErr w:type="spellEnd"/>
            <w:r>
              <w:t xml:space="preserve"> to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improved</w:t>
            </w:r>
            <w:proofErr w:type="spellEnd"/>
            <w:r>
              <w:t xml:space="preserve"> as it is </w:t>
            </w:r>
            <w:proofErr w:type="spellStart"/>
            <w:r>
              <w:t>very</w:t>
            </w:r>
            <w:proofErr w:type="spellEnd"/>
            <w:r>
              <w:t xml:space="preserve"> less and in </w:t>
            </w:r>
            <w:proofErr w:type="spellStart"/>
            <w:r>
              <w:t>some</w:t>
            </w:r>
            <w:proofErr w:type="spellEnd"/>
            <w:r>
              <w:t xml:space="preserve"> </w:t>
            </w:r>
            <w:proofErr w:type="spellStart"/>
            <w:r>
              <w:t>attributes</w:t>
            </w:r>
            <w:proofErr w:type="spellEnd"/>
            <w:r>
              <w:t xml:space="preserve"> </w:t>
            </w:r>
            <w:proofErr w:type="spellStart"/>
            <w:r>
              <w:t>only</w:t>
            </w:r>
            <w:proofErr w:type="spellEnd"/>
            <w:r>
              <w:t xml:space="preserve"> </w:t>
            </w:r>
            <w:proofErr w:type="spellStart"/>
            <w:r>
              <w:t>results</w:t>
            </w:r>
            <w:proofErr w:type="spellEnd"/>
            <w:r>
              <w:t xml:space="preserve"> </w:t>
            </w:r>
            <w:proofErr w:type="spellStart"/>
            <w:r>
              <w:t>were</w:t>
            </w:r>
            <w:proofErr w:type="spellEnd"/>
            <w:r>
              <w:t xml:space="preserve"> </w:t>
            </w:r>
            <w:proofErr w:type="spellStart"/>
            <w:r>
              <w:t>written</w:t>
            </w:r>
            <w:proofErr w:type="spellEnd"/>
            <w:r>
              <w:t>.</w:t>
            </w:r>
          </w:p>
          <w:p w14:paraId="5419D405" w14:textId="77777777" w:rsidR="00805FB1" w:rsidRDefault="00805FB1" w:rsidP="00805FB1">
            <w:pPr>
              <w:pStyle w:val="CommentText"/>
            </w:pPr>
            <w:r>
              <w:t xml:space="preserve">The materials and </w:t>
            </w:r>
            <w:proofErr w:type="spellStart"/>
            <w:r>
              <w:t>method</w:t>
            </w:r>
            <w:proofErr w:type="spellEnd"/>
            <w:r>
              <w:t xml:space="preserve"> </w:t>
            </w:r>
            <w:proofErr w:type="spellStart"/>
            <w:r>
              <w:t>section</w:t>
            </w:r>
            <w:proofErr w:type="spellEnd"/>
            <w:r>
              <w:t xml:space="preserve"> in not </w:t>
            </w:r>
            <w:proofErr w:type="spellStart"/>
            <w:r>
              <w:t>complete</w:t>
            </w:r>
            <w:proofErr w:type="spellEnd"/>
            <w:r>
              <w:t xml:space="preserve"> and </w:t>
            </w:r>
            <w:proofErr w:type="spellStart"/>
            <w:r>
              <w:t>need</w:t>
            </w:r>
            <w:proofErr w:type="spellEnd"/>
            <w:r>
              <w:t xml:space="preserve"> to </w:t>
            </w:r>
            <w:proofErr w:type="spellStart"/>
            <w:r>
              <w:t>provide</w:t>
            </w:r>
            <w:proofErr w:type="spellEnd"/>
            <w:r>
              <w:t xml:space="preserve"> all </w:t>
            </w:r>
            <w:proofErr w:type="spellStart"/>
            <w:r>
              <w:t>information</w:t>
            </w:r>
            <w:proofErr w:type="spellEnd"/>
            <w:r>
              <w:t xml:space="preserve">. </w:t>
            </w:r>
            <w:proofErr w:type="spellStart"/>
            <w:r>
              <w:t>Result</w:t>
            </w:r>
            <w:proofErr w:type="spellEnd"/>
            <w:r>
              <w:t xml:space="preserve"> </w:t>
            </w:r>
            <w:proofErr w:type="spellStart"/>
            <w:r>
              <w:t>section</w:t>
            </w:r>
            <w:proofErr w:type="spellEnd"/>
            <w:r>
              <w:t xml:space="preserve"> is </w:t>
            </w:r>
            <w:proofErr w:type="spellStart"/>
            <w:r>
              <w:t>too</w:t>
            </w:r>
            <w:proofErr w:type="spellEnd"/>
            <w:r>
              <w:t xml:space="preserve"> </w:t>
            </w:r>
            <w:proofErr w:type="spellStart"/>
            <w:r>
              <w:t>lengthy</w:t>
            </w:r>
            <w:proofErr w:type="spellEnd"/>
            <w:r>
              <w:t xml:space="preserve"> and </w:t>
            </w:r>
            <w:proofErr w:type="spellStart"/>
            <w:r>
              <w:t>need</w:t>
            </w:r>
            <w:proofErr w:type="spellEnd"/>
            <w:r>
              <w:t xml:space="preserve"> to be </w:t>
            </w:r>
            <w:proofErr w:type="spellStart"/>
            <w:r>
              <w:t>reduced</w:t>
            </w:r>
            <w:proofErr w:type="spellEnd"/>
            <w:r>
              <w:t xml:space="preserve">. </w:t>
            </w:r>
          </w:p>
          <w:p w14:paraId="7DE7ACCA" w14:textId="77777777" w:rsidR="00827594" w:rsidRPr="00805FB1" w:rsidRDefault="00805FB1" w:rsidP="00805FB1">
            <w:pPr>
              <w:pStyle w:val="CommentText"/>
            </w:pPr>
            <w:r>
              <w:t xml:space="preserve">The </w:t>
            </w:r>
            <w:proofErr w:type="spellStart"/>
            <w:r>
              <w:t>conclusion</w:t>
            </w:r>
            <w:proofErr w:type="spellEnd"/>
            <w:r>
              <w:t xml:space="preserve"> </w:t>
            </w:r>
            <w:proofErr w:type="spellStart"/>
            <w:r>
              <w:t>need</w:t>
            </w:r>
            <w:proofErr w:type="spellEnd"/>
            <w:r>
              <w:t xml:space="preserve"> to </w:t>
            </w:r>
            <w:proofErr w:type="spellStart"/>
            <w:r>
              <w:t>rewrite</w:t>
            </w:r>
            <w:proofErr w:type="spellEnd"/>
            <w:r>
              <w:t xml:space="preserve"> </w:t>
            </w:r>
            <w:proofErr w:type="spellStart"/>
            <w:r>
              <w:t>considering</w:t>
            </w:r>
            <w:proofErr w:type="spellEnd"/>
            <w:r>
              <w:t xml:space="preserve"> </w:t>
            </w:r>
            <w:proofErr w:type="spellStart"/>
            <w:r>
              <w:t>comment</w:t>
            </w:r>
            <w:proofErr w:type="spellEnd"/>
            <w:r>
              <w:t xml:space="preserve"> given. </w:t>
            </w:r>
          </w:p>
        </w:tc>
        <w:tc>
          <w:tcPr>
            <w:tcW w:w="1367" w:type="pct"/>
          </w:tcPr>
          <w:p w14:paraId="3BDCAD94" w14:textId="3C8FC5A8" w:rsidR="00827594" w:rsidRPr="00410E5B" w:rsidRDefault="00410E5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10E5B">
              <w:rPr>
                <w:rFonts w:ascii="Times New Roman" w:hAnsi="Times New Roman"/>
                <w:b w:val="0"/>
                <w:lang w:val="en-GB"/>
              </w:rPr>
              <w:t xml:space="preserve">MS </w:t>
            </w:r>
            <w:proofErr w:type="spellStart"/>
            <w:r w:rsidRPr="00410E5B">
              <w:rPr>
                <w:rFonts w:ascii="Times New Roman" w:hAnsi="Times New Roman"/>
                <w:b w:val="0"/>
              </w:rPr>
              <w:t>revised</w:t>
            </w:r>
            <w:proofErr w:type="spellEnd"/>
            <w:r w:rsidRPr="00410E5B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410E5B">
              <w:rPr>
                <w:rFonts w:ascii="Times New Roman" w:hAnsi="Times New Roman"/>
                <w:b w:val="0"/>
              </w:rPr>
              <w:t>according</w:t>
            </w:r>
            <w:proofErr w:type="spellEnd"/>
            <w:r w:rsidRPr="00410E5B">
              <w:rPr>
                <w:rFonts w:ascii="Times New Roman" w:hAnsi="Times New Roman"/>
                <w:b w:val="0"/>
              </w:rPr>
              <w:t xml:space="preserve"> to the </w:t>
            </w:r>
            <w:proofErr w:type="spellStart"/>
            <w:r w:rsidRPr="00410E5B">
              <w:rPr>
                <w:rFonts w:ascii="Times New Roman" w:hAnsi="Times New Roman"/>
                <w:b w:val="0"/>
              </w:rPr>
              <w:t>review</w:t>
            </w:r>
            <w:proofErr w:type="spellEnd"/>
            <w:r w:rsidRPr="00410E5B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410E5B">
              <w:rPr>
                <w:rFonts w:ascii="Times New Roman" w:hAnsi="Times New Roman"/>
                <w:b w:val="0"/>
              </w:rPr>
              <w:t>comments</w:t>
            </w:r>
            <w:proofErr w:type="spellEnd"/>
            <w:r w:rsidR="00C13F18">
              <w:rPr>
                <w:rFonts w:ascii="Times New Roman" w:hAnsi="Times New Roman"/>
                <w:b w:val="0"/>
              </w:rPr>
              <w:t>.</w:t>
            </w:r>
          </w:p>
        </w:tc>
      </w:tr>
    </w:tbl>
    <w:p w14:paraId="2A8DD8D8" w14:textId="77777777" w:rsidR="00827594" w:rsidRDefault="00827594">
      <w:pPr>
        <w:rPr>
          <w:sz w:val="22"/>
          <w:szCs w:val="20"/>
          <w:lang w:val="en-GB"/>
        </w:rPr>
      </w:pPr>
    </w:p>
    <w:p w14:paraId="1EC48D65" w14:textId="77777777" w:rsidR="00827594" w:rsidRDefault="00827594">
      <w:pPr>
        <w:rPr>
          <w:sz w:val="22"/>
          <w:szCs w:val="20"/>
          <w:lang w:val="en-GB"/>
        </w:rPr>
      </w:pPr>
    </w:p>
    <w:p w14:paraId="757114A2" w14:textId="77777777" w:rsidR="00827594" w:rsidRDefault="00827594">
      <w:pPr>
        <w:rPr>
          <w:sz w:val="22"/>
          <w:szCs w:val="20"/>
          <w:lang w:val="en-GB"/>
        </w:rPr>
      </w:pPr>
    </w:p>
    <w:p w14:paraId="0E318CDB" w14:textId="77777777" w:rsidR="00827594" w:rsidRDefault="00F112C6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1DF566BB" w14:textId="77777777" w:rsidR="00827594" w:rsidRDefault="0082759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14:paraId="45131617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A72DE1C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53BFD1A1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00D9F831" w14:textId="77777777" w:rsidR="00827594" w:rsidRDefault="00F112C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27594" w14:paraId="371AC6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43433B" w14:textId="77777777"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776E954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E20C83" w14:textId="77777777" w:rsidR="00827594" w:rsidRDefault="00F112C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06E4FE" w14:textId="77777777" w:rsidR="00827594" w:rsidRDefault="006D3A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18BB13A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14:paraId="2F098A0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3C1574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310FB74B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F77BE8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594DF2" w14:textId="77777777" w:rsidR="00827594" w:rsidRDefault="006D3A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C100E83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14:paraId="270B4C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006770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68CFF10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21FEAC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3401FA" w14:textId="77777777" w:rsidR="00827594" w:rsidRDefault="006D3A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73C801B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14:paraId="3BC6E2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8A2E0A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B152C9F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5D9452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0FEF59" w14:textId="77777777" w:rsidR="00827594" w:rsidRDefault="006D3A45" w:rsidP="006D3A4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715DEFD6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14:paraId="25D4BD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D9CEA1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9D8D725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C28C6B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91C6E1" w14:textId="77777777" w:rsidR="00827594" w:rsidRDefault="002546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B876FB1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14:paraId="31711C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844B41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747EE82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95A84C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6658DB" w14:textId="77777777" w:rsidR="00827594" w:rsidRDefault="002546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6E6B9CF4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14:paraId="603361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6C935D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F5E2B27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AA653E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FAA88E" w14:textId="77777777" w:rsidR="00827594" w:rsidRDefault="002546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3C212FCB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14:paraId="1C25A0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27B52A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45DD3F7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997E0D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8591F6" w14:textId="77777777" w:rsidR="00827594" w:rsidRDefault="002546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C3D7105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14:paraId="24AE01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9716CA" w14:textId="77777777" w:rsidR="00827594" w:rsidRDefault="00F112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1522B4F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544D12" w14:textId="77777777" w:rsidR="00827594" w:rsidRDefault="00F112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1D5713" w14:textId="77777777" w:rsidR="002546DE" w:rsidRDefault="002546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71A23BD5" w14:textId="77777777" w:rsidR="00827594" w:rsidRPr="002546DE" w:rsidRDefault="002546DE" w:rsidP="002546DE">
            <w:pPr>
              <w:tabs>
                <w:tab w:val="left" w:pos="1125"/>
              </w:tabs>
              <w:rPr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77DE429A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14:paraId="648472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732FCC" w14:textId="77777777" w:rsidR="00827594" w:rsidRDefault="00F112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7FD7163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F3B95C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1AC276" w14:textId="77777777" w:rsidR="00827594" w:rsidRDefault="002546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AA2D9A5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14:paraId="711717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21A1E7" w14:textId="77777777" w:rsidR="00827594" w:rsidRDefault="00F112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D4D0205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535143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6129D7" w14:textId="77777777" w:rsidR="00827594" w:rsidRDefault="002546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138F0748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14:paraId="344D1E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EC26EB" w14:textId="77777777" w:rsidR="00827594" w:rsidRDefault="00F112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79DD46D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EAFEE9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421C04" w14:textId="77777777" w:rsidR="00827594" w:rsidRDefault="002546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7939AA74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14:paraId="231EB5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9D9F8C" w14:textId="77777777" w:rsidR="00827594" w:rsidRDefault="00F112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2FE7E25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83A4BCD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7AC2C6" w14:textId="77777777" w:rsidR="00827594" w:rsidRDefault="002546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 = Good</w:t>
            </w:r>
          </w:p>
        </w:tc>
        <w:tc>
          <w:tcPr>
            <w:tcW w:w="1367" w:type="pct"/>
          </w:tcPr>
          <w:p w14:paraId="038F14D4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14:paraId="5DDE02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350AD3" w14:textId="77777777" w:rsidR="00827594" w:rsidRDefault="00F112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9ED2B6D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A7C84B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1BBBAF8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A0067C8" w14:textId="77777777" w:rsidR="00827594" w:rsidRDefault="00EE7C7B" w:rsidP="00EE7C7B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1C9A132A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14:paraId="5E94E6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215CAA" w14:textId="77777777" w:rsidR="00827594" w:rsidRDefault="00F112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FECA0F3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E77726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1D2C3CC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DAE3E88" w14:textId="77777777" w:rsidR="00A61E4A" w:rsidRDefault="00A61E4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40A19D94" w14:textId="77777777" w:rsidR="00827594" w:rsidRPr="00A61E4A" w:rsidRDefault="00A61E4A" w:rsidP="00A61E4A">
            <w:pPr>
              <w:rPr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3271D1F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11571951" w14:textId="77777777"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72F87D" w14:textId="77777777"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6B3B8DD" w14:textId="77777777"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7C7CDE1" w14:textId="77777777" w:rsidR="00827594" w:rsidRDefault="00F112C6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3731F12D" w14:textId="77777777" w:rsidR="00827594" w:rsidRDefault="0082759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14:paraId="2AB7DC57" w14:textId="77777777">
        <w:trPr>
          <w:trHeight w:val="20"/>
          <w:jc w:val="center"/>
        </w:trPr>
        <w:tc>
          <w:tcPr>
            <w:tcW w:w="1672" w:type="pct"/>
            <w:noWrap/>
          </w:tcPr>
          <w:p w14:paraId="11FE2D48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5F1BE624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4C58DBC1" w14:textId="77777777" w:rsidR="00827594" w:rsidRDefault="0082759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7F34B71" w14:textId="77777777" w:rsidR="00827594" w:rsidRDefault="00F112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BA1D6BD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14:paraId="3C7F118E" w14:textId="77777777">
        <w:trPr>
          <w:trHeight w:val="20"/>
          <w:jc w:val="center"/>
        </w:trPr>
        <w:tc>
          <w:tcPr>
            <w:tcW w:w="1672" w:type="pct"/>
            <w:noWrap/>
          </w:tcPr>
          <w:p w14:paraId="6A8CBA9D" w14:textId="77777777"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3DFFE0A" w14:textId="77777777"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  <w:p w14:paraId="332199C7" w14:textId="77777777" w:rsidR="00827594" w:rsidRDefault="00F112C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B154076" w14:textId="77777777" w:rsidR="00827594" w:rsidRDefault="001125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ADEABC7" w14:textId="77777777" w:rsidR="007B1A25" w:rsidRPr="007B1A25" w:rsidRDefault="007B1A25" w:rsidP="007B1A25">
            <w:pPr>
              <w:pStyle w:val="NormalWeb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1A25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Title </w:t>
            </w:r>
            <w:r w:rsidRPr="007B1A25">
              <w:rPr>
                <w:rFonts w:ascii="Times New Roman" w:hAnsi="Times New Roman" w:cs="Times New Roman"/>
                <w:bCs/>
                <w:sz w:val="20"/>
                <w:szCs w:val="20"/>
              </w:rPr>
              <w:t>revised based on other reviews.</w:t>
            </w:r>
          </w:p>
          <w:p w14:paraId="6956A82F" w14:textId="7B70D1CC" w:rsidR="00827594" w:rsidRPr="007B1A25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14:paraId="4B672200" w14:textId="77777777">
        <w:trPr>
          <w:trHeight w:val="20"/>
          <w:jc w:val="center"/>
        </w:trPr>
        <w:tc>
          <w:tcPr>
            <w:tcW w:w="1672" w:type="pct"/>
            <w:noWrap/>
          </w:tcPr>
          <w:p w14:paraId="71D13F70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037B9724" w14:textId="77777777"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  <w:p w14:paraId="3761DF53" w14:textId="77777777" w:rsidR="00827594" w:rsidRDefault="00F112C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0C1432D" w14:textId="77777777" w:rsidR="00112577" w:rsidRPr="007B1A25" w:rsidRDefault="00112577" w:rsidP="00112577">
            <w:pPr>
              <w:pStyle w:val="CommentText"/>
            </w:pPr>
            <w:r w:rsidRPr="007B1A25">
              <w:t xml:space="preserve">Write </w:t>
            </w:r>
            <w:proofErr w:type="spellStart"/>
            <w:r w:rsidRPr="007B1A25">
              <w:t>the</w:t>
            </w:r>
            <w:proofErr w:type="spellEnd"/>
            <w:r w:rsidRPr="007B1A25">
              <w:t xml:space="preserve"> </w:t>
            </w:r>
            <w:proofErr w:type="spellStart"/>
            <w:r w:rsidRPr="007B1A25">
              <w:t>naem</w:t>
            </w:r>
            <w:proofErr w:type="spellEnd"/>
            <w:r w:rsidRPr="007B1A25">
              <w:t xml:space="preserve"> </w:t>
            </w:r>
            <w:proofErr w:type="spellStart"/>
            <w:r w:rsidRPr="007B1A25">
              <w:t>of</w:t>
            </w:r>
            <w:proofErr w:type="spellEnd"/>
            <w:r w:rsidRPr="007B1A25">
              <w:t xml:space="preserve"> design in </w:t>
            </w:r>
            <w:proofErr w:type="spellStart"/>
            <w:r w:rsidRPr="007B1A25">
              <w:t>which</w:t>
            </w:r>
            <w:proofErr w:type="spellEnd"/>
            <w:r w:rsidRPr="007B1A25">
              <w:t xml:space="preserve"> </w:t>
            </w:r>
            <w:proofErr w:type="spellStart"/>
            <w:r w:rsidRPr="007B1A25">
              <w:t>the</w:t>
            </w:r>
            <w:proofErr w:type="spellEnd"/>
            <w:r w:rsidRPr="007B1A25">
              <w:t xml:space="preserve"> </w:t>
            </w:r>
            <w:proofErr w:type="spellStart"/>
            <w:r w:rsidRPr="007B1A25">
              <w:t>experiment</w:t>
            </w:r>
            <w:proofErr w:type="spellEnd"/>
            <w:r w:rsidRPr="007B1A25">
              <w:t xml:space="preserve"> </w:t>
            </w:r>
            <w:proofErr w:type="spellStart"/>
            <w:r w:rsidRPr="007B1A25">
              <w:t>was</w:t>
            </w:r>
            <w:proofErr w:type="spellEnd"/>
            <w:r w:rsidRPr="007B1A25">
              <w:t xml:space="preserve"> </w:t>
            </w:r>
            <w:proofErr w:type="spellStart"/>
            <w:r w:rsidRPr="007B1A25">
              <w:t>executed</w:t>
            </w:r>
            <w:proofErr w:type="spellEnd"/>
            <w:r w:rsidRPr="007B1A25">
              <w:t xml:space="preserve">. </w:t>
            </w:r>
          </w:p>
          <w:p w14:paraId="513AEEE3" w14:textId="77777777" w:rsidR="00827594" w:rsidRPr="007B1A25" w:rsidRDefault="00827594">
            <w:pPr>
              <w:ind w:left="360"/>
              <w:rPr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5CEB56A0" w14:textId="37CE9D4F" w:rsidR="00827594" w:rsidRPr="007B1A25" w:rsidRDefault="00395360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color w:val="000000"/>
              </w:rPr>
              <w:t>Already</w:t>
            </w:r>
            <w:proofErr w:type="spellEnd"/>
            <w:r>
              <w:rPr>
                <w:rFonts w:ascii="Arial" w:hAnsi="Arial" w:cs="Arial"/>
                <w:b w:val="0"/>
                <w:bCs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bCs w:val="0"/>
                <w:color w:val="000000"/>
              </w:rPr>
              <w:t>Mentioned</w:t>
            </w:r>
            <w:proofErr w:type="spellEnd"/>
            <w:r>
              <w:rPr>
                <w:rFonts w:ascii="Arial" w:hAnsi="Arial" w:cs="Arial"/>
                <w:b w:val="0"/>
                <w:bCs w:val="0"/>
                <w:color w:val="000000"/>
              </w:rPr>
              <w:t xml:space="preserve"> (</w:t>
            </w:r>
            <w:proofErr w:type="spellStart"/>
            <w:r>
              <w:rPr>
                <w:rFonts w:ascii="Arial" w:hAnsi="Arial" w:cs="Arial"/>
                <w:b w:val="0"/>
                <w:bCs w:val="0"/>
                <w:color w:val="000000"/>
              </w:rPr>
              <w:t>Augmented</w:t>
            </w:r>
            <w:proofErr w:type="spellEnd"/>
            <w:r>
              <w:rPr>
                <w:rFonts w:ascii="Arial" w:hAnsi="Arial" w:cs="Arial"/>
                <w:b w:val="0"/>
                <w:bCs w:val="0"/>
                <w:color w:val="000000"/>
              </w:rPr>
              <w:t xml:space="preserve"> Block Design)</w:t>
            </w:r>
          </w:p>
        </w:tc>
      </w:tr>
      <w:tr w:rsidR="00827594" w14:paraId="0FD0D71B" w14:textId="77777777">
        <w:trPr>
          <w:trHeight w:val="20"/>
          <w:jc w:val="center"/>
        </w:trPr>
        <w:tc>
          <w:tcPr>
            <w:tcW w:w="1672" w:type="pct"/>
            <w:noWrap/>
          </w:tcPr>
          <w:p w14:paraId="4E9026BA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0B2A876A" w14:textId="77777777" w:rsidR="00827594" w:rsidRDefault="00F112C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99998D0" w14:textId="77777777" w:rsidR="00112577" w:rsidRDefault="00112577" w:rsidP="00112577">
            <w:pPr>
              <w:pStyle w:val="CommentText"/>
            </w:pPr>
            <w:r>
              <w:t xml:space="preserve">The </w:t>
            </w:r>
            <w:proofErr w:type="spellStart"/>
            <w:r>
              <w:t>discussion</w:t>
            </w:r>
            <w:proofErr w:type="spellEnd"/>
            <w:r>
              <w:t xml:space="preserve"> </w:t>
            </w:r>
            <w:proofErr w:type="spellStart"/>
            <w:r>
              <w:t>need</w:t>
            </w:r>
            <w:proofErr w:type="spellEnd"/>
            <w:r>
              <w:t xml:space="preserve"> to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improved</w:t>
            </w:r>
            <w:proofErr w:type="spellEnd"/>
            <w:r>
              <w:t xml:space="preserve"> as it is </w:t>
            </w:r>
            <w:proofErr w:type="spellStart"/>
            <w:r>
              <w:t>very</w:t>
            </w:r>
            <w:proofErr w:type="spellEnd"/>
            <w:r>
              <w:t xml:space="preserve"> less and in </w:t>
            </w:r>
            <w:proofErr w:type="spellStart"/>
            <w:r>
              <w:t>some</w:t>
            </w:r>
            <w:proofErr w:type="spellEnd"/>
            <w:r>
              <w:t xml:space="preserve"> </w:t>
            </w:r>
            <w:proofErr w:type="spellStart"/>
            <w:r>
              <w:t>attributes</w:t>
            </w:r>
            <w:proofErr w:type="spellEnd"/>
            <w:r>
              <w:t xml:space="preserve"> </w:t>
            </w:r>
            <w:proofErr w:type="spellStart"/>
            <w:r>
              <w:t>only</w:t>
            </w:r>
            <w:proofErr w:type="spellEnd"/>
            <w:r>
              <w:t xml:space="preserve"> </w:t>
            </w:r>
            <w:proofErr w:type="spellStart"/>
            <w:r>
              <w:t>results</w:t>
            </w:r>
            <w:proofErr w:type="spellEnd"/>
            <w:r>
              <w:t xml:space="preserve"> </w:t>
            </w:r>
            <w:proofErr w:type="spellStart"/>
            <w:r>
              <w:t>were</w:t>
            </w:r>
            <w:proofErr w:type="spellEnd"/>
            <w:r>
              <w:t xml:space="preserve"> </w:t>
            </w:r>
            <w:proofErr w:type="spellStart"/>
            <w:r>
              <w:t>written</w:t>
            </w:r>
            <w:proofErr w:type="spellEnd"/>
            <w:r>
              <w:t>.</w:t>
            </w:r>
          </w:p>
          <w:p w14:paraId="14886351" w14:textId="77777777" w:rsidR="00112577" w:rsidRDefault="00112577" w:rsidP="00112577">
            <w:pPr>
              <w:pStyle w:val="CommentText"/>
            </w:pPr>
            <w:r>
              <w:t xml:space="preserve">The materials and </w:t>
            </w:r>
            <w:proofErr w:type="spellStart"/>
            <w:r>
              <w:t>method</w:t>
            </w:r>
            <w:proofErr w:type="spellEnd"/>
            <w:r>
              <w:t xml:space="preserve"> </w:t>
            </w:r>
            <w:proofErr w:type="spellStart"/>
            <w:r>
              <w:t>section</w:t>
            </w:r>
            <w:proofErr w:type="spellEnd"/>
            <w:r>
              <w:t xml:space="preserve"> in not </w:t>
            </w:r>
            <w:proofErr w:type="spellStart"/>
            <w:r>
              <w:t>complete</w:t>
            </w:r>
            <w:proofErr w:type="spellEnd"/>
            <w:r>
              <w:t xml:space="preserve"> and </w:t>
            </w:r>
            <w:proofErr w:type="spellStart"/>
            <w:r>
              <w:t>need</w:t>
            </w:r>
            <w:proofErr w:type="spellEnd"/>
            <w:r>
              <w:t xml:space="preserve"> to </w:t>
            </w:r>
            <w:proofErr w:type="spellStart"/>
            <w:r>
              <w:t>provide</w:t>
            </w:r>
            <w:proofErr w:type="spellEnd"/>
            <w:r>
              <w:t xml:space="preserve"> all </w:t>
            </w:r>
            <w:proofErr w:type="spellStart"/>
            <w:r>
              <w:t>information</w:t>
            </w:r>
            <w:proofErr w:type="spellEnd"/>
            <w:r>
              <w:t xml:space="preserve">. </w:t>
            </w:r>
            <w:proofErr w:type="spellStart"/>
            <w:r>
              <w:t>Result</w:t>
            </w:r>
            <w:proofErr w:type="spellEnd"/>
            <w:r>
              <w:t xml:space="preserve"> </w:t>
            </w:r>
            <w:proofErr w:type="spellStart"/>
            <w:r>
              <w:t>section</w:t>
            </w:r>
            <w:proofErr w:type="spellEnd"/>
            <w:r>
              <w:t xml:space="preserve"> is </w:t>
            </w:r>
            <w:proofErr w:type="spellStart"/>
            <w:r>
              <w:t>too</w:t>
            </w:r>
            <w:proofErr w:type="spellEnd"/>
            <w:r>
              <w:t xml:space="preserve"> </w:t>
            </w:r>
            <w:proofErr w:type="spellStart"/>
            <w:r>
              <w:t>lengthy</w:t>
            </w:r>
            <w:proofErr w:type="spellEnd"/>
            <w:r>
              <w:t xml:space="preserve"> and </w:t>
            </w:r>
            <w:proofErr w:type="spellStart"/>
            <w:r>
              <w:t>need</w:t>
            </w:r>
            <w:proofErr w:type="spellEnd"/>
            <w:r>
              <w:t xml:space="preserve"> to be </w:t>
            </w:r>
            <w:proofErr w:type="spellStart"/>
            <w:r>
              <w:t>reduced</w:t>
            </w:r>
            <w:proofErr w:type="spellEnd"/>
            <w:r>
              <w:t xml:space="preserve">. </w:t>
            </w:r>
          </w:p>
          <w:p w14:paraId="4F56E8BA" w14:textId="77777777" w:rsidR="00827594" w:rsidRPr="00112577" w:rsidRDefault="00112577" w:rsidP="00112577">
            <w:pPr>
              <w:pStyle w:val="CommentText"/>
            </w:pPr>
            <w:r>
              <w:t xml:space="preserve">The </w:t>
            </w:r>
            <w:proofErr w:type="spellStart"/>
            <w:r>
              <w:t>conclusion</w:t>
            </w:r>
            <w:proofErr w:type="spellEnd"/>
            <w:r>
              <w:t xml:space="preserve"> </w:t>
            </w:r>
            <w:proofErr w:type="spellStart"/>
            <w:r>
              <w:t>need</w:t>
            </w:r>
            <w:proofErr w:type="spellEnd"/>
            <w:r>
              <w:t xml:space="preserve"> to </w:t>
            </w:r>
            <w:proofErr w:type="spellStart"/>
            <w:r>
              <w:t>rewrite</w:t>
            </w:r>
            <w:proofErr w:type="spellEnd"/>
            <w:r>
              <w:t xml:space="preserve"> </w:t>
            </w:r>
            <w:proofErr w:type="spellStart"/>
            <w:r>
              <w:t>considering</w:t>
            </w:r>
            <w:proofErr w:type="spellEnd"/>
            <w:r>
              <w:t xml:space="preserve"> </w:t>
            </w:r>
            <w:proofErr w:type="spellStart"/>
            <w:r>
              <w:t>comment</w:t>
            </w:r>
            <w:proofErr w:type="spellEnd"/>
            <w:r>
              <w:t xml:space="preserve"> given.</w:t>
            </w:r>
          </w:p>
        </w:tc>
        <w:tc>
          <w:tcPr>
            <w:tcW w:w="1543" w:type="pct"/>
          </w:tcPr>
          <w:p w14:paraId="3A717EDD" w14:textId="77777777" w:rsidR="00DD31E2" w:rsidRPr="007A4055" w:rsidRDefault="00DD31E2" w:rsidP="00DD31E2">
            <w:pPr>
              <w:pStyle w:val="NormalWeb"/>
              <w:rPr>
                <w:rFonts w:ascii="Times New Roman" w:hAnsi="Times New Roman" w:cs="Times New Roman"/>
                <w:sz w:val="20"/>
                <w:szCs w:val="20"/>
              </w:rPr>
            </w:pPr>
            <w:r w:rsidRPr="007A40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Materials &amp; Methods:</w:t>
            </w:r>
            <w:r w:rsidRPr="007A4055">
              <w:rPr>
                <w:rFonts w:ascii="Times New Roman" w:hAnsi="Times New Roman" w:cs="Times New Roman"/>
                <w:sz w:val="20"/>
                <w:szCs w:val="20"/>
              </w:rPr>
              <w:t xml:space="preserve"> 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ections</w:t>
            </w:r>
            <w:r w:rsidRPr="007A4055">
              <w:rPr>
                <w:rFonts w:ascii="Times New Roman" w:hAnsi="Times New Roman" w:cs="Times New Roman"/>
                <w:sz w:val="20"/>
                <w:szCs w:val="20"/>
              </w:rPr>
              <w:t xml:space="preserve"> have been added to provide the requested additional details.</w:t>
            </w:r>
          </w:p>
          <w:p w14:paraId="2F1CB762" w14:textId="77777777" w:rsidR="00DD31E2" w:rsidRPr="007A4055" w:rsidRDefault="00DD31E2" w:rsidP="00DD31E2">
            <w:pPr>
              <w:pStyle w:val="NormalWeb"/>
              <w:rPr>
                <w:rFonts w:ascii="Times New Roman" w:hAnsi="Times New Roman" w:cs="Times New Roman"/>
                <w:sz w:val="20"/>
                <w:szCs w:val="20"/>
              </w:rPr>
            </w:pPr>
            <w:r w:rsidRPr="007A40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Results &amp; Discussion:</w:t>
            </w:r>
            <w:r w:rsidRPr="007A4055">
              <w:rPr>
                <w:rFonts w:ascii="Times New Roman" w:hAnsi="Times New Roman" w:cs="Times New Roman"/>
                <w:sz w:val="20"/>
                <w:szCs w:val="20"/>
              </w:rPr>
              <w:t xml:space="preserve"> The section has been revised according to the review comments, and error bars have been added to all figures.</w:t>
            </w:r>
          </w:p>
          <w:p w14:paraId="542AFA4A" w14:textId="7BB3EEEF" w:rsidR="00827594" w:rsidRPr="00DD31E2" w:rsidRDefault="00DD31E2" w:rsidP="00DD31E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DD31E2">
              <w:rPr>
                <w:rFonts w:ascii="Times New Roman" w:hAnsi="Times New Roman"/>
                <w:lang w:val="en-GB"/>
              </w:rPr>
              <w:t>Conclusion:</w:t>
            </w:r>
            <w:r w:rsidRPr="00DD31E2">
              <w:rPr>
                <w:rFonts w:ascii="Times New Roman" w:hAnsi="Times New Roman"/>
                <w:b w:val="0"/>
                <w:bCs w:val="0"/>
                <w:lang w:val="en-GB"/>
              </w:rPr>
              <w:t xml:space="preserve"> Conclusion section modified based on the provided review.</w:t>
            </w:r>
          </w:p>
        </w:tc>
      </w:tr>
      <w:tr w:rsidR="00827594" w14:paraId="057F5564" w14:textId="77777777">
        <w:trPr>
          <w:trHeight w:val="20"/>
          <w:jc w:val="center"/>
        </w:trPr>
        <w:tc>
          <w:tcPr>
            <w:tcW w:w="1672" w:type="pct"/>
            <w:noWrap/>
          </w:tcPr>
          <w:p w14:paraId="59D8E1B3" w14:textId="77777777"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0578763" w14:textId="77777777" w:rsidR="00827594" w:rsidRDefault="00F112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8F1C85D" w14:textId="77777777"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  <w:p w14:paraId="1EA08B1A" w14:textId="77777777"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0052CD4" w14:textId="77777777" w:rsidR="009516FD" w:rsidRDefault="009516FD" w:rsidP="009516FD">
            <w:r>
              <w:t xml:space="preserve">Cross check the references as some references cited in text and not enlisted in reference list such </w:t>
            </w:r>
            <w:proofErr w:type="gramStart"/>
            <w:r>
              <w:t xml:space="preserve">as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Lamichaney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et al., (2021) and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Bueckert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et al., (2015).</w:t>
            </w:r>
          </w:p>
          <w:p w14:paraId="31958653" w14:textId="77777777" w:rsidR="009516FD" w:rsidRDefault="009516FD" w:rsidP="009516FD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</w:p>
          <w:p w14:paraId="504EF8AA" w14:textId="77777777" w:rsidR="009516FD" w:rsidRDefault="009516FD" w:rsidP="009516FD">
            <w:pPr>
              <w:rPr>
                <w:lang w:val="en-GB"/>
              </w:rPr>
            </w:pPr>
          </w:p>
          <w:p w14:paraId="00A67BC9" w14:textId="77777777" w:rsidR="00827594" w:rsidRPr="009516FD" w:rsidRDefault="00827594" w:rsidP="009516FD">
            <w:pPr>
              <w:jc w:val="center"/>
              <w:rPr>
                <w:lang w:val="en-GB"/>
              </w:rPr>
            </w:pPr>
          </w:p>
        </w:tc>
        <w:tc>
          <w:tcPr>
            <w:tcW w:w="1543" w:type="pct"/>
          </w:tcPr>
          <w:p w14:paraId="62B957C6" w14:textId="77777777" w:rsidR="00DD31E2" w:rsidRDefault="00DD31E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14:paraId="0BF56D6A" w14:textId="77777777" w:rsidR="00DD31E2" w:rsidRDefault="00DD31E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14:paraId="0DE78253" w14:textId="7B692676" w:rsidR="00827594" w:rsidRDefault="009A2C8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mentioned cited sources are already mentioned under the References section.</w:t>
            </w:r>
          </w:p>
        </w:tc>
      </w:tr>
      <w:tr w:rsidR="00827594" w14:paraId="298A13C2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0FB94E4" w14:textId="77777777"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E8BA975" w14:textId="77777777" w:rsidR="00827594" w:rsidRDefault="00F112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EF0DFA8" w14:textId="77777777"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  <w:p w14:paraId="59C11E2D" w14:textId="77777777" w:rsidR="00827594" w:rsidRDefault="00F112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0AF7EA2" w14:textId="77777777"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79A0855" w14:textId="77777777" w:rsidR="00827594" w:rsidRDefault="001A76F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7B3E8BE7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3124B01A" w14:textId="77777777" w:rsidR="00827594" w:rsidRDefault="00827594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678498E1" w14:textId="77777777" w:rsidR="00827594" w:rsidRDefault="00827594">
      <w:pPr>
        <w:rPr>
          <w:highlight w:val="yellow"/>
          <w:lang w:val="en-GB"/>
        </w:rPr>
      </w:pPr>
    </w:p>
    <w:p w14:paraId="64E9DBDC" w14:textId="77777777" w:rsidR="00827594" w:rsidRDefault="00827594">
      <w:pPr>
        <w:rPr>
          <w:highlight w:val="yellow"/>
          <w:lang w:val="en-GB"/>
        </w:rPr>
      </w:pPr>
    </w:p>
    <w:p w14:paraId="7AA464E1" w14:textId="77777777" w:rsidR="00827594" w:rsidRDefault="00F112C6" w:rsidP="00697AE3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3</w:t>
      </w:r>
    </w:p>
    <w:p w14:paraId="0FBF0367" w14:textId="77777777" w:rsidR="00827594" w:rsidRDefault="0082759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27594" w14:paraId="002A7216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2DF23D0B" w14:textId="77777777" w:rsidR="00827594" w:rsidRDefault="00F112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11C926F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27594" w14:paraId="288CC264" w14:textId="77777777">
        <w:trPr>
          <w:trHeight w:val="20"/>
          <w:jc w:val="center"/>
        </w:trPr>
        <w:tc>
          <w:tcPr>
            <w:tcW w:w="2784" w:type="pct"/>
            <w:noWrap/>
          </w:tcPr>
          <w:p w14:paraId="77676D96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5E40B27" w14:textId="77777777" w:rsidR="00827594" w:rsidRDefault="00F112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27594" w14:paraId="49F7C0BD" w14:textId="77777777">
        <w:trPr>
          <w:trHeight w:val="20"/>
          <w:jc w:val="center"/>
        </w:trPr>
        <w:tc>
          <w:tcPr>
            <w:tcW w:w="2784" w:type="pct"/>
            <w:noWrap/>
          </w:tcPr>
          <w:p w14:paraId="3B0A4D65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547F815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504EFAF" w14:textId="77777777" w:rsidR="00C35581" w:rsidRDefault="00C35581" w:rsidP="00C35581">
            <w:pPr>
              <w:pStyle w:val="CommentText"/>
            </w:pPr>
            <w:r>
              <w:rPr>
                <w:sz w:val="22"/>
                <w:szCs w:val="22"/>
                <w:lang w:val="en-GB"/>
              </w:rPr>
              <w:t>Introduction-</w:t>
            </w:r>
            <w:proofErr w:type="spellStart"/>
            <w:r>
              <w:t>Introduction</w:t>
            </w:r>
            <w:proofErr w:type="spellEnd"/>
            <w:r>
              <w:t xml:space="preserve"> is </w:t>
            </w:r>
            <w:proofErr w:type="spellStart"/>
            <w:r>
              <w:t>lacking</w:t>
            </w:r>
            <w:proofErr w:type="spellEnd"/>
            <w:r>
              <w:t xml:space="preserve"> in </w:t>
            </w:r>
            <w:proofErr w:type="spellStart"/>
            <w:r>
              <w:t>review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liretature</w:t>
            </w:r>
            <w:proofErr w:type="spellEnd"/>
            <w:r>
              <w:t xml:space="preserve"> </w:t>
            </w:r>
            <w:proofErr w:type="spellStart"/>
            <w:r>
              <w:t>whihc</w:t>
            </w:r>
            <w:proofErr w:type="spellEnd"/>
            <w:r>
              <w:t xml:space="preserve"> </w:t>
            </w:r>
            <w:proofErr w:type="spellStart"/>
            <w:r>
              <w:t>indicates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past</w:t>
            </w:r>
            <w:proofErr w:type="spellEnd"/>
            <w:r>
              <w:t xml:space="preserve"> </w:t>
            </w:r>
            <w:proofErr w:type="spellStart"/>
            <w:r>
              <w:t>screeen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varieties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pea</w:t>
            </w:r>
            <w:proofErr w:type="spellEnd"/>
            <w:r>
              <w:t xml:space="preserve"> for heat stress or </w:t>
            </w:r>
            <w:proofErr w:type="spellStart"/>
            <w:r>
              <w:t>any</w:t>
            </w:r>
            <w:proofErr w:type="spellEnd"/>
            <w:r>
              <w:t xml:space="preserve"> </w:t>
            </w:r>
            <w:proofErr w:type="spellStart"/>
            <w:r>
              <w:t>other</w:t>
            </w:r>
            <w:proofErr w:type="spellEnd"/>
            <w:r>
              <w:t xml:space="preserve"> stress. This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also</w:t>
            </w:r>
            <w:proofErr w:type="spellEnd"/>
            <w:r>
              <w:t xml:space="preserve"> </w:t>
            </w:r>
            <w:proofErr w:type="spellStart"/>
            <w:r>
              <w:t>give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research</w:t>
            </w:r>
            <w:proofErr w:type="spellEnd"/>
            <w:r>
              <w:t xml:space="preserve"> gap for </w:t>
            </w:r>
            <w:proofErr w:type="spellStart"/>
            <w:r>
              <w:t>preent</w:t>
            </w:r>
            <w:proofErr w:type="spellEnd"/>
            <w:r>
              <w:t xml:space="preserve"> </w:t>
            </w:r>
            <w:proofErr w:type="spellStart"/>
            <w:r>
              <w:t>investigation</w:t>
            </w:r>
            <w:proofErr w:type="spellEnd"/>
            <w:r>
              <w:t xml:space="preserve">. </w:t>
            </w:r>
          </w:p>
          <w:p w14:paraId="296BCCF0" w14:textId="77777777" w:rsidR="00C35581" w:rsidRDefault="00C35581" w:rsidP="00C35581">
            <w:pPr>
              <w:rPr>
                <w:sz w:val="22"/>
                <w:szCs w:val="22"/>
                <w:lang w:val="en-GB"/>
              </w:rPr>
            </w:pPr>
          </w:p>
          <w:p w14:paraId="27A1EE27" w14:textId="77777777" w:rsidR="00C35581" w:rsidRDefault="00C35581" w:rsidP="00C35581">
            <w:pPr>
              <w:pStyle w:val="CommentText"/>
            </w:pPr>
            <w:r>
              <w:rPr>
                <w:sz w:val="22"/>
                <w:szCs w:val="22"/>
                <w:lang w:val="en-GB"/>
              </w:rPr>
              <w:t xml:space="preserve">Materials and methods- </w:t>
            </w:r>
            <w:r>
              <w:t xml:space="preserve">Information </w:t>
            </w:r>
            <w:proofErr w:type="spellStart"/>
            <w:r>
              <w:t>soil</w:t>
            </w:r>
            <w:proofErr w:type="spellEnd"/>
            <w:r>
              <w:t xml:space="preserve"> and </w:t>
            </w:r>
            <w:proofErr w:type="spellStart"/>
            <w:r>
              <w:t>climate</w:t>
            </w:r>
            <w:proofErr w:type="spellEnd"/>
            <w:r>
              <w:t xml:space="preserve"> </w:t>
            </w:r>
            <w:proofErr w:type="spellStart"/>
            <w:r>
              <w:t>need</w:t>
            </w:r>
            <w:proofErr w:type="spellEnd"/>
            <w:r>
              <w:t xml:space="preserve"> to be </w:t>
            </w:r>
            <w:proofErr w:type="spellStart"/>
            <w:r>
              <w:t>provided</w:t>
            </w:r>
            <w:proofErr w:type="spellEnd"/>
            <w:r>
              <w:t xml:space="preserve">. </w:t>
            </w:r>
          </w:p>
          <w:p w14:paraId="0A3A1547" w14:textId="77777777" w:rsidR="00C35581" w:rsidRDefault="00C35581" w:rsidP="00C35581">
            <w:pPr>
              <w:pStyle w:val="CommentText"/>
            </w:pPr>
            <w:r>
              <w:t xml:space="preserve">Information on </w:t>
            </w:r>
            <w:proofErr w:type="spellStart"/>
            <w:r>
              <w:t>crop</w:t>
            </w:r>
            <w:proofErr w:type="spellEnd"/>
            <w:r>
              <w:t xml:space="preserve"> </w:t>
            </w:r>
            <w:proofErr w:type="spellStart"/>
            <w:r>
              <w:t>cultivation</w:t>
            </w:r>
            <w:proofErr w:type="spellEnd"/>
            <w:r>
              <w:t xml:space="preserve"> </w:t>
            </w:r>
            <w:proofErr w:type="spellStart"/>
            <w:r>
              <w:t>practices</w:t>
            </w:r>
            <w:proofErr w:type="spellEnd"/>
            <w:r>
              <w:t xml:space="preserve"> </w:t>
            </w:r>
            <w:proofErr w:type="spellStart"/>
            <w:r>
              <w:t>need</w:t>
            </w:r>
            <w:proofErr w:type="spellEnd"/>
            <w:r>
              <w:t xml:space="preserve"> to be given.</w:t>
            </w:r>
          </w:p>
          <w:p w14:paraId="714F06BA" w14:textId="77777777" w:rsidR="00C35581" w:rsidRDefault="00C35581" w:rsidP="00C35581">
            <w:pPr>
              <w:pStyle w:val="CommentText"/>
            </w:pPr>
            <w:r>
              <w:t xml:space="preserve">How </w:t>
            </w:r>
            <w:proofErr w:type="spellStart"/>
            <w:r>
              <w:t>many</w:t>
            </w:r>
            <w:proofErr w:type="spellEnd"/>
            <w:r>
              <w:t xml:space="preserve"> </w:t>
            </w:r>
            <w:proofErr w:type="spellStart"/>
            <w:r>
              <w:t>replication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there</w:t>
            </w:r>
            <w:proofErr w:type="spellEnd"/>
            <w:r>
              <w:t xml:space="preserve"> in present </w:t>
            </w:r>
            <w:proofErr w:type="spellStart"/>
            <w:r>
              <w:t>investigation</w:t>
            </w:r>
            <w:proofErr w:type="spellEnd"/>
            <w:r>
              <w:t xml:space="preserve">. </w:t>
            </w:r>
            <w:proofErr w:type="spellStart"/>
            <w:r>
              <w:t>Provide</w:t>
            </w:r>
            <w:proofErr w:type="spellEnd"/>
            <w:r>
              <w:t xml:space="preserve"> more </w:t>
            </w:r>
            <w:proofErr w:type="spellStart"/>
            <w:r>
              <w:t>deatils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experimental</w:t>
            </w:r>
            <w:proofErr w:type="spellEnd"/>
            <w:r>
              <w:t xml:space="preserve"> layout. </w:t>
            </w:r>
          </w:p>
          <w:p w14:paraId="7FC207C6" w14:textId="77777777" w:rsidR="00C35581" w:rsidRDefault="00C35581" w:rsidP="00C35581">
            <w:pPr>
              <w:pStyle w:val="CommentText"/>
            </w:pPr>
            <w:r>
              <w:t xml:space="preserve">Information </w:t>
            </w:r>
            <w:proofErr w:type="spellStart"/>
            <w:r>
              <w:t>on</w:t>
            </w:r>
            <w:proofErr w:type="spellEnd"/>
            <w:r>
              <w:t xml:space="preserve"> </w:t>
            </w:r>
            <w:proofErr w:type="spellStart"/>
            <w:r>
              <w:t>precedure</w:t>
            </w:r>
            <w:proofErr w:type="spellEnd"/>
            <w:r>
              <w:t xml:space="preserve"> </w:t>
            </w:r>
            <w:proofErr w:type="spellStart"/>
            <w:r>
              <w:t>followed</w:t>
            </w:r>
            <w:proofErr w:type="spellEnd"/>
            <w:r>
              <w:t xml:space="preserve"> </w:t>
            </w:r>
            <w:proofErr w:type="spellStart"/>
            <w:r>
              <w:t>measurment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parameters and </w:t>
            </w:r>
            <w:proofErr w:type="spellStart"/>
            <w:r>
              <w:t>its</w:t>
            </w:r>
            <w:proofErr w:type="spellEnd"/>
            <w:r>
              <w:t xml:space="preserve"> </w:t>
            </w:r>
            <w:proofErr w:type="spellStart"/>
            <w:r>
              <w:t>specification</w:t>
            </w:r>
            <w:proofErr w:type="spellEnd"/>
            <w:r>
              <w:t xml:space="preserve"> </w:t>
            </w:r>
            <w:proofErr w:type="spellStart"/>
            <w:r>
              <w:t>need</w:t>
            </w:r>
            <w:proofErr w:type="spellEnd"/>
            <w:r>
              <w:t xml:space="preserve"> to be given. </w:t>
            </w:r>
          </w:p>
          <w:p w14:paraId="51B14106" w14:textId="77777777" w:rsidR="00C35581" w:rsidRDefault="00C35581" w:rsidP="00C35581">
            <w:pPr>
              <w:rPr>
                <w:sz w:val="22"/>
                <w:szCs w:val="22"/>
                <w:lang w:val="en-GB"/>
              </w:rPr>
            </w:pPr>
          </w:p>
          <w:p w14:paraId="18185408" w14:textId="77777777" w:rsidR="00C35581" w:rsidRDefault="00C35581" w:rsidP="00C35581">
            <w:pPr>
              <w:pStyle w:val="CommentText"/>
            </w:pPr>
            <w:bookmarkStart w:id="0" w:name="OLE_LINK105"/>
            <w:r>
              <w:rPr>
                <w:sz w:val="22"/>
                <w:szCs w:val="22"/>
                <w:lang w:val="en-GB"/>
              </w:rPr>
              <w:t xml:space="preserve">Results and discussion- </w:t>
            </w:r>
            <w:bookmarkStart w:id="1" w:name="OLE_LINK104"/>
            <w:r>
              <w:t xml:space="preserve">All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figures</w:t>
            </w:r>
            <w:proofErr w:type="spellEnd"/>
            <w:r>
              <w:t xml:space="preserve"> </w:t>
            </w:r>
            <w:proofErr w:type="spellStart"/>
            <w:r>
              <w:t>should</w:t>
            </w:r>
            <w:proofErr w:type="spellEnd"/>
            <w:r>
              <w:t xml:space="preserve"> be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error</w:t>
            </w:r>
            <w:proofErr w:type="spellEnd"/>
            <w:r>
              <w:t xml:space="preserve"> bar. </w:t>
            </w:r>
            <w:bookmarkEnd w:id="1"/>
          </w:p>
          <w:p w14:paraId="785C6A01" w14:textId="77777777" w:rsidR="00C35581" w:rsidRDefault="00C35581" w:rsidP="00C35581">
            <w:pPr>
              <w:pStyle w:val="CommentText"/>
            </w:pPr>
            <w:proofErr w:type="spellStart"/>
            <w:r>
              <w:t>There</w:t>
            </w:r>
            <w:proofErr w:type="spellEnd"/>
            <w:r>
              <w:t xml:space="preserve"> is </w:t>
            </w:r>
            <w:proofErr w:type="spellStart"/>
            <w:r>
              <w:t>no</w:t>
            </w:r>
            <w:proofErr w:type="spellEnd"/>
            <w:r>
              <w:t xml:space="preserve"> </w:t>
            </w:r>
            <w:proofErr w:type="spellStart"/>
            <w:r>
              <w:t>need</w:t>
            </w:r>
            <w:proofErr w:type="spellEnd"/>
            <w:r>
              <w:t xml:space="preserve"> to </w:t>
            </w:r>
            <w:proofErr w:type="spellStart"/>
            <w:r>
              <w:t>read</w:t>
            </w:r>
            <w:proofErr w:type="spellEnd"/>
            <w:r>
              <w:t xml:space="preserve"> </w:t>
            </w:r>
            <w:proofErr w:type="spellStart"/>
            <w:r>
              <w:t>entire</w:t>
            </w:r>
            <w:proofErr w:type="spellEnd"/>
            <w:r>
              <w:t xml:space="preserve"> </w:t>
            </w:r>
            <w:proofErr w:type="spellStart"/>
            <w:r>
              <w:t>table</w:t>
            </w:r>
            <w:proofErr w:type="spellEnd"/>
            <w:r>
              <w:t xml:space="preserve"> or </w:t>
            </w:r>
            <w:proofErr w:type="spellStart"/>
            <w:r>
              <w:t>figure</w:t>
            </w:r>
            <w:proofErr w:type="spellEnd"/>
            <w:r>
              <w:t xml:space="preserve"> in </w:t>
            </w:r>
            <w:proofErr w:type="spellStart"/>
            <w:r>
              <w:t>text</w:t>
            </w:r>
            <w:proofErr w:type="spellEnd"/>
            <w:r>
              <w:t xml:space="preserve">. This </w:t>
            </w:r>
            <w:proofErr w:type="spellStart"/>
            <w:r>
              <w:t>unnecessarily</w:t>
            </w:r>
            <w:proofErr w:type="spellEnd"/>
            <w:r>
              <w:t xml:space="preserve"> </w:t>
            </w:r>
            <w:proofErr w:type="spellStart"/>
            <w:r>
              <w:t>increase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length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results</w:t>
            </w:r>
            <w:proofErr w:type="spellEnd"/>
            <w:r>
              <w:t xml:space="preserve"> </w:t>
            </w:r>
            <w:proofErr w:type="spellStart"/>
            <w:r>
              <w:t>without</w:t>
            </w:r>
            <w:proofErr w:type="spellEnd"/>
            <w:r>
              <w:t xml:space="preserve"> </w:t>
            </w:r>
            <w:proofErr w:type="spellStart"/>
            <w:r>
              <w:t>convaying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sig. </w:t>
            </w:r>
            <w:proofErr w:type="spellStart"/>
            <w:r>
              <w:t>Findings</w:t>
            </w:r>
            <w:proofErr w:type="spellEnd"/>
            <w:r>
              <w:t xml:space="preserve">. So, </w:t>
            </w:r>
            <w:proofErr w:type="spellStart"/>
            <w:r>
              <w:t>write</w:t>
            </w:r>
            <w:proofErr w:type="spellEnd"/>
            <w:r>
              <w:t xml:space="preserve"> </w:t>
            </w:r>
            <w:proofErr w:type="spellStart"/>
            <w:r>
              <w:t>only</w:t>
            </w:r>
            <w:proofErr w:type="spellEnd"/>
            <w:r>
              <w:t xml:space="preserve"> </w:t>
            </w:r>
            <w:proofErr w:type="spellStart"/>
            <w:r>
              <w:t>significant</w:t>
            </w:r>
            <w:proofErr w:type="spellEnd"/>
            <w:r>
              <w:t xml:space="preserve"> </w:t>
            </w:r>
            <w:proofErr w:type="spellStart"/>
            <w:r>
              <w:t>findings</w:t>
            </w:r>
            <w:proofErr w:type="spellEnd"/>
            <w:r>
              <w:t xml:space="preserve"> </w:t>
            </w:r>
            <w:proofErr w:type="spellStart"/>
            <w:r>
              <w:t>only</w:t>
            </w:r>
            <w:proofErr w:type="spellEnd"/>
            <w:r>
              <w:t xml:space="preserve">. </w:t>
            </w:r>
          </w:p>
          <w:p w14:paraId="0C5BA3EC" w14:textId="77777777" w:rsidR="00C35581" w:rsidRDefault="00C35581" w:rsidP="00C35581">
            <w:pPr>
              <w:pStyle w:val="CommentText"/>
            </w:pPr>
            <w:proofErr w:type="spellStart"/>
            <w:r>
              <w:t>Discussion</w:t>
            </w:r>
            <w:proofErr w:type="spellEnd"/>
            <w:r>
              <w:t xml:space="preserve"> is </w:t>
            </w:r>
            <w:proofErr w:type="spellStart"/>
            <w:r>
              <w:t>lacking</w:t>
            </w:r>
            <w:proofErr w:type="spellEnd"/>
            <w:r>
              <w:t xml:space="preserve">; </w:t>
            </w:r>
            <w:proofErr w:type="spellStart"/>
            <w:r>
              <w:t>only</w:t>
            </w:r>
            <w:proofErr w:type="spellEnd"/>
            <w:r>
              <w:t xml:space="preserve"> </w:t>
            </w:r>
            <w:proofErr w:type="spellStart"/>
            <w:r>
              <w:t>citing</w:t>
            </w:r>
            <w:proofErr w:type="spellEnd"/>
            <w:r>
              <w:t xml:space="preserve"> </w:t>
            </w:r>
            <w:proofErr w:type="spellStart"/>
            <w:r>
              <w:t>references</w:t>
            </w:r>
            <w:proofErr w:type="spellEnd"/>
            <w:r>
              <w:t xml:space="preserve"> </w:t>
            </w:r>
            <w:proofErr w:type="spellStart"/>
            <w:r>
              <w:t>showing</w:t>
            </w:r>
            <w:proofErr w:type="spellEnd"/>
            <w:r>
              <w:t xml:space="preserve"> </w:t>
            </w:r>
            <w:proofErr w:type="spellStart"/>
            <w:r>
              <w:t>similar</w:t>
            </w:r>
            <w:proofErr w:type="spellEnd"/>
            <w:r>
              <w:t xml:space="preserve"> </w:t>
            </w:r>
            <w:proofErr w:type="spellStart"/>
            <w:r>
              <w:t>results</w:t>
            </w:r>
            <w:proofErr w:type="spellEnd"/>
            <w:r>
              <w:t xml:space="preserve"> </w:t>
            </w:r>
            <w:proofErr w:type="spellStart"/>
            <w:r>
              <w:t>will</w:t>
            </w:r>
            <w:proofErr w:type="spellEnd"/>
            <w:r>
              <w:t xml:space="preserve"> not be </w:t>
            </w:r>
            <w:proofErr w:type="spellStart"/>
            <w:r>
              <w:t>discussion</w:t>
            </w:r>
            <w:proofErr w:type="spellEnd"/>
            <w:r>
              <w:t xml:space="preserve">. </w:t>
            </w:r>
            <w:proofErr w:type="spellStart"/>
            <w:r>
              <w:t>Mehtion</w:t>
            </w:r>
            <w:proofErr w:type="spellEnd"/>
            <w:r>
              <w:t xml:space="preserve"> </w:t>
            </w:r>
            <w:proofErr w:type="spellStart"/>
            <w:r>
              <w:t>why</w:t>
            </w:r>
            <w:proofErr w:type="spellEnd"/>
            <w:r>
              <w:t xml:space="preserve">, </w:t>
            </w:r>
            <w:proofErr w:type="spellStart"/>
            <w:r>
              <w:t>cause-effect</w:t>
            </w:r>
            <w:proofErr w:type="spellEnd"/>
            <w:r>
              <w:t xml:space="preserve"> </w:t>
            </w:r>
            <w:proofErr w:type="spellStart"/>
            <w:r>
              <w:t>relations</w:t>
            </w:r>
            <w:proofErr w:type="spellEnd"/>
            <w:r>
              <w:t xml:space="preserve"> and </w:t>
            </w:r>
            <w:proofErr w:type="spellStart"/>
            <w:r>
              <w:t>other</w:t>
            </w:r>
            <w:proofErr w:type="spellEnd"/>
            <w:r>
              <w:t xml:space="preserve"> </w:t>
            </w:r>
            <w:proofErr w:type="spellStart"/>
            <w:r>
              <w:t>aspects</w:t>
            </w:r>
            <w:proofErr w:type="spellEnd"/>
            <w:r>
              <w:t xml:space="preserve">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gives</w:t>
            </w:r>
            <w:proofErr w:type="spellEnd"/>
            <w:r>
              <w:t xml:space="preserve"> </w:t>
            </w:r>
            <w:proofErr w:type="spellStart"/>
            <w:r>
              <w:t>explination</w:t>
            </w:r>
            <w:proofErr w:type="spellEnd"/>
            <w:r>
              <w:t xml:space="preserve"> for </w:t>
            </w:r>
            <w:proofErr w:type="spellStart"/>
            <w:r>
              <w:t>results</w:t>
            </w:r>
            <w:proofErr w:type="spellEnd"/>
            <w:r>
              <w:t xml:space="preserve">. </w:t>
            </w:r>
          </w:p>
          <w:p w14:paraId="32AC5C71" w14:textId="77777777" w:rsidR="00C35581" w:rsidRDefault="00C35581" w:rsidP="00C35581">
            <w:pPr>
              <w:pStyle w:val="CommentText"/>
            </w:pPr>
            <w:proofErr w:type="spellStart"/>
            <w:r>
              <w:t>Avoid</w:t>
            </w:r>
            <w:proofErr w:type="spellEnd"/>
            <w:r>
              <w:t xml:space="preserve"> </w:t>
            </w:r>
            <w:proofErr w:type="spellStart"/>
            <w:r>
              <w:t>writing</w:t>
            </w:r>
            <w:proofErr w:type="spellEnd"/>
            <w:r>
              <w:t xml:space="preserve"> </w:t>
            </w:r>
            <w:proofErr w:type="spellStart"/>
            <w:r>
              <w:t>lowest</w:t>
            </w:r>
            <w:proofErr w:type="spellEnd"/>
            <w:r>
              <w:t xml:space="preserve">, </w:t>
            </w:r>
            <w:proofErr w:type="spellStart"/>
            <w:r>
              <w:t>highest</w:t>
            </w:r>
            <w:proofErr w:type="spellEnd"/>
            <w:r>
              <w:t xml:space="preserve">, best </w:t>
            </w:r>
            <w:proofErr w:type="spellStart"/>
            <w:r>
              <w:t>sueirior</w:t>
            </w:r>
            <w:proofErr w:type="spellEnd"/>
            <w:r>
              <w:t xml:space="preserve"> or </w:t>
            </w:r>
            <w:proofErr w:type="spellStart"/>
            <w:r>
              <w:t>inferior</w:t>
            </w:r>
            <w:proofErr w:type="spellEnd"/>
            <w:r>
              <w:t xml:space="preserve">; </w:t>
            </w:r>
            <w:proofErr w:type="spellStart"/>
            <w:r>
              <w:t>write</w:t>
            </w:r>
            <w:proofErr w:type="spellEnd"/>
            <w:r>
              <w:t xml:space="preserve"> in </w:t>
            </w:r>
            <w:proofErr w:type="spellStart"/>
            <w:r>
              <w:t>statistical</w:t>
            </w:r>
            <w:proofErr w:type="spellEnd"/>
            <w:r>
              <w:t xml:space="preserve"> </w:t>
            </w:r>
            <w:proofErr w:type="spellStart"/>
            <w:r>
              <w:t>significance</w:t>
            </w:r>
            <w:proofErr w:type="spellEnd"/>
            <w:r>
              <w:t xml:space="preserve"> </w:t>
            </w:r>
            <w:proofErr w:type="spellStart"/>
            <w:r>
              <w:t>way</w:t>
            </w:r>
            <w:proofErr w:type="spellEnd"/>
            <w:r>
              <w:t xml:space="preserve">. </w:t>
            </w:r>
          </w:p>
          <w:p w14:paraId="19632E60" w14:textId="77777777" w:rsidR="00C35581" w:rsidRDefault="00C35581" w:rsidP="00C35581">
            <w:pPr>
              <w:pStyle w:val="NoSpacing"/>
            </w:pPr>
            <w:r>
              <w:t xml:space="preserve">The % increase or decrease in best environment and variety can be also </w:t>
            </w:r>
            <w:r>
              <w:lastRenderedPageBreak/>
              <w:t xml:space="preserve">written as part </w:t>
            </w:r>
            <w:proofErr w:type="spellStart"/>
            <w:r>
              <w:t>ofdiscussion</w:t>
            </w:r>
            <w:proofErr w:type="spellEnd"/>
            <w:r>
              <w:t xml:space="preserve">. </w:t>
            </w:r>
          </w:p>
          <w:bookmarkEnd w:id="0"/>
          <w:p w14:paraId="0CF6CBC1" w14:textId="77777777" w:rsidR="00C35581" w:rsidRDefault="00C35581" w:rsidP="00C35581">
            <w:pPr>
              <w:rPr>
                <w:sz w:val="22"/>
                <w:szCs w:val="22"/>
                <w:lang w:val="en-GB"/>
              </w:rPr>
            </w:pPr>
          </w:p>
          <w:p w14:paraId="72F36B66" w14:textId="77777777" w:rsidR="00C35581" w:rsidRDefault="00C35581" w:rsidP="00C35581">
            <w:pPr>
              <w:pStyle w:val="CommentText"/>
            </w:pPr>
            <w:r>
              <w:rPr>
                <w:sz w:val="22"/>
                <w:szCs w:val="22"/>
                <w:lang w:val="en-GB"/>
              </w:rPr>
              <w:t>Conclusion-</w:t>
            </w:r>
            <w:proofErr w:type="spellStart"/>
            <w:r>
              <w:t>Conclusion</w:t>
            </w:r>
            <w:proofErr w:type="spellEnd"/>
            <w:r>
              <w:t xml:space="preserve"> </w:t>
            </w:r>
            <w:proofErr w:type="spellStart"/>
            <w:r>
              <w:t>should</w:t>
            </w:r>
            <w:proofErr w:type="spellEnd"/>
            <w:r>
              <w:t xml:space="preserve"> be </w:t>
            </w:r>
            <w:proofErr w:type="spellStart"/>
            <w:r>
              <w:t>concise</w:t>
            </w:r>
            <w:proofErr w:type="spellEnd"/>
            <w:r>
              <w:t xml:space="preserve">, </w:t>
            </w:r>
            <w:proofErr w:type="spellStart"/>
            <w:r>
              <w:t>addressing</w:t>
            </w:r>
            <w:proofErr w:type="spellEnd"/>
            <w:r>
              <w:t xml:space="preserve"> </w:t>
            </w:r>
            <w:proofErr w:type="spellStart"/>
            <w:r>
              <w:t>objective</w:t>
            </w:r>
            <w:proofErr w:type="spellEnd"/>
            <w:r>
              <w:t xml:space="preserve"> and </w:t>
            </w:r>
            <w:proofErr w:type="spellStart"/>
            <w:r>
              <w:t>based</w:t>
            </w:r>
            <w:proofErr w:type="spellEnd"/>
            <w:r>
              <w:t xml:space="preserve"> </w:t>
            </w:r>
            <w:proofErr w:type="spellStart"/>
            <w:r>
              <w:t>on</w:t>
            </w:r>
            <w:proofErr w:type="spellEnd"/>
            <w:r>
              <w:t xml:space="preserve"> data </w:t>
            </w:r>
            <w:proofErr w:type="spellStart"/>
            <w:r>
              <w:t>presented</w:t>
            </w:r>
            <w:proofErr w:type="spellEnd"/>
            <w:r>
              <w:t xml:space="preserve"> in MS.</w:t>
            </w:r>
          </w:p>
          <w:p w14:paraId="7F6C2269" w14:textId="77777777" w:rsidR="00C35581" w:rsidRDefault="00C35581" w:rsidP="00C35581">
            <w:pPr>
              <w:pStyle w:val="CommentText"/>
            </w:pPr>
            <w:proofErr w:type="spellStart"/>
            <w:r>
              <w:t>Avoid</w:t>
            </w:r>
            <w:proofErr w:type="spellEnd"/>
            <w:r>
              <w:t xml:space="preserve"> </w:t>
            </w:r>
            <w:proofErr w:type="spellStart"/>
            <w:r>
              <w:t>writing</w:t>
            </w:r>
            <w:proofErr w:type="spellEnd"/>
            <w:r>
              <w:t xml:space="preserve"> it as </w:t>
            </w:r>
            <w:proofErr w:type="spellStart"/>
            <w:r>
              <w:t>result</w:t>
            </w:r>
            <w:proofErr w:type="spellEnd"/>
            <w:r>
              <w:t xml:space="preserve"> as </w:t>
            </w:r>
            <w:proofErr w:type="spellStart"/>
            <w:r>
              <w:t>well</w:t>
            </w:r>
            <w:proofErr w:type="spellEnd"/>
            <w:r>
              <w:t xml:space="preserve"> as </w:t>
            </w:r>
            <w:proofErr w:type="spellStart"/>
            <w:r>
              <w:t>avoid</w:t>
            </w:r>
            <w:proofErr w:type="spellEnd"/>
            <w:r>
              <w:t xml:space="preserve"> </w:t>
            </w:r>
            <w:proofErr w:type="spellStart"/>
            <w:r>
              <w:t>repetition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information</w:t>
            </w:r>
            <w:proofErr w:type="spellEnd"/>
            <w:r>
              <w:t xml:space="preserve"> from </w:t>
            </w:r>
            <w:proofErr w:type="spellStart"/>
            <w:r>
              <w:t>other</w:t>
            </w:r>
            <w:proofErr w:type="spellEnd"/>
            <w:r>
              <w:t xml:space="preserve"> </w:t>
            </w:r>
            <w:proofErr w:type="spellStart"/>
            <w:r>
              <w:t>section</w:t>
            </w:r>
            <w:proofErr w:type="spellEnd"/>
            <w:r>
              <w:t xml:space="preserve">. </w:t>
            </w:r>
          </w:p>
          <w:p w14:paraId="727107CF" w14:textId="77777777" w:rsidR="00C35581" w:rsidRPr="009516FD" w:rsidRDefault="00C35581" w:rsidP="00C35581">
            <w:pPr>
              <w:pStyle w:val="CommentText"/>
            </w:pPr>
            <w:proofErr w:type="spellStart"/>
            <w:r>
              <w:t>Rewrite</w:t>
            </w:r>
            <w:proofErr w:type="spellEnd"/>
            <w:r>
              <w:t xml:space="preserve"> it to </w:t>
            </w:r>
            <w:proofErr w:type="spellStart"/>
            <w:r>
              <w:t>highlight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2-3 sig. </w:t>
            </w:r>
            <w:proofErr w:type="spellStart"/>
            <w:r>
              <w:t>Findings</w:t>
            </w:r>
            <w:proofErr w:type="spellEnd"/>
            <w:r>
              <w:t xml:space="preserve">. </w:t>
            </w:r>
          </w:p>
          <w:p w14:paraId="75457F2A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62C6EEA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80DEF14" w14:textId="77777777" w:rsidR="00C876D1" w:rsidRDefault="00C876D1" w:rsidP="007A4055">
            <w:pPr>
              <w:pStyle w:val="NormalWeb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701FE43" w14:textId="77777777" w:rsidR="00C876D1" w:rsidRDefault="00C876D1" w:rsidP="007A4055">
            <w:pPr>
              <w:pStyle w:val="NormalWeb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58351B1" w14:textId="710C67C6" w:rsidR="007A4055" w:rsidRPr="007A4055" w:rsidRDefault="007A4055" w:rsidP="007A4055">
            <w:pPr>
              <w:pStyle w:val="NormalWeb"/>
              <w:rPr>
                <w:rFonts w:ascii="Times New Roman" w:hAnsi="Times New Roman" w:cs="Times New Roman"/>
                <w:sz w:val="20"/>
                <w:szCs w:val="20"/>
              </w:rPr>
            </w:pPr>
            <w:r w:rsidRPr="007A40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Introduction:</w:t>
            </w:r>
            <w:r w:rsidRPr="007A4055">
              <w:rPr>
                <w:rFonts w:ascii="Times New Roman" w:hAnsi="Times New Roman" w:cs="Times New Roman"/>
                <w:sz w:val="20"/>
                <w:szCs w:val="20"/>
              </w:rPr>
              <w:t xml:space="preserve"> Additional </w:t>
            </w:r>
            <w:r w:rsidR="00DD31E2">
              <w:rPr>
                <w:rFonts w:ascii="Times New Roman" w:hAnsi="Times New Roman" w:cs="Times New Roman"/>
                <w:sz w:val="20"/>
                <w:szCs w:val="20"/>
              </w:rPr>
              <w:t xml:space="preserve">review </w:t>
            </w:r>
            <w:r w:rsidRPr="007A4055">
              <w:rPr>
                <w:rFonts w:ascii="Times New Roman" w:hAnsi="Times New Roman" w:cs="Times New Roman"/>
                <w:sz w:val="20"/>
                <w:szCs w:val="20"/>
              </w:rPr>
              <w:t>literature has been included to highlight the research gap.</w:t>
            </w:r>
          </w:p>
          <w:p w14:paraId="69E1B084" w14:textId="51FD06F0" w:rsidR="007A4055" w:rsidRPr="007A4055" w:rsidRDefault="007A4055" w:rsidP="007A4055">
            <w:pPr>
              <w:pStyle w:val="NormalWeb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OLE_LINK22"/>
            <w:r w:rsidRPr="007A40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Materials &amp; Methods:</w:t>
            </w:r>
            <w:r w:rsidRPr="007A4055">
              <w:rPr>
                <w:rFonts w:ascii="Times New Roman" w:hAnsi="Times New Roman" w:cs="Times New Roman"/>
                <w:sz w:val="20"/>
                <w:szCs w:val="20"/>
              </w:rPr>
              <w:t xml:space="preserve"> S</w:t>
            </w:r>
            <w:r w:rsidR="00DD31E2">
              <w:rPr>
                <w:rFonts w:ascii="Times New Roman" w:hAnsi="Times New Roman" w:cs="Times New Roman"/>
                <w:sz w:val="20"/>
                <w:szCs w:val="20"/>
              </w:rPr>
              <w:t>ections</w:t>
            </w:r>
            <w:r w:rsidRPr="007A4055">
              <w:rPr>
                <w:rFonts w:ascii="Times New Roman" w:hAnsi="Times New Roman" w:cs="Times New Roman"/>
                <w:sz w:val="20"/>
                <w:szCs w:val="20"/>
              </w:rPr>
              <w:t xml:space="preserve"> have been added to provide the requested additional details.</w:t>
            </w:r>
          </w:p>
          <w:p w14:paraId="123DA128" w14:textId="77777777" w:rsidR="007A4055" w:rsidRPr="007A4055" w:rsidRDefault="007A4055" w:rsidP="007A4055">
            <w:pPr>
              <w:pStyle w:val="NormalWeb"/>
              <w:rPr>
                <w:rFonts w:ascii="Times New Roman" w:hAnsi="Times New Roman" w:cs="Times New Roman"/>
                <w:sz w:val="20"/>
                <w:szCs w:val="20"/>
              </w:rPr>
            </w:pPr>
            <w:r w:rsidRPr="007A40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Results &amp; Discussion:</w:t>
            </w:r>
            <w:r w:rsidRPr="007A4055">
              <w:rPr>
                <w:rFonts w:ascii="Times New Roman" w:hAnsi="Times New Roman" w:cs="Times New Roman"/>
                <w:sz w:val="20"/>
                <w:szCs w:val="20"/>
              </w:rPr>
              <w:t xml:space="preserve"> The section has been revised according to the review comments, and error bars have been added to all figures.</w:t>
            </w:r>
          </w:p>
          <w:p w14:paraId="71A7B5D6" w14:textId="16E6826A" w:rsidR="00827594" w:rsidRPr="00C876D1" w:rsidRDefault="00C876D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876D1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Conclusion:</w:t>
            </w:r>
            <w:r w:rsidRPr="00C876D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Conclusion section modified based on the provided review.</w:t>
            </w:r>
            <w:bookmarkEnd w:id="2"/>
          </w:p>
        </w:tc>
      </w:tr>
    </w:tbl>
    <w:p w14:paraId="40A9DF03" w14:textId="77777777" w:rsidR="00827594" w:rsidRDefault="0082759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FDD5373" w14:textId="77777777" w:rsidR="00827594" w:rsidRDefault="0082759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827594">
      <w:headerReference w:type="default" r:id="rId7"/>
      <w:footerReference w:type="even" r:id="rId8"/>
      <w:footerReference w:type="default" r:id="rId9"/>
      <w:footerReference w:type="firs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75085" w14:textId="77777777" w:rsidR="0004043A" w:rsidRDefault="0004043A">
      <w:r>
        <w:separator/>
      </w:r>
    </w:p>
  </w:endnote>
  <w:endnote w:type="continuationSeparator" w:id="0">
    <w:p w14:paraId="49C2BB37" w14:textId="77777777" w:rsidR="0004043A" w:rsidRDefault="00040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FBC2F" w14:textId="77777777" w:rsidR="00F9379F" w:rsidRDefault="00F937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E9B96" w14:textId="77777777" w:rsidR="00827594" w:rsidRDefault="00827594">
    <w:pPr>
      <w:pStyle w:val="Footer"/>
      <w:jc w:val="right"/>
    </w:pPr>
  </w:p>
  <w:p w14:paraId="3EE39D6A" w14:textId="77777777"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97AE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97AE3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3D1AAFC5" w14:textId="77777777"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3D5DE40" w14:textId="77777777" w:rsidR="00827594" w:rsidRDefault="00827594">
    <w:pPr>
      <w:pStyle w:val="Footer"/>
      <w:jc w:val="right"/>
    </w:pPr>
  </w:p>
  <w:p w14:paraId="7EBC143D" w14:textId="77777777" w:rsidR="00827594" w:rsidRDefault="00827594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3AB12" w14:textId="77777777" w:rsidR="00F9379F" w:rsidRDefault="00F937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00A38" w14:textId="77777777" w:rsidR="0004043A" w:rsidRDefault="0004043A">
      <w:r>
        <w:separator/>
      </w:r>
    </w:p>
  </w:footnote>
  <w:footnote w:type="continuationSeparator" w:id="0">
    <w:p w14:paraId="2C2900AF" w14:textId="77777777" w:rsidR="0004043A" w:rsidRDefault="00040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6CD32" w14:textId="77777777"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1BABB1F" w14:textId="77777777"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13734459">
    <w:abstractNumId w:val="4"/>
  </w:num>
  <w:num w:numId="2" w16cid:durableId="1184901760">
    <w:abstractNumId w:val="8"/>
  </w:num>
  <w:num w:numId="3" w16cid:durableId="885795650">
    <w:abstractNumId w:val="7"/>
  </w:num>
  <w:num w:numId="4" w16cid:durableId="330958523">
    <w:abstractNumId w:val="9"/>
  </w:num>
  <w:num w:numId="5" w16cid:durableId="466237654">
    <w:abstractNumId w:val="6"/>
  </w:num>
  <w:num w:numId="6" w16cid:durableId="1489904777">
    <w:abstractNumId w:val="0"/>
  </w:num>
  <w:num w:numId="7" w16cid:durableId="1148786154">
    <w:abstractNumId w:val="3"/>
  </w:num>
  <w:num w:numId="8" w16cid:durableId="1248617252">
    <w:abstractNumId w:val="11"/>
  </w:num>
  <w:num w:numId="9" w16cid:durableId="656346611">
    <w:abstractNumId w:val="10"/>
  </w:num>
  <w:num w:numId="10" w16cid:durableId="641351532">
    <w:abstractNumId w:val="2"/>
  </w:num>
  <w:num w:numId="11" w16cid:durableId="1041127043">
    <w:abstractNumId w:val="1"/>
  </w:num>
  <w:num w:numId="12" w16cid:durableId="5415528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nb-NO" w:vendorID="64" w:dllVersion="0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7594"/>
    <w:rsid w:val="00023661"/>
    <w:rsid w:val="0004043A"/>
    <w:rsid w:val="000E28BA"/>
    <w:rsid w:val="00112577"/>
    <w:rsid w:val="001A76FB"/>
    <w:rsid w:val="002546DE"/>
    <w:rsid w:val="002775BD"/>
    <w:rsid w:val="00395360"/>
    <w:rsid w:val="00410E5B"/>
    <w:rsid w:val="004A42D7"/>
    <w:rsid w:val="004F33AA"/>
    <w:rsid w:val="005574CD"/>
    <w:rsid w:val="00577B03"/>
    <w:rsid w:val="006321E5"/>
    <w:rsid w:val="00697AE3"/>
    <w:rsid w:val="006D3A45"/>
    <w:rsid w:val="007123EE"/>
    <w:rsid w:val="007A4055"/>
    <w:rsid w:val="007B1A25"/>
    <w:rsid w:val="00805FB1"/>
    <w:rsid w:val="00827594"/>
    <w:rsid w:val="009516FD"/>
    <w:rsid w:val="009A2C89"/>
    <w:rsid w:val="009C418D"/>
    <w:rsid w:val="00A61E4A"/>
    <w:rsid w:val="00A70F01"/>
    <w:rsid w:val="00AA7A27"/>
    <w:rsid w:val="00AB0C55"/>
    <w:rsid w:val="00B70359"/>
    <w:rsid w:val="00C13F18"/>
    <w:rsid w:val="00C14ACB"/>
    <w:rsid w:val="00C35581"/>
    <w:rsid w:val="00C61515"/>
    <w:rsid w:val="00C876D1"/>
    <w:rsid w:val="00CB205A"/>
    <w:rsid w:val="00DD31E2"/>
    <w:rsid w:val="00E03D7D"/>
    <w:rsid w:val="00E66C8C"/>
    <w:rsid w:val="00E9566B"/>
    <w:rsid w:val="00EE7C7B"/>
    <w:rsid w:val="00F112C6"/>
    <w:rsid w:val="00F50F57"/>
    <w:rsid w:val="00F9379F"/>
    <w:rsid w:val="00FB7B25"/>
    <w:rsid w:val="00FE2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AD7174"/>
  <w15:docId w15:val="{F4414F10-6F01-43EC-B7BF-976390E47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58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unhideWhenUsed/>
    <w:rsid w:val="00805FB1"/>
    <w:rPr>
      <w:sz w:val="20"/>
      <w:szCs w:val="20"/>
      <w:lang w:val="nb-NO" w:eastAsia="nb-NO"/>
    </w:rPr>
  </w:style>
  <w:style w:type="character" w:customStyle="1" w:styleId="CommentTextChar">
    <w:name w:val="Comment Text Char"/>
    <w:link w:val="CommentText"/>
    <w:uiPriority w:val="99"/>
    <w:rsid w:val="00805FB1"/>
    <w:rPr>
      <w:rFonts w:ascii="Times New Roman" w:eastAsia="Times New Roman" w:hAnsi="Times New Roman"/>
      <w:lang w:val="nb-NO" w:eastAsia="nb-NO"/>
    </w:rPr>
  </w:style>
  <w:style w:type="paragraph" w:styleId="NoSpacing">
    <w:name w:val="No Spacing"/>
    <w:uiPriority w:val="1"/>
    <w:qFormat/>
    <w:rsid w:val="009516F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1307</Words>
  <Characters>6395</Characters>
  <Application>Microsoft Office Word</Application>
  <DocSecurity>0</DocSecurity>
  <Lines>278</Lines>
  <Paragraphs>163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7539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SHASHANK DIWAKAR</cp:lastModifiedBy>
  <cp:revision>41</cp:revision>
  <dcterms:created xsi:type="dcterms:W3CDTF">2026-03-24T06:15:00Z</dcterms:created>
  <dcterms:modified xsi:type="dcterms:W3CDTF">2026-04-08T12:07:00Z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MSIP_Label_3cc2ea69-e800-424d-84c8-69e13a7857ad_Enabled">
    <vt:lpwstr>true</vt:lpwstr>
  </property>
  <property fmtid="{D5CDD505-2E9C-101B-9397-08002B2CF9AE}" pid="4" name="MSIP_Label_3cc2ea69-e800-424d-84c8-69e13a7857ad_SetDate">
    <vt:lpwstr>2026-04-07T15:10:42Z</vt:lpwstr>
  </property>
  <property fmtid="{D5CDD505-2E9C-101B-9397-08002B2CF9AE}" pid="5" name="MSIP_Label_3cc2ea69-e800-424d-84c8-69e13a7857ad_Method">
    <vt:lpwstr>Privileged</vt:lpwstr>
  </property>
  <property fmtid="{D5CDD505-2E9C-101B-9397-08002B2CF9AE}" pid="6" name="MSIP_Label_3cc2ea69-e800-424d-84c8-69e13a7857ad_Name">
    <vt:lpwstr>Public</vt:lpwstr>
  </property>
  <property fmtid="{D5CDD505-2E9C-101B-9397-08002B2CF9AE}" pid="7" name="MSIP_Label_3cc2ea69-e800-424d-84c8-69e13a7857ad_SiteId">
    <vt:lpwstr>46701b23-cd77-488a-b5cd-723b90824131</vt:lpwstr>
  </property>
  <property fmtid="{D5CDD505-2E9C-101B-9397-08002B2CF9AE}" pid="8" name="MSIP_Label_3cc2ea69-e800-424d-84c8-69e13a7857ad_ActionId">
    <vt:lpwstr>b2f70682-687a-4a46-9ca6-22fa017c2a98</vt:lpwstr>
  </property>
  <property fmtid="{D5CDD505-2E9C-101B-9397-08002B2CF9AE}" pid="9" name="MSIP_Label_3cc2ea69-e800-424d-84c8-69e13a7857ad_ContentBits">
    <vt:lpwstr>2</vt:lpwstr>
  </property>
  <property fmtid="{D5CDD505-2E9C-101B-9397-08002B2CF9AE}" pid="10" name="MSIP_Label_3cc2ea69-e800-424d-84c8-69e13a7857ad_Tag">
    <vt:lpwstr>50, 0, 1, 1</vt:lpwstr>
  </property>
</Properties>
</file>