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354ED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54ED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354EDA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354ED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54ED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354EDA" w:rsidRDefault="00ED51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Ms_JABB_156355</w:t>
            </w:r>
          </w:p>
        </w:tc>
      </w:tr>
      <w:tr w:rsidR="00827594" w:rsidRPr="00354ED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54ED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354EDA" w:rsidRDefault="00ED51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Studies on Growth and Yield of Rice (Oryza sativa L.) as Influence by Precision Nitrogen Management in Dimapur District of Nagaland</w:t>
            </w:r>
          </w:p>
        </w:tc>
      </w:tr>
      <w:tr w:rsidR="00827594" w:rsidRPr="00354ED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54ED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354ED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354EDA" w:rsidRDefault="0082759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827594" w:rsidRPr="00354EDA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54ED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54ED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7594" w:rsidRPr="00354EDA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354ED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354ED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354EDA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54E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4E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354EDA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354EDA" w:rsidRDefault="008275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354EDA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354EDA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54ED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7594" w:rsidRPr="00354ED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354ED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354ED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354EDA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4E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ED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31B0" w:rsidRPr="00354ED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431B0" w:rsidRPr="00354EDA" w:rsidRDefault="002431B0" w:rsidP="002431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354ED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31B0" w:rsidRPr="00354EDA" w:rsidRDefault="002431B0" w:rsidP="002431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431B0" w:rsidRPr="00354EDA" w:rsidRDefault="002431B0" w:rsidP="002431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431B0" w:rsidRPr="00354EDA" w:rsidRDefault="002431B0" w:rsidP="002431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367" w:type="pct"/>
            <w:shd w:val="clear" w:color="auto" w:fill="auto"/>
          </w:tcPr>
          <w:p w:rsidR="002431B0" w:rsidRPr="00354EDA" w:rsidRDefault="002431B0" w:rsidP="00243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354EDA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354EDA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54ED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7594" w:rsidRPr="00354ED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354ED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354ED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7594" w:rsidRPr="00354EDA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4E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4E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354ED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54EDA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54EDA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7594" w:rsidRPr="00354ED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54EDA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54EDA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54ED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54EDA">
              <w:rPr>
                <w:rFonts w:ascii="Arial" w:hAnsi="Arial" w:cs="Arial"/>
                <w:lang w:val="en-GB" w:eastAsia="en-US"/>
              </w:rPr>
              <w:br/>
            </w:r>
          </w:p>
          <w:p w:rsidR="00827594" w:rsidRPr="00354EDA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54EDA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354ED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354ED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54ED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54EDA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354ED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54ED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354ED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354ED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54ED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354ED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354EDA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54ED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354EDA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827594" w:rsidRPr="00354EDA" w:rsidRDefault="00173CC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54ED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827594" w:rsidRPr="00354ED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354ED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7594" w:rsidRPr="00354ED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354ED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354ED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354ED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354EDA" w:rsidRDefault="002431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sz w:val="20"/>
                <w:szCs w:val="20"/>
                <w:lang w:val="en-GB"/>
              </w:rPr>
              <w:t xml:space="preserve">See the attachment </w:t>
            </w:r>
          </w:p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354ED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354EDA" w:rsidRDefault="007A4A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E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827594" w:rsidRPr="00354EDA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7594" w:rsidRPr="00354EDA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827594" w:rsidRPr="00354ED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D4A" w:rsidRDefault="00DE3D4A">
      <w:r>
        <w:separator/>
      </w:r>
    </w:p>
  </w:endnote>
  <w:endnote w:type="continuationSeparator" w:id="0">
    <w:p w:rsidR="00DE3D4A" w:rsidRDefault="00DE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73CC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73CC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D4A" w:rsidRDefault="00DE3D4A">
      <w:r>
        <w:separator/>
      </w:r>
    </w:p>
  </w:footnote>
  <w:footnote w:type="continuationSeparator" w:id="0">
    <w:p w:rsidR="00DE3D4A" w:rsidRDefault="00DE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25297"/>
    <w:rsid w:val="0007028A"/>
    <w:rsid w:val="001113E3"/>
    <w:rsid w:val="00173CCE"/>
    <w:rsid w:val="002053B2"/>
    <w:rsid w:val="002431B0"/>
    <w:rsid w:val="002B5F6B"/>
    <w:rsid w:val="002F5E23"/>
    <w:rsid w:val="00354EDA"/>
    <w:rsid w:val="007A4AFC"/>
    <w:rsid w:val="007F1A1E"/>
    <w:rsid w:val="00827594"/>
    <w:rsid w:val="00853448"/>
    <w:rsid w:val="009216C5"/>
    <w:rsid w:val="00A90688"/>
    <w:rsid w:val="00B94693"/>
    <w:rsid w:val="00C61515"/>
    <w:rsid w:val="00CA0896"/>
    <w:rsid w:val="00D859FE"/>
    <w:rsid w:val="00DE3D4A"/>
    <w:rsid w:val="00ED51D2"/>
    <w:rsid w:val="00F1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468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906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2026-03-24T06:15:00Z</dcterms:created>
  <dcterms:modified xsi:type="dcterms:W3CDTF">2026-04-11T06:30:00Z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