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5F353DCF" w14:textId="77777777">
        <w:trPr>
          <w:trHeight w:val="20"/>
          <w:jc w:val="center"/>
        </w:trPr>
        <w:tc>
          <w:tcPr>
            <w:tcW w:w="1186" w:type="pct"/>
          </w:tcPr>
          <w:p w14:paraId="605CA93D"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DD5694B"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2325CCB2" w14:textId="77777777">
        <w:trPr>
          <w:trHeight w:val="20"/>
          <w:jc w:val="center"/>
        </w:trPr>
        <w:tc>
          <w:tcPr>
            <w:tcW w:w="1186" w:type="pct"/>
          </w:tcPr>
          <w:p w14:paraId="189106B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EBA7BA3" w14:textId="77777777" w:rsidR="00827594" w:rsidRDefault="00CF10D9">
            <w:pPr>
              <w:pStyle w:val="NormalWeb"/>
              <w:spacing w:before="0" w:beforeAutospacing="0" w:after="0" w:afterAutospacing="0"/>
              <w:rPr>
                <w:rFonts w:ascii="Times New Roman" w:hAnsi="Times New Roman" w:cs="Times New Roman"/>
                <w:b/>
                <w:bCs/>
                <w:sz w:val="20"/>
                <w:szCs w:val="28"/>
                <w:lang w:val="en-GB"/>
              </w:rPr>
            </w:pPr>
            <w:r w:rsidRPr="00CF10D9">
              <w:rPr>
                <w:rFonts w:ascii="Times New Roman" w:hAnsi="Times New Roman" w:cs="Times New Roman"/>
                <w:b/>
                <w:bCs/>
                <w:sz w:val="20"/>
                <w:szCs w:val="28"/>
                <w:lang w:val="en-GB"/>
              </w:rPr>
              <w:t>Ms_JABB_156297</w:t>
            </w:r>
          </w:p>
        </w:tc>
      </w:tr>
      <w:tr w:rsidR="00827594" w14:paraId="07230A06" w14:textId="77777777">
        <w:trPr>
          <w:trHeight w:val="20"/>
          <w:jc w:val="center"/>
        </w:trPr>
        <w:tc>
          <w:tcPr>
            <w:tcW w:w="1186" w:type="pct"/>
          </w:tcPr>
          <w:p w14:paraId="7C2A9024"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E8C039" w14:textId="77777777" w:rsidR="00827594" w:rsidRDefault="00CF10D9">
            <w:pPr>
              <w:pStyle w:val="NormalWeb"/>
              <w:spacing w:before="0" w:beforeAutospacing="0" w:after="0" w:afterAutospacing="0"/>
              <w:rPr>
                <w:rFonts w:ascii="Times New Roman" w:hAnsi="Times New Roman" w:cs="Times New Roman"/>
                <w:b/>
                <w:sz w:val="20"/>
                <w:szCs w:val="28"/>
                <w:lang w:val="en-GB"/>
              </w:rPr>
            </w:pPr>
            <w:r w:rsidRPr="00CF10D9">
              <w:rPr>
                <w:rFonts w:ascii="Times New Roman" w:hAnsi="Times New Roman" w:cs="Times New Roman"/>
                <w:b/>
                <w:sz w:val="20"/>
                <w:szCs w:val="28"/>
                <w:lang w:val="en-GB"/>
              </w:rPr>
              <w:t>Correlation between Methylene Blue Reduction Test and Standard Plate Count of raw and pasteurized milk</w:t>
            </w:r>
          </w:p>
        </w:tc>
      </w:tr>
      <w:tr w:rsidR="00827594" w14:paraId="64CFA85E" w14:textId="77777777">
        <w:trPr>
          <w:trHeight w:val="20"/>
          <w:jc w:val="center"/>
        </w:trPr>
        <w:tc>
          <w:tcPr>
            <w:tcW w:w="1186" w:type="pct"/>
          </w:tcPr>
          <w:p w14:paraId="66444E50"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7D2D80"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E476A8F"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0D7B15BD" w14:textId="77777777" w:rsidR="00827594" w:rsidRDefault="00827594">
      <w:pPr>
        <w:pStyle w:val="BodyText"/>
        <w:rPr>
          <w:rFonts w:ascii="Times New Roman" w:hAnsi="Times New Roman"/>
          <w:i/>
          <w:sz w:val="20"/>
          <w:szCs w:val="20"/>
          <w:u w:val="single"/>
          <w:lang w:val="en-GB"/>
        </w:rPr>
      </w:pPr>
    </w:p>
    <w:p w14:paraId="45FDA33D" w14:textId="77777777" w:rsidR="00827594" w:rsidRDefault="00827594">
      <w:pPr>
        <w:pStyle w:val="BodyText"/>
        <w:rPr>
          <w:rFonts w:ascii="Times New Roman" w:hAnsi="Times New Roman"/>
          <w:i/>
          <w:sz w:val="20"/>
          <w:szCs w:val="20"/>
          <w:u w:val="single"/>
          <w:lang w:val="en-GB"/>
        </w:rPr>
      </w:pPr>
    </w:p>
    <w:p w14:paraId="2E6C421D" w14:textId="77777777" w:rsidR="00827594" w:rsidRDefault="00827594">
      <w:pPr>
        <w:pStyle w:val="BodyText"/>
        <w:rPr>
          <w:rFonts w:ascii="Times New Roman" w:hAnsi="Times New Roman"/>
          <w:sz w:val="22"/>
          <w:szCs w:val="20"/>
          <w:lang w:val="en-GB"/>
        </w:rPr>
      </w:pPr>
    </w:p>
    <w:p w14:paraId="0A311C0B"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0D8CBE"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5CE2BBF3" w14:textId="77777777">
        <w:trPr>
          <w:trHeight w:val="20"/>
          <w:jc w:val="center"/>
        </w:trPr>
        <w:tc>
          <w:tcPr>
            <w:tcW w:w="1789" w:type="pct"/>
            <w:noWrap/>
          </w:tcPr>
          <w:p w14:paraId="37DD1816" w14:textId="77777777" w:rsidR="00827594" w:rsidRDefault="00827594">
            <w:pPr>
              <w:pStyle w:val="Heading2"/>
              <w:jc w:val="left"/>
              <w:rPr>
                <w:rFonts w:ascii="Times New Roman" w:hAnsi="Times New Roman"/>
                <w:lang w:val="en-GB" w:eastAsia="en-US"/>
              </w:rPr>
            </w:pPr>
          </w:p>
        </w:tc>
        <w:tc>
          <w:tcPr>
            <w:tcW w:w="1844" w:type="pct"/>
          </w:tcPr>
          <w:p w14:paraId="37F1CD46"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5CC2A2"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A39046" w14:textId="77777777" w:rsidR="00827594" w:rsidRDefault="00827594">
            <w:pPr>
              <w:pStyle w:val="Heading2"/>
              <w:jc w:val="left"/>
              <w:rPr>
                <w:rFonts w:ascii="Times New Roman" w:hAnsi="Times New Roman"/>
                <w:b w:val="0"/>
                <w:lang w:val="en-GB" w:eastAsia="en-US"/>
              </w:rPr>
            </w:pPr>
          </w:p>
        </w:tc>
      </w:tr>
      <w:tr w:rsidR="00827594" w14:paraId="13E6DA40" w14:textId="77777777">
        <w:trPr>
          <w:trHeight w:val="20"/>
          <w:jc w:val="center"/>
        </w:trPr>
        <w:tc>
          <w:tcPr>
            <w:tcW w:w="1789" w:type="pct"/>
            <w:noWrap/>
          </w:tcPr>
          <w:p w14:paraId="0151300C"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2ACFCE0" w14:textId="77777777" w:rsidR="00AD7CF0" w:rsidRPr="00AD7CF0" w:rsidRDefault="00AD7CF0" w:rsidP="002A14AB">
            <w:pPr>
              <w:pStyle w:val="ListParagraph"/>
              <w:ind w:left="0"/>
              <w:rPr>
                <w:b/>
                <w:bCs/>
                <w:sz w:val="20"/>
                <w:szCs w:val="20"/>
                <w:lang w:val="en-GB"/>
              </w:rPr>
            </w:pPr>
            <w:r w:rsidRPr="00AD7CF0">
              <w:rPr>
                <w:b/>
                <w:bCs/>
                <w:sz w:val="20"/>
                <w:szCs w:val="20"/>
                <w:lang w:val="en-GB"/>
              </w:rPr>
              <w:t xml:space="preserve">The methods that have been employed are simple and inexpensive, yet they are also traditional. </w:t>
            </w:r>
          </w:p>
          <w:p w14:paraId="616DDFE9" w14:textId="77777777" w:rsidR="00827594" w:rsidRDefault="00AD7CF0" w:rsidP="00AD7CF0">
            <w:pPr>
              <w:pStyle w:val="ListParagraph"/>
              <w:ind w:left="0"/>
              <w:rPr>
                <w:b/>
                <w:bCs/>
                <w:sz w:val="20"/>
                <w:szCs w:val="20"/>
                <w:lang w:val="en-GB"/>
              </w:rPr>
            </w:pPr>
            <w:r w:rsidRPr="00AD7CF0">
              <w:rPr>
                <w:b/>
                <w:bCs/>
                <w:sz w:val="20"/>
                <w:szCs w:val="20"/>
                <w:lang w:val="en-GB"/>
              </w:rPr>
              <w:t xml:space="preserve">The number of samples is inadequate for the purpose of drawing conclusions and making decisions. </w:t>
            </w:r>
            <w:r>
              <w:rPr>
                <w:b/>
                <w:bCs/>
                <w:sz w:val="20"/>
                <w:szCs w:val="20"/>
                <w:lang w:val="en-GB"/>
              </w:rPr>
              <w:t>There</w:t>
            </w:r>
            <w:r w:rsidRPr="00AD7CF0">
              <w:rPr>
                <w:b/>
                <w:bCs/>
                <w:sz w:val="20"/>
                <w:szCs w:val="20"/>
                <w:lang w:val="en-GB"/>
              </w:rPr>
              <w:t xml:space="preserve"> is an absence of novel and pertinent scientific information.</w:t>
            </w:r>
          </w:p>
        </w:tc>
        <w:tc>
          <w:tcPr>
            <w:tcW w:w="1367" w:type="pct"/>
          </w:tcPr>
          <w:p w14:paraId="4F33DE60" w14:textId="68AC2F2E" w:rsidR="00827594" w:rsidRPr="00DD7246" w:rsidRDefault="00DD7246">
            <w:pPr>
              <w:pStyle w:val="Heading2"/>
              <w:jc w:val="left"/>
              <w:rPr>
                <w:rFonts w:ascii="Times New Roman" w:hAnsi="Times New Roman"/>
                <w:b w:val="0"/>
                <w:bCs w:val="0"/>
                <w:lang w:val="en-GB" w:eastAsia="en-US"/>
              </w:rPr>
            </w:pPr>
            <w:r w:rsidRPr="00DD7246">
              <w:rPr>
                <w:rFonts w:ascii="Times New Roman" w:hAnsi="Times New Roman"/>
                <w:b w:val="0"/>
                <w:bCs w:val="0"/>
              </w:rPr>
              <w:t>MBRT is an easy and quick method to assess microbiological quality of raw and pasteurized milk as compared to SPC. SPC requires longer time atleast 24 hrs and also needs more preparation for conducting the test. While MBRT is economical and can be assessed in less time, helpful to decide whether the milk sample should be accepted or rejected. The change in colour of milk can be easily correlated with the microbial activity in the milk and number of viable organism present in the milk</w:t>
            </w:r>
          </w:p>
        </w:tc>
      </w:tr>
    </w:tbl>
    <w:p w14:paraId="1A4F86C5" w14:textId="77777777" w:rsidR="00827594" w:rsidRDefault="00827594">
      <w:pPr>
        <w:rPr>
          <w:sz w:val="22"/>
          <w:szCs w:val="20"/>
          <w:lang w:val="en-GB"/>
        </w:rPr>
      </w:pPr>
    </w:p>
    <w:p w14:paraId="77F1EBE9" w14:textId="77777777" w:rsidR="00827594" w:rsidRDefault="00827594">
      <w:pPr>
        <w:rPr>
          <w:sz w:val="22"/>
          <w:szCs w:val="20"/>
          <w:lang w:val="en-GB"/>
        </w:rPr>
      </w:pPr>
    </w:p>
    <w:p w14:paraId="16F43A44" w14:textId="77777777" w:rsidR="00827594" w:rsidRDefault="00827594">
      <w:pPr>
        <w:rPr>
          <w:sz w:val="22"/>
          <w:szCs w:val="20"/>
          <w:lang w:val="en-GB"/>
        </w:rPr>
      </w:pPr>
    </w:p>
    <w:p w14:paraId="326BF67B"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2DB93DD"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653EFAFA" w14:textId="77777777">
        <w:trPr>
          <w:trHeight w:val="20"/>
          <w:tblHeader/>
          <w:jc w:val="center"/>
        </w:trPr>
        <w:tc>
          <w:tcPr>
            <w:tcW w:w="1790" w:type="pct"/>
            <w:noWrap/>
          </w:tcPr>
          <w:p w14:paraId="6CC4748D" w14:textId="77777777" w:rsidR="00827594" w:rsidRDefault="00827594">
            <w:pPr>
              <w:pStyle w:val="Heading2"/>
              <w:jc w:val="left"/>
              <w:rPr>
                <w:rFonts w:ascii="Times New Roman" w:hAnsi="Times New Roman"/>
                <w:lang w:val="en-GB" w:eastAsia="en-US"/>
              </w:rPr>
            </w:pPr>
          </w:p>
        </w:tc>
        <w:tc>
          <w:tcPr>
            <w:tcW w:w="1843" w:type="pct"/>
          </w:tcPr>
          <w:p w14:paraId="47B83B6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CB09AE"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56B9106B" w14:textId="77777777">
        <w:trPr>
          <w:trHeight w:val="20"/>
          <w:jc w:val="center"/>
        </w:trPr>
        <w:tc>
          <w:tcPr>
            <w:tcW w:w="1790" w:type="pct"/>
            <w:noWrap/>
          </w:tcPr>
          <w:p w14:paraId="3C2F2D74" w14:textId="77777777" w:rsidR="00827594" w:rsidRDefault="00F112C6">
            <w:pPr>
              <w:rPr>
                <w:b/>
                <w:bCs/>
                <w:sz w:val="20"/>
                <w:szCs w:val="20"/>
                <w:lang w:val="en-GB"/>
              </w:rPr>
            </w:pPr>
            <w:r>
              <w:rPr>
                <w:b/>
                <w:bCs/>
                <w:sz w:val="20"/>
                <w:szCs w:val="20"/>
                <w:lang w:val="en-GB"/>
              </w:rPr>
              <w:t xml:space="preserve">1. Is the title clear and appropriate for the study? </w:t>
            </w:r>
          </w:p>
          <w:p w14:paraId="78EF837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2911F"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D60A88" w14:textId="77777777" w:rsidR="00827594" w:rsidRDefault="00AD7CF0">
            <w:pPr>
              <w:ind w:left="360"/>
              <w:rPr>
                <w:b/>
                <w:bCs/>
                <w:sz w:val="20"/>
                <w:szCs w:val="20"/>
                <w:lang w:val="en-GB"/>
              </w:rPr>
            </w:pPr>
            <w:r>
              <w:rPr>
                <w:b/>
                <w:bCs/>
                <w:sz w:val="20"/>
                <w:szCs w:val="20"/>
                <w:lang w:val="en-GB"/>
              </w:rPr>
              <w:t>5</w:t>
            </w:r>
          </w:p>
        </w:tc>
        <w:tc>
          <w:tcPr>
            <w:tcW w:w="1367" w:type="pct"/>
          </w:tcPr>
          <w:p w14:paraId="6A5EED0E" w14:textId="77777777" w:rsidR="00827594" w:rsidRDefault="00827594">
            <w:pPr>
              <w:pStyle w:val="Heading2"/>
              <w:jc w:val="left"/>
              <w:rPr>
                <w:rFonts w:ascii="Times New Roman" w:hAnsi="Times New Roman"/>
                <w:b w:val="0"/>
                <w:lang w:val="en-GB" w:eastAsia="en-US"/>
              </w:rPr>
            </w:pPr>
          </w:p>
        </w:tc>
      </w:tr>
      <w:tr w:rsidR="00827594" w14:paraId="6493CBA8" w14:textId="77777777">
        <w:trPr>
          <w:trHeight w:val="20"/>
          <w:jc w:val="center"/>
        </w:trPr>
        <w:tc>
          <w:tcPr>
            <w:tcW w:w="1790" w:type="pct"/>
            <w:noWrap/>
          </w:tcPr>
          <w:p w14:paraId="14B7CD03"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A40B46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56B6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05E054" w14:textId="77777777" w:rsidR="00827594" w:rsidRDefault="00AD7CF0">
            <w:pPr>
              <w:ind w:left="360"/>
              <w:rPr>
                <w:b/>
                <w:bCs/>
                <w:sz w:val="20"/>
                <w:szCs w:val="20"/>
                <w:lang w:val="en-GB"/>
              </w:rPr>
            </w:pPr>
            <w:r>
              <w:rPr>
                <w:b/>
                <w:bCs/>
                <w:sz w:val="20"/>
                <w:szCs w:val="20"/>
                <w:lang w:val="en-GB"/>
              </w:rPr>
              <w:t>5</w:t>
            </w:r>
          </w:p>
        </w:tc>
        <w:tc>
          <w:tcPr>
            <w:tcW w:w="1367" w:type="pct"/>
          </w:tcPr>
          <w:p w14:paraId="4B7BB9CD" w14:textId="77777777" w:rsidR="00827594" w:rsidRDefault="00827594">
            <w:pPr>
              <w:pStyle w:val="Heading2"/>
              <w:jc w:val="left"/>
              <w:rPr>
                <w:rFonts w:ascii="Times New Roman" w:hAnsi="Times New Roman"/>
                <w:b w:val="0"/>
                <w:lang w:val="en-GB" w:eastAsia="en-US"/>
              </w:rPr>
            </w:pPr>
          </w:p>
        </w:tc>
      </w:tr>
      <w:tr w:rsidR="00827594" w14:paraId="3F760804" w14:textId="77777777">
        <w:trPr>
          <w:trHeight w:val="20"/>
          <w:jc w:val="center"/>
        </w:trPr>
        <w:tc>
          <w:tcPr>
            <w:tcW w:w="1790" w:type="pct"/>
            <w:noWrap/>
          </w:tcPr>
          <w:p w14:paraId="14F8D23D"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28A6185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0CBED"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9C026A" w14:textId="77777777" w:rsidR="00827594" w:rsidRDefault="00AD7CF0">
            <w:pPr>
              <w:ind w:left="360"/>
              <w:rPr>
                <w:b/>
                <w:bCs/>
                <w:sz w:val="20"/>
                <w:szCs w:val="20"/>
                <w:lang w:val="en-GB"/>
              </w:rPr>
            </w:pPr>
            <w:r>
              <w:rPr>
                <w:b/>
                <w:bCs/>
                <w:sz w:val="20"/>
                <w:szCs w:val="20"/>
                <w:lang w:val="en-GB"/>
              </w:rPr>
              <w:t>5</w:t>
            </w:r>
          </w:p>
        </w:tc>
        <w:tc>
          <w:tcPr>
            <w:tcW w:w="1367" w:type="pct"/>
          </w:tcPr>
          <w:p w14:paraId="301562A4" w14:textId="77777777" w:rsidR="00827594" w:rsidRDefault="00827594">
            <w:pPr>
              <w:pStyle w:val="Heading2"/>
              <w:jc w:val="left"/>
              <w:rPr>
                <w:rFonts w:ascii="Times New Roman" w:hAnsi="Times New Roman"/>
                <w:b w:val="0"/>
                <w:lang w:val="en-GB" w:eastAsia="en-US"/>
              </w:rPr>
            </w:pPr>
          </w:p>
        </w:tc>
      </w:tr>
      <w:tr w:rsidR="00827594" w14:paraId="3B9DB2EE" w14:textId="77777777">
        <w:trPr>
          <w:trHeight w:val="20"/>
          <w:jc w:val="center"/>
        </w:trPr>
        <w:tc>
          <w:tcPr>
            <w:tcW w:w="1790" w:type="pct"/>
            <w:noWrap/>
          </w:tcPr>
          <w:p w14:paraId="2E1E6482"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F02AE0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A7A51"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932501" w14:textId="77777777" w:rsidR="00827594" w:rsidRDefault="00AD7CF0">
            <w:pPr>
              <w:ind w:left="360"/>
              <w:rPr>
                <w:b/>
                <w:bCs/>
                <w:sz w:val="20"/>
                <w:szCs w:val="20"/>
                <w:lang w:val="en-GB"/>
              </w:rPr>
            </w:pPr>
            <w:r>
              <w:rPr>
                <w:b/>
                <w:bCs/>
                <w:sz w:val="20"/>
                <w:szCs w:val="20"/>
                <w:lang w:val="en-GB"/>
              </w:rPr>
              <w:t>5</w:t>
            </w:r>
          </w:p>
        </w:tc>
        <w:tc>
          <w:tcPr>
            <w:tcW w:w="1367" w:type="pct"/>
          </w:tcPr>
          <w:p w14:paraId="43FF7E51" w14:textId="77777777" w:rsidR="00827594" w:rsidRDefault="00827594">
            <w:pPr>
              <w:pStyle w:val="Heading2"/>
              <w:jc w:val="left"/>
              <w:rPr>
                <w:rFonts w:ascii="Times New Roman" w:hAnsi="Times New Roman"/>
                <w:b w:val="0"/>
                <w:lang w:val="en-GB" w:eastAsia="en-US"/>
              </w:rPr>
            </w:pPr>
          </w:p>
        </w:tc>
      </w:tr>
      <w:tr w:rsidR="00827594" w14:paraId="7F8AB836" w14:textId="77777777">
        <w:trPr>
          <w:trHeight w:val="20"/>
          <w:jc w:val="center"/>
        </w:trPr>
        <w:tc>
          <w:tcPr>
            <w:tcW w:w="1790" w:type="pct"/>
            <w:noWrap/>
          </w:tcPr>
          <w:p w14:paraId="2BE63592"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A1E51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EDFBA"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39AEC7" w14:textId="77777777" w:rsidR="00827594" w:rsidRDefault="00AD7CF0">
            <w:pPr>
              <w:ind w:left="360"/>
              <w:rPr>
                <w:b/>
                <w:bCs/>
                <w:sz w:val="20"/>
                <w:szCs w:val="20"/>
                <w:lang w:val="en-GB"/>
              </w:rPr>
            </w:pPr>
            <w:r>
              <w:rPr>
                <w:b/>
                <w:bCs/>
                <w:sz w:val="20"/>
                <w:szCs w:val="20"/>
                <w:lang w:val="en-GB"/>
              </w:rPr>
              <w:t>5</w:t>
            </w:r>
          </w:p>
        </w:tc>
        <w:tc>
          <w:tcPr>
            <w:tcW w:w="1367" w:type="pct"/>
          </w:tcPr>
          <w:p w14:paraId="3EF2B15B" w14:textId="77777777" w:rsidR="00827594" w:rsidRDefault="00827594">
            <w:pPr>
              <w:pStyle w:val="Heading2"/>
              <w:jc w:val="left"/>
              <w:rPr>
                <w:rFonts w:ascii="Times New Roman" w:hAnsi="Times New Roman"/>
                <w:b w:val="0"/>
                <w:lang w:val="en-GB" w:eastAsia="en-US"/>
              </w:rPr>
            </w:pPr>
          </w:p>
        </w:tc>
      </w:tr>
      <w:tr w:rsidR="00827594" w14:paraId="270A29FF" w14:textId="77777777">
        <w:trPr>
          <w:trHeight w:val="20"/>
          <w:jc w:val="center"/>
        </w:trPr>
        <w:tc>
          <w:tcPr>
            <w:tcW w:w="1790" w:type="pct"/>
            <w:noWrap/>
          </w:tcPr>
          <w:p w14:paraId="07C9ECC0"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688C426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CACF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E4F62C" w14:textId="77777777" w:rsidR="00827594" w:rsidRDefault="00AD7CF0">
            <w:pPr>
              <w:ind w:left="360"/>
              <w:rPr>
                <w:b/>
                <w:bCs/>
                <w:sz w:val="20"/>
                <w:szCs w:val="20"/>
                <w:lang w:val="en-GB"/>
              </w:rPr>
            </w:pPr>
            <w:r>
              <w:rPr>
                <w:b/>
                <w:bCs/>
                <w:sz w:val="20"/>
                <w:szCs w:val="20"/>
                <w:lang w:val="en-GB"/>
              </w:rPr>
              <w:t>5</w:t>
            </w:r>
          </w:p>
        </w:tc>
        <w:tc>
          <w:tcPr>
            <w:tcW w:w="1367" w:type="pct"/>
          </w:tcPr>
          <w:p w14:paraId="45C4B96B" w14:textId="77777777" w:rsidR="00827594" w:rsidRDefault="00827594">
            <w:pPr>
              <w:pStyle w:val="Heading2"/>
              <w:jc w:val="left"/>
              <w:rPr>
                <w:rFonts w:ascii="Times New Roman" w:hAnsi="Times New Roman"/>
                <w:b w:val="0"/>
                <w:lang w:val="en-GB" w:eastAsia="en-US"/>
              </w:rPr>
            </w:pPr>
          </w:p>
        </w:tc>
      </w:tr>
      <w:tr w:rsidR="00827594" w14:paraId="58685EB5" w14:textId="77777777">
        <w:trPr>
          <w:trHeight w:val="20"/>
          <w:jc w:val="center"/>
        </w:trPr>
        <w:tc>
          <w:tcPr>
            <w:tcW w:w="1790" w:type="pct"/>
            <w:noWrap/>
          </w:tcPr>
          <w:p w14:paraId="4BF9D33C"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A29761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453A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292A52" w14:textId="77777777" w:rsidR="00827594" w:rsidRDefault="00AD7CF0">
            <w:pPr>
              <w:ind w:left="360"/>
              <w:rPr>
                <w:b/>
                <w:bCs/>
                <w:sz w:val="20"/>
                <w:szCs w:val="20"/>
                <w:lang w:val="en-GB"/>
              </w:rPr>
            </w:pPr>
            <w:r>
              <w:rPr>
                <w:b/>
                <w:bCs/>
                <w:sz w:val="20"/>
                <w:szCs w:val="20"/>
                <w:lang w:val="en-GB"/>
              </w:rPr>
              <w:t>5</w:t>
            </w:r>
          </w:p>
        </w:tc>
        <w:tc>
          <w:tcPr>
            <w:tcW w:w="1367" w:type="pct"/>
          </w:tcPr>
          <w:p w14:paraId="404955AB" w14:textId="77777777" w:rsidR="00827594" w:rsidRDefault="00827594">
            <w:pPr>
              <w:pStyle w:val="Heading2"/>
              <w:jc w:val="left"/>
              <w:rPr>
                <w:rFonts w:ascii="Times New Roman" w:hAnsi="Times New Roman"/>
                <w:b w:val="0"/>
                <w:lang w:val="en-GB" w:eastAsia="en-US"/>
              </w:rPr>
            </w:pPr>
          </w:p>
        </w:tc>
      </w:tr>
      <w:tr w:rsidR="00827594" w14:paraId="6DEF3929" w14:textId="77777777">
        <w:trPr>
          <w:trHeight w:val="20"/>
          <w:jc w:val="center"/>
        </w:trPr>
        <w:tc>
          <w:tcPr>
            <w:tcW w:w="1790" w:type="pct"/>
            <w:noWrap/>
          </w:tcPr>
          <w:p w14:paraId="37061A93"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36448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0DC8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499BFB" w14:textId="77777777" w:rsidR="00827594" w:rsidRDefault="00AD7CF0">
            <w:pPr>
              <w:ind w:left="360"/>
              <w:rPr>
                <w:b/>
                <w:bCs/>
                <w:sz w:val="20"/>
                <w:szCs w:val="20"/>
                <w:lang w:val="en-GB"/>
              </w:rPr>
            </w:pPr>
            <w:r>
              <w:rPr>
                <w:b/>
                <w:bCs/>
                <w:sz w:val="20"/>
                <w:szCs w:val="20"/>
                <w:lang w:val="en-GB"/>
              </w:rPr>
              <w:t>5</w:t>
            </w:r>
          </w:p>
        </w:tc>
        <w:tc>
          <w:tcPr>
            <w:tcW w:w="1367" w:type="pct"/>
          </w:tcPr>
          <w:p w14:paraId="45F1F274" w14:textId="77777777" w:rsidR="00827594" w:rsidRDefault="00827594">
            <w:pPr>
              <w:pStyle w:val="Heading2"/>
              <w:jc w:val="left"/>
              <w:rPr>
                <w:rFonts w:ascii="Times New Roman" w:hAnsi="Times New Roman"/>
                <w:b w:val="0"/>
                <w:lang w:val="en-GB" w:eastAsia="en-US"/>
              </w:rPr>
            </w:pPr>
          </w:p>
        </w:tc>
      </w:tr>
      <w:tr w:rsidR="00827594" w14:paraId="1872840A" w14:textId="77777777">
        <w:trPr>
          <w:trHeight w:val="20"/>
          <w:jc w:val="center"/>
        </w:trPr>
        <w:tc>
          <w:tcPr>
            <w:tcW w:w="1790" w:type="pct"/>
            <w:noWrap/>
          </w:tcPr>
          <w:p w14:paraId="0D70BEC0" w14:textId="77777777" w:rsidR="00827594" w:rsidRDefault="00F112C6">
            <w:pPr>
              <w:rPr>
                <w:b/>
                <w:sz w:val="20"/>
                <w:szCs w:val="20"/>
                <w:lang w:val="en-GB"/>
              </w:rPr>
            </w:pPr>
            <w:r>
              <w:rPr>
                <w:b/>
                <w:sz w:val="20"/>
                <w:szCs w:val="20"/>
                <w:lang w:val="en-GB"/>
              </w:rPr>
              <w:t xml:space="preserve">9. Are the results presented clearly? </w:t>
            </w:r>
          </w:p>
          <w:p w14:paraId="3952921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C0527"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1E7FDC" w14:textId="77777777" w:rsidR="00827594" w:rsidRDefault="00AD7CF0">
            <w:pPr>
              <w:pStyle w:val="ListParagraph"/>
              <w:ind w:left="0"/>
              <w:rPr>
                <w:bCs/>
                <w:sz w:val="20"/>
                <w:szCs w:val="20"/>
                <w:lang w:val="en-GB"/>
              </w:rPr>
            </w:pPr>
            <w:r>
              <w:rPr>
                <w:bCs/>
                <w:sz w:val="20"/>
                <w:szCs w:val="20"/>
                <w:lang w:val="en-GB"/>
              </w:rPr>
              <w:t>5</w:t>
            </w:r>
          </w:p>
        </w:tc>
        <w:tc>
          <w:tcPr>
            <w:tcW w:w="1367" w:type="pct"/>
          </w:tcPr>
          <w:p w14:paraId="3C1BFAD5" w14:textId="77777777" w:rsidR="00827594" w:rsidRDefault="00827594">
            <w:pPr>
              <w:pStyle w:val="Heading2"/>
              <w:jc w:val="left"/>
              <w:rPr>
                <w:rFonts w:ascii="Times New Roman" w:hAnsi="Times New Roman"/>
                <w:b w:val="0"/>
                <w:lang w:val="en-GB" w:eastAsia="en-US"/>
              </w:rPr>
            </w:pPr>
          </w:p>
        </w:tc>
      </w:tr>
      <w:tr w:rsidR="00827594" w14:paraId="48857560" w14:textId="77777777">
        <w:trPr>
          <w:trHeight w:val="20"/>
          <w:jc w:val="center"/>
        </w:trPr>
        <w:tc>
          <w:tcPr>
            <w:tcW w:w="1790" w:type="pct"/>
            <w:noWrap/>
          </w:tcPr>
          <w:p w14:paraId="7C40321F" w14:textId="77777777" w:rsidR="00827594" w:rsidRDefault="00F112C6">
            <w:pPr>
              <w:rPr>
                <w:b/>
                <w:sz w:val="20"/>
                <w:szCs w:val="20"/>
                <w:lang w:val="en-GB"/>
              </w:rPr>
            </w:pPr>
            <w:r>
              <w:rPr>
                <w:b/>
                <w:sz w:val="20"/>
                <w:szCs w:val="20"/>
                <w:lang w:val="en-GB"/>
              </w:rPr>
              <w:t>10. Are tables and figures clear, relevant, and necessary?</w:t>
            </w:r>
          </w:p>
          <w:p w14:paraId="45CFBBD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5BBD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4CCD3" w14:textId="77777777" w:rsidR="00827594" w:rsidRDefault="00AD7CF0">
            <w:pPr>
              <w:pStyle w:val="ListParagraph"/>
              <w:ind w:left="0"/>
              <w:rPr>
                <w:bCs/>
                <w:sz w:val="20"/>
                <w:szCs w:val="20"/>
                <w:lang w:val="en-GB"/>
              </w:rPr>
            </w:pPr>
            <w:r>
              <w:rPr>
                <w:bCs/>
                <w:sz w:val="20"/>
                <w:szCs w:val="20"/>
                <w:lang w:val="en-GB"/>
              </w:rPr>
              <w:t>5</w:t>
            </w:r>
          </w:p>
        </w:tc>
        <w:tc>
          <w:tcPr>
            <w:tcW w:w="1367" w:type="pct"/>
          </w:tcPr>
          <w:p w14:paraId="2E9295B1" w14:textId="77777777" w:rsidR="00827594" w:rsidRDefault="00827594">
            <w:pPr>
              <w:pStyle w:val="Heading2"/>
              <w:jc w:val="left"/>
              <w:rPr>
                <w:rFonts w:ascii="Times New Roman" w:hAnsi="Times New Roman"/>
                <w:b w:val="0"/>
                <w:lang w:val="en-GB" w:eastAsia="en-US"/>
              </w:rPr>
            </w:pPr>
          </w:p>
        </w:tc>
      </w:tr>
      <w:tr w:rsidR="00827594" w14:paraId="05C40C84" w14:textId="77777777">
        <w:trPr>
          <w:trHeight w:val="20"/>
          <w:jc w:val="center"/>
        </w:trPr>
        <w:tc>
          <w:tcPr>
            <w:tcW w:w="1790" w:type="pct"/>
            <w:noWrap/>
          </w:tcPr>
          <w:p w14:paraId="42F4C80E" w14:textId="77777777" w:rsidR="00827594" w:rsidRDefault="00F112C6">
            <w:pPr>
              <w:rPr>
                <w:b/>
                <w:sz w:val="20"/>
                <w:szCs w:val="20"/>
                <w:lang w:val="en-GB"/>
              </w:rPr>
            </w:pPr>
            <w:r>
              <w:rPr>
                <w:b/>
                <w:sz w:val="20"/>
                <w:szCs w:val="20"/>
                <w:lang w:val="en-GB"/>
              </w:rPr>
              <w:t>11. Does the discussion relate findings to existing literature?</w:t>
            </w:r>
          </w:p>
          <w:p w14:paraId="43AB954E"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BB178"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242429" w14:textId="77777777" w:rsidR="00827594" w:rsidRDefault="00AD7CF0">
            <w:pPr>
              <w:pStyle w:val="ListParagraph"/>
              <w:ind w:left="0"/>
              <w:rPr>
                <w:bCs/>
                <w:sz w:val="20"/>
                <w:szCs w:val="20"/>
                <w:lang w:val="en-GB"/>
              </w:rPr>
            </w:pPr>
            <w:r>
              <w:rPr>
                <w:bCs/>
                <w:sz w:val="20"/>
                <w:szCs w:val="20"/>
                <w:lang w:val="en-GB"/>
              </w:rPr>
              <w:t>5</w:t>
            </w:r>
          </w:p>
        </w:tc>
        <w:tc>
          <w:tcPr>
            <w:tcW w:w="1367" w:type="pct"/>
          </w:tcPr>
          <w:p w14:paraId="0F8BEB06" w14:textId="77777777" w:rsidR="00827594" w:rsidRDefault="00827594">
            <w:pPr>
              <w:pStyle w:val="Heading2"/>
              <w:jc w:val="left"/>
              <w:rPr>
                <w:rFonts w:ascii="Times New Roman" w:hAnsi="Times New Roman"/>
                <w:b w:val="0"/>
                <w:lang w:val="en-GB" w:eastAsia="en-US"/>
              </w:rPr>
            </w:pPr>
          </w:p>
        </w:tc>
      </w:tr>
      <w:tr w:rsidR="00827594" w14:paraId="5C082379" w14:textId="77777777">
        <w:trPr>
          <w:trHeight w:val="20"/>
          <w:jc w:val="center"/>
        </w:trPr>
        <w:tc>
          <w:tcPr>
            <w:tcW w:w="1790" w:type="pct"/>
            <w:noWrap/>
          </w:tcPr>
          <w:p w14:paraId="4D20D46E" w14:textId="77777777" w:rsidR="00827594" w:rsidRDefault="00F112C6">
            <w:pPr>
              <w:rPr>
                <w:b/>
                <w:sz w:val="20"/>
                <w:szCs w:val="20"/>
                <w:lang w:val="en-GB"/>
              </w:rPr>
            </w:pPr>
            <w:r>
              <w:rPr>
                <w:b/>
                <w:sz w:val="20"/>
                <w:szCs w:val="20"/>
                <w:lang w:val="en-GB"/>
              </w:rPr>
              <w:t>12. Are the conclusions supported by the data?</w:t>
            </w:r>
          </w:p>
          <w:p w14:paraId="7F826DC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B5C9D"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DCD8B7" w14:textId="77777777" w:rsidR="00827594" w:rsidRDefault="00AD7CF0">
            <w:pPr>
              <w:pStyle w:val="ListParagraph"/>
              <w:ind w:left="0"/>
              <w:rPr>
                <w:bCs/>
                <w:sz w:val="20"/>
                <w:szCs w:val="20"/>
                <w:lang w:val="en-GB"/>
              </w:rPr>
            </w:pPr>
            <w:r>
              <w:rPr>
                <w:bCs/>
                <w:sz w:val="20"/>
                <w:szCs w:val="20"/>
                <w:lang w:val="en-GB"/>
              </w:rPr>
              <w:t>5</w:t>
            </w:r>
          </w:p>
        </w:tc>
        <w:tc>
          <w:tcPr>
            <w:tcW w:w="1367" w:type="pct"/>
          </w:tcPr>
          <w:p w14:paraId="3A72AA9D" w14:textId="77777777" w:rsidR="00827594" w:rsidRDefault="00827594">
            <w:pPr>
              <w:pStyle w:val="Heading2"/>
              <w:jc w:val="left"/>
              <w:rPr>
                <w:rFonts w:ascii="Times New Roman" w:hAnsi="Times New Roman"/>
                <w:b w:val="0"/>
                <w:lang w:val="en-GB" w:eastAsia="en-US"/>
              </w:rPr>
            </w:pPr>
          </w:p>
        </w:tc>
      </w:tr>
      <w:tr w:rsidR="00827594" w14:paraId="3BFA715B" w14:textId="77777777">
        <w:trPr>
          <w:trHeight w:val="20"/>
          <w:jc w:val="center"/>
        </w:trPr>
        <w:tc>
          <w:tcPr>
            <w:tcW w:w="1790" w:type="pct"/>
            <w:noWrap/>
          </w:tcPr>
          <w:p w14:paraId="3F45BC03" w14:textId="77777777" w:rsidR="00827594" w:rsidRDefault="00F112C6">
            <w:pPr>
              <w:rPr>
                <w:b/>
                <w:sz w:val="20"/>
                <w:szCs w:val="20"/>
                <w:lang w:val="en-GB"/>
              </w:rPr>
            </w:pPr>
            <w:r>
              <w:rPr>
                <w:b/>
                <w:sz w:val="20"/>
                <w:szCs w:val="20"/>
                <w:lang w:val="en-GB"/>
              </w:rPr>
              <w:lastRenderedPageBreak/>
              <w:t>13. Are the limitations of the study discussed?</w:t>
            </w:r>
          </w:p>
          <w:p w14:paraId="714A9DD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76B99"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07A287" w14:textId="77777777" w:rsidR="00827594" w:rsidRDefault="00AD7CF0">
            <w:pPr>
              <w:pStyle w:val="ListParagraph"/>
              <w:ind w:left="0"/>
              <w:rPr>
                <w:bCs/>
                <w:sz w:val="20"/>
                <w:szCs w:val="20"/>
                <w:lang w:val="en-GB"/>
              </w:rPr>
            </w:pPr>
            <w:r>
              <w:rPr>
                <w:bCs/>
                <w:sz w:val="20"/>
                <w:szCs w:val="20"/>
                <w:lang w:val="en-GB"/>
              </w:rPr>
              <w:t>5</w:t>
            </w:r>
          </w:p>
        </w:tc>
        <w:tc>
          <w:tcPr>
            <w:tcW w:w="1367" w:type="pct"/>
          </w:tcPr>
          <w:p w14:paraId="61F2D5A1" w14:textId="77777777" w:rsidR="00827594" w:rsidRDefault="00827594">
            <w:pPr>
              <w:pStyle w:val="Heading2"/>
              <w:jc w:val="left"/>
              <w:rPr>
                <w:rFonts w:ascii="Times New Roman" w:hAnsi="Times New Roman"/>
                <w:b w:val="0"/>
                <w:lang w:val="en-GB" w:eastAsia="en-US"/>
              </w:rPr>
            </w:pPr>
          </w:p>
        </w:tc>
      </w:tr>
      <w:tr w:rsidR="00827594" w14:paraId="59A92EB0" w14:textId="77777777">
        <w:trPr>
          <w:trHeight w:val="20"/>
          <w:jc w:val="center"/>
        </w:trPr>
        <w:tc>
          <w:tcPr>
            <w:tcW w:w="1790" w:type="pct"/>
            <w:noWrap/>
          </w:tcPr>
          <w:p w14:paraId="11DB912B" w14:textId="77777777" w:rsidR="00827594" w:rsidRDefault="00F112C6">
            <w:pPr>
              <w:rPr>
                <w:b/>
                <w:sz w:val="20"/>
                <w:szCs w:val="20"/>
                <w:lang w:val="en-GB"/>
              </w:rPr>
            </w:pPr>
            <w:r>
              <w:rPr>
                <w:b/>
                <w:sz w:val="20"/>
                <w:szCs w:val="20"/>
                <w:lang w:val="en-GB"/>
              </w:rPr>
              <w:t>14. Are the references relevant and sufficient (in number)?</w:t>
            </w:r>
          </w:p>
          <w:p w14:paraId="2F5CE1A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ABFD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AF00C2"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4BBD0843" w14:textId="77777777" w:rsidR="00827594" w:rsidRDefault="00AD7CF0">
            <w:pPr>
              <w:pStyle w:val="ListParagraph"/>
              <w:ind w:left="0"/>
              <w:rPr>
                <w:bCs/>
                <w:sz w:val="20"/>
                <w:szCs w:val="20"/>
                <w:lang w:val="en-GB"/>
              </w:rPr>
            </w:pPr>
            <w:r>
              <w:rPr>
                <w:bCs/>
                <w:sz w:val="20"/>
                <w:szCs w:val="20"/>
                <w:lang w:val="en-GB"/>
              </w:rPr>
              <w:t>4</w:t>
            </w:r>
          </w:p>
        </w:tc>
        <w:tc>
          <w:tcPr>
            <w:tcW w:w="1367" w:type="pct"/>
          </w:tcPr>
          <w:p w14:paraId="2DF2E0DC" w14:textId="77777777" w:rsidR="00827594" w:rsidRDefault="00827594">
            <w:pPr>
              <w:pStyle w:val="Heading2"/>
              <w:jc w:val="left"/>
              <w:rPr>
                <w:rFonts w:ascii="Times New Roman" w:hAnsi="Times New Roman"/>
                <w:b w:val="0"/>
                <w:lang w:val="en-GB" w:eastAsia="en-US"/>
              </w:rPr>
            </w:pPr>
          </w:p>
        </w:tc>
      </w:tr>
      <w:tr w:rsidR="00827594" w14:paraId="05760DC3" w14:textId="77777777">
        <w:trPr>
          <w:trHeight w:val="20"/>
          <w:jc w:val="center"/>
        </w:trPr>
        <w:tc>
          <w:tcPr>
            <w:tcW w:w="1790" w:type="pct"/>
            <w:noWrap/>
          </w:tcPr>
          <w:p w14:paraId="4A70FCD0" w14:textId="77777777" w:rsidR="00827594" w:rsidRDefault="00F112C6">
            <w:pPr>
              <w:rPr>
                <w:b/>
                <w:sz w:val="20"/>
                <w:szCs w:val="20"/>
                <w:lang w:val="en-GB"/>
              </w:rPr>
            </w:pPr>
            <w:r>
              <w:rPr>
                <w:b/>
                <w:sz w:val="20"/>
                <w:szCs w:val="20"/>
                <w:lang w:val="en-GB"/>
              </w:rPr>
              <w:t>15. Is the manuscript written in clear and understandable language?</w:t>
            </w:r>
          </w:p>
          <w:p w14:paraId="6B9FA07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BB41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98E5D8"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5CB6633D" w14:textId="77777777" w:rsidR="00827594" w:rsidRDefault="00AD7CF0">
            <w:pPr>
              <w:pStyle w:val="ListParagraph"/>
              <w:ind w:left="0"/>
              <w:rPr>
                <w:bCs/>
                <w:sz w:val="20"/>
                <w:szCs w:val="20"/>
                <w:lang w:val="en-GB"/>
              </w:rPr>
            </w:pPr>
            <w:r>
              <w:rPr>
                <w:bCs/>
                <w:sz w:val="20"/>
                <w:szCs w:val="20"/>
                <w:lang w:val="en-GB"/>
              </w:rPr>
              <w:t>2</w:t>
            </w:r>
          </w:p>
        </w:tc>
        <w:tc>
          <w:tcPr>
            <w:tcW w:w="1367" w:type="pct"/>
          </w:tcPr>
          <w:p w14:paraId="5C09F7D8" w14:textId="77777777" w:rsidR="00827594" w:rsidRDefault="00827594">
            <w:pPr>
              <w:pStyle w:val="Heading2"/>
              <w:jc w:val="left"/>
              <w:rPr>
                <w:rFonts w:ascii="Times New Roman" w:hAnsi="Times New Roman"/>
                <w:b w:val="0"/>
                <w:lang w:val="en-GB" w:eastAsia="en-US"/>
              </w:rPr>
            </w:pPr>
          </w:p>
        </w:tc>
      </w:tr>
    </w:tbl>
    <w:p w14:paraId="1CFAA1B9" w14:textId="77777777" w:rsidR="00827594" w:rsidRDefault="00827594">
      <w:pPr>
        <w:pStyle w:val="BodyText"/>
        <w:rPr>
          <w:rFonts w:ascii="Times New Roman" w:hAnsi="Times New Roman"/>
          <w:b/>
          <w:bCs/>
          <w:sz w:val="20"/>
          <w:szCs w:val="20"/>
          <w:u w:val="single"/>
          <w:lang w:val="en-GB"/>
        </w:rPr>
      </w:pPr>
    </w:p>
    <w:p w14:paraId="561AEC4E" w14:textId="77777777" w:rsidR="00827594" w:rsidRDefault="00827594">
      <w:pPr>
        <w:pStyle w:val="BodyText"/>
        <w:rPr>
          <w:rFonts w:ascii="Times New Roman" w:hAnsi="Times New Roman"/>
          <w:b/>
          <w:bCs/>
          <w:sz w:val="20"/>
          <w:szCs w:val="20"/>
          <w:u w:val="single"/>
          <w:lang w:val="en-GB"/>
        </w:rPr>
      </w:pPr>
    </w:p>
    <w:p w14:paraId="61E84BB8" w14:textId="77777777" w:rsidR="00827594" w:rsidRDefault="00827594">
      <w:pPr>
        <w:pStyle w:val="BodyText"/>
        <w:rPr>
          <w:rFonts w:ascii="Times New Roman" w:hAnsi="Times New Roman"/>
          <w:b/>
          <w:bCs/>
          <w:sz w:val="20"/>
          <w:szCs w:val="20"/>
          <w:u w:val="single"/>
          <w:lang w:val="en-GB"/>
        </w:rPr>
      </w:pPr>
    </w:p>
    <w:p w14:paraId="27ADB474"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F07B1D"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6346C40F" w14:textId="77777777">
        <w:trPr>
          <w:trHeight w:val="20"/>
          <w:jc w:val="center"/>
        </w:trPr>
        <w:tc>
          <w:tcPr>
            <w:tcW w:w="1672" w:type="pct"/>
            <w:noWrap/>
          </w:tcPr>
          <w:p w14:paraId="1DAFF17C" w14:textId="77777777" w:rsidR="00827594" w:rsidRDefault="00827594">
            <w:pPr>
              <w:pStyle w:val="Heading2"/>
              <w:jc w:val="left"/>
              <w:rPr>
                <w:rFonts w:ascii="Times New Roman" w:hAnsi="Times New Roman"/>
                <w:lang w:val="en-GB" w:eastAsia="en-US"/>
              </w:rPr>
            </w:pPr>
          </w:p>
        </w:tc>
        <w:tc>
          <w:tcPr>
            <w:tcW w:w="1786" w:type="pct"/>
          </w:tcPr>
          <w:p w14:paraId="01CFF5BF"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22134FBE" w14:textId="77777777" w:rsidR="00827594" w:rsidRDefault="00827594">
            <w:pPr>
              <w:rPr>
                <w:sz w:val="22"/>
                <w:szCs w:val="22"/>
                <w:lang w:val="en-GB"/>
              </w:rPr>
            </w:pPr>
          </w:p>
        </w:tc>
        <w:tc>
          <w:tcPr>
            <w:tcW w:w="1543" w:type="pct"/>
          </w:tcPr>
          <w:p w14:paraId="59E6FE12"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ADE56A" w14:textId="77777777" w:rsidR="00827594" w:rsidRDefault="00827594">
            <w:pPr>
              <w:pStyle w:val="Heading2"/>
              <w:jc w:val="left"/>
              <w:rPr>
                <w:rFonts w:ascii="Times New Roman" w:hAnsi="Times New Roman"/>
                <w:b w:val="0"/>
                <w:lang w:val="en-GB" w:eastAsia="en-US"/>
              </w:rPr>
            </w:pPr>
          </w:p>
        </w:tc>
      </w:tr>
      <w:tr w:rsidR="00827594" w14:paraId="502BF0D5" w14:textId="77777777">
        <w:trPr>
          <w:trHeight w:val="20"/>
          <w:jc w:val="center"/>
        </w:trPr>
        <w:tc>
          <w:tcPr>
            <w:tcW w:w="1672" w:type="pct"/>
            <w:noWrap/>
          </w:tcPr>
          <w:p w14:paraId="2CDC6844" w14:textId="77777777" w:rsidR="00827594" w:rsidRDefault="00F112C6">
            <w:pPr>
              <w:rPr>
                <w:b/>
                <w:bCs/>
                <w:sz w:val="20"/>
                <w:szCs w:val="20"/>
                <w:lang w:val="en-GB"/>
              </w:rPr>
            </w:pPr>
            <w:r>
              <w:rPr>
                <w:b/>
                <w:bCs/>
                <w:sz w:val="20"/>
                <w:szCs w:val="20"/>
                <w:lang w:val="en-GB"/>
              </w:rPr>
              <w:t>Is the title of the article suitable?</w:t>
            </w:r>
          </w:p>
          <w:p w14:paraId="1E98B300" w14:textId="77777777" w:rsidR="00827594" w:rsidRDefault="00827594">
            <w:pPr>
              <w:rPr>
                <w:bCs/>
                <w:sz w:val="20"/>
                <w:szCs w:val="20"/>
                <w:lang w:val="en-GB"/>
              </w:rPr>
            </w:pPr>
          </w:p>
          <w:p w14:paraId="6317C69D"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222B570B" w14:textId="77777777" w:rsidR="00827594" w:rsidRDefault="00AD7CF0">
            <w:pPr>
              <w:ind w:left="360"/>
              <w:rPr>
                <w:b/>
                <w:bCs/>
                <w:sz w:val="20"/>
                <w:szCs w:val="20"/>
                <w:lang w:val="en-GB"/>
              </w:rPr>
            </w:pPr>
            <w:r>
              <w:rPr>
                <w:b/>
                <w:bCs/>
                <w:sz w:val="20"/>
                <w:szCs w:val="20"/>
                <w:lang w:val="en-GB"/>
              </w:rPr>
              <w:t>YES</w:t>
            </w:r>
          </w:p>
        </w:tc>
        <w:tc>
          <w:tcPr>
            <w:tcW w:w="1543" w:type="pct"/>
          </w:tcPr>
          <w:p w14:paraId="73B70AF3" w14:textId="77777777" w:rsidR="00827594" w:rsidRDefault="00827594">
            <w:pPr>
              <w:pStyle w:val="Heading2"/>
              <w:jc w:val="left"/>
              <w:rPr>
                <w:rFonts w:ascii="Times New Roman" w:hAnsi="Times New Roman"/>
                <w:b w:val="0"/>
                <w:lang w:val="en-GB" w:eastAsia="en-US"/>
              </w:rPr>
            </w:pPr>
          </w:p>
        </w:tc>
      </w:tr>
      <w:tr w:rsidR="00827594" w14:paraId="3A78682E" w14:textId="77777777">
        <w:trPr>
          <w:trHeight w:val="20"/>
          <w:jc w:val="center"/>
        </w:trPr>
        <w:tc>
          <w:tcPr>
            <w:tcW w:w="1672" w:type="pct"/>
            <w:noWrap/>
          </w:tcPr>
          <w:p w14:paraId="40C2EC3A"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0ED468A" w14:textId="77777777" w:rsidR="00827594" w:rsidRDefault="00827594">
            <w:pPr>
              <w:rPr>
                <w:bCs/>
                <w:sz w:val="20"/>
                <w:szCs w:val="20"/>
                <w:lang w:val="en-GB"/>
              </w:rPr>
            </w:pPr>
          </w:p>
          <w:p w14:paraId="79B7CAF6"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1AF22D5D" w14:textId="77777777" w:rsidR="00827594" w:rsidRDefault="00AD7CF0">
            <w:pPr>
              <w:ind w:left="360"/>
              <w:rPr>
                <w:b/>
                <w:bCs/>
                <w:sz w:val="20"/>
                <w:szCs w:val="20"/>
                <w:lang w:val="en-GB"/>
              </w:rPr>
            </w:pPr>
            <w:r>
              <w:rPr>
                <w:b/>
                <w:bCs/>
                <w:sz w:val="20"/>
                <w:szCs w:val="20"/>
                <w:lang w:val="en-GB"/>
              </w:rPr>
              <w:t>YES</w:t>
            </w:r>
          </w:p>
          <w:p w14:paraId="57C31523" w14:textId="77777777" w:rsidR="00AD7CF0" w:rsidRDefault="00AD7CF0">
            <w:pPr>
              <w:ind w:left="360"/>
              <w:rPr>
                <w:b/>
                <w:bCs/>
                <w:sz w:val="20"/>
                <w:szCs w:val="20"/>
                <w:lang w:val="en-GB"/>
              </w:rPr>
            </w:pPr>
          </w:p>
        </w:tc>
        <w:tc>
          <w:tcPr>
            <w:tcW w:w="1543" w:type="pct"/>
          </w:tcPr>
          <w:p w14:paraId="720EBD13" w14:textId="77777777" w:rsidR="00827594" w:rsidRDefault="00827594">
            <w:pPr>
              <w:pStyle w:val="Heading2"/>
              <w:jc w:val="left"/>
              <w:rPr>
                <w:rFonts w:ascii="Times New Roman" w:hAnsi="Times New Roman"/>
                <w:b w:val="0"/>
                <w:lang w:val="en-GB" w:eastAsia="en-US"/>
              </w:rPr>
            </w:pPr>
          </w:p>
        </w:tc>
      </w:tr>
      <w:tr w:rsidR="00827594" w14:paraId="743CA5BD" w14:textId="77777777">
        <w:trPr>
          <w:trHeight w:val="20"/>
          <w:jc w:val="center"/>
        </w:trPr>
        <w:tc>
          <w:tcPr>
            <w:tcW w:w="1672" w:type="pct"/>
            <w:noWrap/>
          </w:tcPr>
          <w:p w14:paraId="3841844E"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7D64C6"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198FE1DD" w14:textId="77777777" w:rsidR="00827594" w:rsidRDefault="00AD7CF0">
            <w:pPr>
              <w:pStyle w:val="ListParagraph"/>
              <w:ind w:left="0"/>
              <w:rPr>
                <w:bCs/>
                <w:sz w:val="20"/>
                <w:szCs w:val="20"/>
                <w:lang w:val="en-GB"/>
              </w:rPr>
            </w:pPr>
            <w:r>
              <w:rPr>
                <w:bCs/>
                <w:sz w:val="20"/>
                <w:szCs w:val="20"/>
                <w:lang w:val="en-GB"/>
              </w:rPr>
              <w:t>YES</w:t>
            </w:r>
          </w:p>
        </w:tc>
        <w:tc>
          <w:tcPr>
            <w:tcW w:w="1543" w:type="pct"/>
          </w:tcPr>
          <w:p w14:paraId="3FD89E45" w14:textId="77777777" w:rsidR="00827594" w:rsidRDefault="00827594">
            <w:pPr>
              <w:pStyle w:val="Heading2"/>
              <w:jc w:val="left"/>
              <w:rPr>
                <w:rFonts w:ascii="Times New Roman" w:hAnsi="Times New Roman"/>
                <w:b w:val="0"/>
                <w:lang w:val="en-GB" w:eastAsia="en-US"/>
              </w:rPr>
            </w:pPr>
          </w:p>
        </w:tc>
      </w:tr>
      <w:tr w:rsidR="00827594" w14:paraId="3F99E549" w14:textId="77777777">
        <w:trPr>
          <w:trHeight w:val="20"/>
          <w:jc w:val="center"/>
        </w:trPr>
        <w:tc>
          <w:tcPr>
            <w:tcW w:w="1672" w:type="pct"/>
            <w:noWrap/>
          </w:tcPr>
          <w:p w14:paraId="55AF3A58" w14:textId="77777777" w:rsidR="00827594" w:rsidRDefault="00F112C6">
            <w:pPr>
              <w:rPr>
                <w:b/>
                <w:bCs/>
                <w:sz w:val="20"/>
                <w:szCs w:val="20"/>
                <w:lang w:val="en-GB"/>
              </w:rPr>
            </w:pPr>
            <w:r>
              <w:rPr>
                <w:b/>
                <w:bCs/>
                <w:sz w:val="20"/>
                <w:szCs w:val="20"/>
                <w:lang w:val="en-GB"/>
              </w:rPr>
              <w:t xml:space="preserve">Are the references sufficient and recent? </w:t>
            </w:r>
          </w:p>
          <w:p w14:paraId="3E5E3762" w14:textId="77777777" w:rsidR="00827594" w:rsidRDefault="00F112C6">
            <w:pPr>
              <w:rPr>
                <w:bCs/>
                <w:sz w:val="20"/>
                <w:szCs w:val="20"/>
                <w:lang w:val="en-GB"/>
              </w:rPr>
            </w:pPr>
            <w:r>
              <w:rPr>
                <w:bCs/>
                <w:sz w:val="20"/>
                <w:szCs w:val="20"/>
                <w:lang w:val="en-GB"/>
              </w:rPr>
              <w:t>(YES or NO)</w:t>
            </w:r>
          </w:p>
          <w:p w14:paraId="3F7F7648" w14:textId="77777777" w:rsidR="00827594" w:rsidRDefault="00827594">
            <w:pPr>
              <w:rPr>
                <w:bCs/>
                <w:sz w:val="20"/>
                <w:szCs w:val="20"/>
                <w:lang w:val="en-GB"/>
              </w:rPr>
            </w:pPr>
          </w:p>
          <w:p w14:paraId="17E96D2B"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710DC942" w14:textId="77777777" w:rsidR="00827594" w:rsidRDefault="00AD7CF0">
            <w:pPr>
              <w:pStyle w:val="ListParagraph"/>
              <w:ind w:left="0"/>
              <w:rPr>
                <w:bCs/>
                <w:sz w:val="20"/>
                <w:szCs w:val="20"/>
                <w:lang w:val="en-GB"/>
              </w:rPr>
            </w:pPr>
            <w:r>
              <w:rPr>
                <w:bCs/>
                <w:sz w:val="20"/>
                <w:szCs w:val="20"/>
                <w:lang w:val="en-GB"/>
              </w:rPr>
              <w:t xml:space="preserve">YES </w:t>
            </w:r>
          </w:p>
        </w:tc>
        <w:tc>
          <w:tcPr>
            <w:tcW w:w="1543" w:type="pct"/>
          </w:tcPr>
          <w:p w14:paraId="38EEE37C" w14:textId="77777777" w:rsidR="00827594" w:rsidRDefault="00827594">
            <w:pPr>
              <w:pStyle w:val="Heading2"/>
              <w:jc w:val="left"/>
              <w:rPr>
                <w:rFonts w:ascii="Times New Roman" w:hAnsi="Times New Roman"/>
                <w:b w:val="0"/>
                <w:lang w:val="en-GB" w:eastAsia="en-US"/>
              </w:rPr>
            </w:pPr>
          </w:p>
        </w:tc>
      </w:tr>
      <w:tr w:rsidR="00827594" w14:paraId="6DCFB1CD" w14:textId="77777777">
        <w:trPr>
          <w:trHeight w:val="896"/>
          <w:jc w:val="center"/>
        </w:trPr>
        <w:tc>
          <w:tcPr>
            <w:tcW w:w="1672" w:type="pct"/>
            <w:noWrap/>
          </w:tcPr>
          <w:p w14:paraId="0DFE082D" w14:textId="77777777" w:rsidR="00827594" w:rsidRDefault="00F112C6">
            <w:pPr>
              <w:rPr>
                <w:b/>
                <w:bCs/>
                <w:sz w:val="20"/>
                <w:szCs w:val="20"/>
                <w:lang w:val="en-GB"/>
              </w:rPr>
            </w:pPr>
            <w:r>
              <w:rPr>
                <w:b/>
                <w:bCs/>
                <w:sz w:val="20"/>
                <w:szCs w:val="20"/>
                <w:lang w:val="en-GB"/>
              </w:rPr>
              <w:t>Are there ethical issues in this manuscript?</w:t>
            </w:r>
          </w:p>
          <w:p w14:paraId="658C53FA" w14:textId="77777777" w:rsidR="00827594" w:rsidRDefault="00F112C6">
            <w:pPr>
              <w:rPr>
                <w:bCs/>
                <w:sz w:val="20"/>
                <w:szCs w:val="20"/>
                <w:lang w:val="en-GB"/>
              </w:rPr>
            </w:pPr>
            <w:r>
              <w:rPr>
                <w:bCs/>
                <w:sz w:val="20"/>
                <w:szCs w:val="20"/>
                <w:lang w:val="en-GB"/>
              </w:rPr>
              <w:t>(YES or NO)</w:t>
            </w:r>
          </w:p>
          <w:p w14:paraId="537E8F69" w14:textId="77777777" w:rsidR="00827594" w:rsidRDefault="00827594">
            <w:pPr>
              <w:rPr>
                <w:bCs/>
                <w:sz w:val="20"/>
                <w:szCs w:val="20"/>
                <w:lang w:val="en-GB"/>
              </w:rPr>
            </w:pPr>
          </w:p>
          <w:p w14:paraId="39509712" w14:textId="77777777" w:rsidR="00827594" w:rsidRDefault="00F112C6">
            <w:pPr>
              <w:rPr>
                <w:bCs/>
                <w:sz w:val="20"/>
                <w:szCs w:val="20"/>
                <w:lang w:val="en-GB"/>
              </w:rPr>
            </w:pPr>
            <w:r>
              <w:rPr>
                <w:bCs/>
                <w:sz w:val="20"/>
                <w:szCs w:val="20"/>
                <w:lang w:val="en-GB"/>
              </w:rPr>
              <w:t>(If yes, kindly please write down the ethical issues here in details)</w:t>
            </w:r>
          </w:p>
          <w:p w14:paraId="63C064E7" w14:textId="77777777" w:rsidR="00827594" w:rsidRDefault="00827594">
            <w:pPr>
              <w:rPr>
                <w:bCs/>
                <w:sz w:val="20"/>
                <w:szCs w:val="20"/>
                <w:lang w:val="en-GB"/>
              </w:rPr>
            </w:pPr>
          </w:p>
        </w:tc>
        <w:tc>
          <w:tcPr>
            <w:tcW w:w="1786" w:type="pct"/>
          </w:tcPr>
          <w:p w14:paraId="66EBEA2D" w14:textId="77777777" w:rsidR="00827594" w:rsidRDefault="00AD7CF0">
            <w:pPr>
              <w:pStyle w:val="ListParagraph"/>
              <w:ind w:left="0"/>
              <w:rPr>
                <w:bCs/>
                <w:sz w:val="20"/>
                <w:szCs w:val="20"/>
                <w:lang w:val="en-GB"/>
              </w:rPr>
            </w:pPr>
            <w:r>
              <w:rPr>
                <w:bCs/>
                <w:sz w:val="20"/>
                <w:szCs w:val="20"/>
                <w:lang w:val="en-GB"/>
              </w:rPr>
              <w:t>NO</w:t>
            </w:r>
          </w:p>
        </w:tc>
        <w:tc>
          <w:tcPr>
            <w:tcW w:w="1543" w:type="pct"/>
          </w:tcPr>
          <w:p w14:paraId="0383AEA5" w14:textId="77777777" w:rsidR="00827594" w:rsidRDefault="00827594">
            <w:pPr>
              <w:pStyle w:val="Heading2"/>
              <w:jc w:val="left"/>
              <w:rPr>
                <w:rFonts w:ascii="Times New Roman" w:hAnsi="Times New Roman"/>
                <w:b w:val="0"/>
                <w:lang w:val="en-GB" w:eastAsia="en-US"/>
              </w:rPr>
            </w:pPr>
          </w:p>
        </w:tc>
      </w:tr>
    </w:tbl>
    <w:p w14:paraId="53E4F8B6" w14:textId="77777777" w:rsidR="00827594" w:rsidRDefault="00827594">
      <w:pPr>
        <w:pStyle w:val="Heading2"/>
        <w:jc w:val="left"/>
        <w:rPr>
          <w:rFonts w:ascii="Times New Roman" w:hAnsi="Times New Roman"/>
          <w:highlight w:val="yellow"/>
          <w:lang w:val="en-GB" w:eastAsia="en-US"/>
        </w:rPr>
      </w:pPr>
    </w:p>
    <w:p w14:paraId="1226460C" w14:textId="77777777" w:rsidR="00827594" w:rsidRDefault="0082759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139DA182" w14:textId="77777777">
        <w:trPr>
          <w:trHeight w:val="20"/>
          <w:jc w:val="center"/>
        </w:trPr>
        <w:tc>
          <w:tcPr>
            <w:tcW w:w="5000" w:type="pct"/>
            <w:gridSpan w:val="2"/>
            <w:noWrap/>
          </w:tcPr>
          <w:p w14:paraId="6159EB5C"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A720AE"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308BAC36" w14:textId="77777777">
        <w:trPr>
          <w:trHeight w:val="20"/>
          <w:jc w:val="center"/>
        </w:trPr>
        <w:tc>
          <w:tcPr>
            <w:tcW w:w="2784" w:type="pct"/>
            <w:noWrap/>
          </w:tcPr>
          <w:p w14:paraId="2149BA17"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2474D13C"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30CD11FF" w14:textId="77777777">
        <w:trPr>
          <w:trHeight w:val="20"/>
          <w:jc w:val="center"/>
        </w:trPr>
        <w:tc>
          <w:tcPr>
            <w:tcW w:w="2784" w:type="pct"/>
            <w:noWrap/>
          </w:tcPr>
          <w:p w14:paraId="795A5D0B"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1AB06F80"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7DB248C1" w14:textId="77777777" w:rsidR="002A14AB" w:rsidRPr="004438CC" w:rsidRDefault="002A14AB" w:rsidP="002A14AB">
            <w:pPr>
              <w:rPr>
                <w:sz w:val="22"/>
                <w:szCs w:val="22"/>
                <w:lang w:val="bg-BG"/>
              </w:rPr>
            </w:pPr>
            <w:r w:rsidRPr="004438CC">
              <w:rPr>
                <w:sz w:val="22"/>
                <w:szCs w:val="22"/>
                <w:lang w:val="en-GB"/>
              </w:rPr>
              <w:t>The methods presented are well-known to the scientific community. It is an unproductive exercise to compare two reliable and inexpensive methods that complement each other. During the process of cultivation, a precise evaluation is conducted to ascertain the presence of contaminants that have the potential to induce particularly hazardous infections. This approach diverges from the conventional practice of confining milk quality assessment exclusively to the designation of "contaminated." The authors are evidently aware of the necessity for strict control and the avoidance of limiting methods and tools in the assessment and quality control of food raw materials, in order to prevent widespread foodborne epidemics.</w:t>
            </w:r>
            <w:r>
              <w:rPr>
                <w:sz w:val="22"/>
                <w:szCs w:val="22"/>
                <w:lang w:val="bg-BG"/>
              </w:rPr>
              <w:t xml:space="preserve"> </w:t>
            </w:r>
            <w:r w:rsidRPr="004438CC">
              <w:rPr>
                <w:sz w:val="22"/>
                <w:szCs w:val="22"/>
                <w:lang w:val="bg-BG"/>
              </w:rPr>
              <w:t>This paper proposes a major revision of the official language curriculum.</w:t>
            </w:r>
          </w:p>
          <w:p w14:paraId="3B9E0A5A"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38FFEA73"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2559D5B0" w14:textId="77777777" w:rsidR="00827594" w:rsidRDefault="00CB0944">
            <w:pPr>
              <w:pStyle w:val="NormalWeb"/>
              <w:spacing w:before="0" w:beforeAutospacing="0" w:after="0" w:afterAutospacing="0"/>
              <w:rPr>
                <w:rFonts w:ascii="Times New Roman" w:hAnsi="Times New Roman" w:cs="Times New Roman"/>
                <w:sz w:val="20"/>
                <w:szCs w:val="20"/>
                <w:lang w:val="en-GB"/>
              </w:rPr>
            </w:pPr>
            <w:r w:rsidRPr="00CB0944">
              <w:rPr>
                <w:rFonts w:ascii="Times New Roman" w:hAnsi="Times New Roman" w:cs="Times New Roman"/>
                <w:sz w:val="20"/>
                <w:szCs w:val="20"/>
                <w:lang w:val="en-GB"/>
              </w:rPr>
              <w:t xml:space="preserve">At the initial stage </w:t>
            </w:r>
            <w:r>
              <w:rPr>
                <w:rFonts w:ascii="Times New Roman" w:hAnsi="Times New Roman" w:cs="Times New Roman"/>
                <w:sz w:val="20"/>
                <w:szCs w:val="20"/>
                <w:lang w:val="en-GB"/>
              </w:rPr>
              <w:t>to decide whether to</w:t>
            </w:r>
            <w:r w:rsidRPr="00CB0944">
              <w:rPr>
                <w:rFonts w:ascii="Times New Roman" w:hAnsi="Times New Roman" w:cs="Times New Roman"/>
                <w:sz w:val="20"/>
                <w:szCs w:val="20"/>
                <w:lang w:val="en-GB"/>
              </w:rPr>
              <w:t xml:space="preserve"> accept </w:t>
            </w:r>
            <w:r>
              <w:rPr>
                <w:rFonts w:ascii="Times New Roman" w:hAnsi="Times New Roman" w:cs="Times New Roman"/>
                <w:sz w:val="20"/>
                <w:szCs w:val="20"/>
                <w:lang w:val="en-GB"/>
              </w:rPr>
              <w:t xml:space="preserve">or </w:t>
            </w:r>
            <w:r w:rsidRPr="00CB0944">
              <w:rPr>
                <w:rFonts w:ascii="Times New Roman" w:hAnsi="Times New Roman" w:cs="Times New Roman"/>
                <w:sz w:val="20"/>
                <w:szCs w:val="20"/>
                <w:lang w:val="en-GB"/>
              </w:rPr>
              <w:t>reject</w:t>
            </w:r>
            <w:r>
              <w:rPr>
                <w:rFonts w:ascii="Times New Roman" w:hAnsi="Times New Roman" w:cs="Times New Roman"/>
                <w:sz w:val="20"/>
                <w:szCs w:val="20"/>
                <w:lang w:val="en-GB"/>
              </w:rPr>
              <w:t xml:space="preserve"> </w:t>
            </w:r>
            <w:r w:rsidRPr="00CB0944">
              <w:rPr>
                <w:rFonts w:ascii="Times New Roman" w:hAnsi="Times New Roman" w:cs="Times New Roman"/>
                <w:sz w:val="20"/>
                <w:szCs w:val="20"/>
                <w:lang w:val="en-GB"/>
              </w:rPr>
              <w:t>the milk at reception desk</w:t>
            </w:r>
            <w:r>
              <w:rPr>
                <w:rFonts w:ascii="Times New Roman" w:hAnsi="Times New Roman" w:cs="Times New Roman"/>
                <w:sz w:val="20"/>
                <w:szCs w:val="20"/>
                <w:lang w:val="en-GB"/>
              </w:rPr>
              <w:t>,</w:t>
            </w:r>
            <w:r w:rsidRPr="00CB0944">
              <w:rPr>
                <w:rFonts w:ascii="Times New Roman" w:hAnsi="Times New Roman" w:cs="Times New Roman"/>
                <w:sz w:val="20"/>
                <w:szCs w:val="20"/>
                <w:lang w:val="en-GB"/>
              </w:rPr>
              <w:t xml:space="preserve"> </w:t>
            </w:r>
            <w:r>
              <w:rPr>
                <w:rFonts w:ascii="Times New Roman" w:hAnsi="Times New Roman" w:cs="Times New Roman"/>
                <w:sz w:val="20"/>
                <w:szCs w:val="20"/>
                <w:lang w:val="en-GB"/>
              </w:rPr>
              <w:t>MBRT is easy and less time consuming than SPC.</w:t>
            </w:r>
          </w:p>
          <w:p w14:paraId="4CD209C1" w14:textId="48F4DC2D" w:rsidR="00CB0944" w:rsidRPr="00CB0944" w:rsidRDefault="00CB094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 will revise and do the needful changes required.</w:t>
            </w:r>
          </w:p>
        </w:tc>
      </w:tr>
    </w:tbl>
    <w:p w14:paraId="46383828" w14:textId="77777777" w:rsidR="00827594" w:rsidRDefault="00827594">
      <w:pPr>
        <w:rPr>
          <w:rFonts w:eastAsia="Arial Unicode MS"/>
          <w:b/>
          <w:bCs/>
          <w:sz w:val="20"/>
          <w:szCs w:val="20"/>
          <w:u w:val="single"/>
          <w:lang w:val="en-GB"/>
        </w:rPr>
      </w:pPr>
    </w:p>
    <w:p w14:paraId="75CF2C2C" w14:textId="77777777" w:rsidR="00827594" w:rsidRDefault="0082759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9580A" w:rsidRPr="0059580A" w14:paraId="1AA499D8"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27DE856D" w14:textId="77777777" w:rsidR="0059580A" w:rsidRPr="0059580A" w:rsidRDefault="0059580A" w:rsidP="0059580A">
            <w:pPr>
              <w:rPr>
                <w:rFonts w:ascii="Arial" w:eastAsia="Arial Unicode MS" w:hAnsi="Arial" w:cs="Arial"/>
                <w:b/>
                <w:sz w:val="20"/>
                <w:szCs w:val="20"/>
                <w:u w:val="single"/>
                <w:lang w:val="en-GB"/>
              </w:rPr>
            </w:pPr>
            <w:bookmarkStart w:id="0" w:name="_Hlk156057883"/>
            <w:bookmarkStart w:id="1" w:name="_Hlk156057704"/>
            <w:r w:rsidRPr="0059580A">
              <w:rPr>
                <w:rFonts w:ascii="Arial" w:eastAsia="Arial Unicode MS" w:hAnsi="Arial" w:cs="Arial"/>
                <w:b/>
                <w:sz w:val="20"/>
                <w:szCs w:val="20"/>
                <w:highlight w:val="yellow"/>
                <w:u w:val="single"/>
                <w:lang w:val="en-GB"/>
              </w:rPr>
              <w:t>PART  3:</w:t>
            </w:r>
            <w:r w:rsidRPr="0059580A">
              <w:rPr>
                <w:rFonts w:ascii="Arial" w:eastAsia="Arial Unicode MS" w:hAnsi="Arial" w:cs="Arial"/>
                <w:b/>
                <w:sz w:val="20"/>
                <w:szCs w:val="20"/>
                <w:u w:val="single"/>
                <w:lang w:val="en-GB"/>
              </w:rPr>
              <w:t xml:space="preserve"> </w:t>
            </w:r>
          </w:p>
          <w:p w14:paraId="1EB180BD" w14:textId="77777777" w:rsidR="0059580A" w:rsidRPr="0059580A" w:rsidRDefault="0059580A" w:rsidP="0059580A">
            <w:pPr>
              <w:rPr>
                <w:rFonts w:ascii="Arial" w:eastAsia="Arial Unicode MS" w:hAnsi="Arial" w:cs="Arial"/>
                <w:b/>
                <w:sz w:val="20"/>
                <w:szCs w:val="20"/>
                <w:u w:val="single"/>
                <w:lang w:val="en-GB"/>
              </w:rPr>
            </w:pPr>
          </w:p>
        </w:tc>
      </w:tr>
      <w:tr w:rsidR="0059580A" w:rsidRPr="0059580A" w14:paraId="4A0693F3" w14:textId="77777777" w:rsidTr="00173FBD">
        <w:tc>
          <w:tcPr>
            <w:tcW w:w="1615" w:type="pct"/>
            <w:noWrap/>
            <w:tcMar>
              <w:top w:w="0" w:type="dxa"/>
              <w:left w:w="108" w:type="dxa"/>
              <w:bottom w:w="0" w:type="dxa"/>
              <w:right w:w="108" w:type="dxa"/>
            </w:tcMar>
            <w:vAlign w:val="center"/>
          </w:tcPr>
          <w:p w14:paraId="37AEBC60" w14:textId="77777777" w:rsidR="0059580A" w:rsidRPr="0059580A" w:rsidRDefault="0059580A" w:rsidP="0059580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7D7E99" w14:textId="77777777" w:rsidR="0059580A" w:rsidRPr="0059580A" w:rsidRDefault="0059580A" w:rsidP="0059580A">
            <w:pPr>
              <w:keepNext/>
              <w:outlineLvl w:val="1"/>
              <w:rPr>
                <w:rFonts w:ascii="Arial" w:eastAsia="MS Mincho" w:hAnsi="Arial" w:cs="Arial"/>
                <w:b/>
                <w:bCs/>
                <w:sz w:val="20"/>
                <w:szCs w:val="20"/>
                <w:lang w:val="en-GB"/>
              </w:rPr>
            </w:pPr>
            <w:r w:rsidRPr="0059580A">
              <w:rPr>
                <w:rFonts w:ascii="Arial" w:eastAsia="MS Mincho" w:hAnsi="Arial" w:cs="Arial"/>
                <w:b/>
                <w:bCs/>
                <w:sz w:val="20"/>
                <w:szCs w:val="20"/>
                <w:lang w:val="en-GB"/>
              </w:rPr>
              <w:t>Reviewer’s comment</w:t>
            </w:r>
          </w:p>
        </w:tc>
        <w:tc>
          <w:tcPr>
            <w:tcW w:w="1691" w:type="pct"/>
          </w:tcPr>
          <w:p w14:paraId="7A6E979C" w14:textId="77777777" w:rsidR="0059580A" w:rsidRPr="0059580A" w:rsidRDefault="0059580A" w:rsidP="0059580A">
            <w:pPr>
              <w:spacing w:after="160" w:line="252" w:lineRule="auto"/>
              <w:rPr>
                <w:rFonts w:ascii="Arial" w:eastAsia="Calibri" w:hAnsi="Arial" w:cs="Arial"/>
                <w:kern w:val="2"/>
                <w:sz w:val="20"/>
                <w:szCs w:val="20"/>
                <w:lang w:val="en-IN"/>
              </w:rPr>
            </w:pPr>
            <w:r w:rsidRPr="0059580A">
              <w:rPr>
                <w:rFonts w:ascii="Arial" w:eastAsia="Calibri" w:hAnsi="Arial" w:cs="Arial"/>
                <w:b/>
                <w:kern w:val="2"/>
                <w:sz w:val="20"/>
                <w:szCs w:val="20"/>
                <w:lang w:val="en-IN"/>
              </w:rPr>
              <w:t>Author’s Feedback</w:t>
            </w:r>
            <w:r w:rsidRPr="0059580A">
              <w:rPr>
                <w:rFonts w:ascii="Arial" w:eastAsia="Calibri" w:hAnsi="Arial" w:cs="Arial"/>
                <w:kern w:val="2"/>
                <w:sz w:val="20"/>
                <w:szCs w:val="20"/>
                <w:lang w:val="en-IN"/>
              </w:rPr>
              <w:t xml:space="preserve"> (It is mandatory that authors should write his/her feedback here)</w:t>
            </w:r>
          </w:p>
          <w:p w14:paraId="7FBB2850" w14:textId="77777777" w:rsidR="0059580A" w:rsidRPr="0059580A" w:rsidRDefault="0059580A" w:rsidP="0059580A">
            <w:pPr>
              <w:keepNext/>
              <w:outlineLvl w:val="1"/>
              <w:rPr>
                <w:rFonts w:ascii="Arial" w:eastAsia="MS Mincho" w:hAnsi="Arial" w:cs="Arial"/>
                <w:bCs/>
                <w:sz w:val="20"/>
                <w:szCs w:val="20"/>
                <w:lang w:val="en-GB"/>
              </w:rPr>
            </w:pPr>
          </w:p>
        </w:tc>
      </w:tr>
      <w:tr w:rsidR="0059580A" w:rsidRPr="0059580A" w14:paraId="7363C273" w14:textId="77777777" w:rsidTr="00173FBD">
        <w:trPr>
          <w:trHeight w:val="890"/>
        </w:trPr>
        <w:tc>
          <w:tcPr>
            <w:tcW w:w="1615" w:type="pct"/>
            <w:noWrap/>
            <w:tcMar>
              <w:top w:w="0" w:type="dxa"/>
              <w:left w:w="108" w:type="dxa"/>
              <w:bottom w:w="0" w:type="dxa"/>
              <w:right w:w="108" w:type="dxa"/>
            </w:tcMar>
            <w:vAlign w:val="center"/>
          </w:tcPr>
          <w:p w14:paraId="7966BA19" w14:textId="77777777" w:rsidR="0059580A" w:rsidRPr="0059580A" w:rsidRDefault="0059580A" w:rsidP="0059580A">
            <w:pPr>
              <w:rPr>
                <w:rFonts w:ascii="Arial" w:eastAsia="Arial Unicode MS" w:hAnsi="Arial" w:cs="Arial"/>
                <w:b/>
                <w:sz w:val="20"/>
                <w:szCs w:val="20"/>
                <w:lang w:val="en-GB"/>
              </w:rPr>
            </w:pPr>
            <w:r w:rsidRPr="0059580A">
              <w:rPr>
                <w:rFonts w:ascii="Arial" w:eastAsia="Arial Unicode MS" w:hAnsi="Arial" w:cs="Arial"/>
                <w:b/>
                <w:sz w:val="20"/>
                <w:szCs w:val="20"/>
                <w:lang w:val="en-GB"/>
              </w:rPr>
              <w:t xml:space="preserve">Are there ethical issues in this manuscript? </w:t>
            </w:r>
          </w:p>
          <w:p w14:paraId="74FE55B4" w14:textId="77777777" w:rsidR="0059580A" w:rsidRPr="0059580A" w:rsidRDefault="0059580A" w:rsidP="0059580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C2AC7B6" w14:textId="77777777" w:rsidR="0059580A" w:rsidRPr="0059580A" w:rsidRDefault="0059580A" w:rsidP="0059580A">
            <w:pPr>
              <w:rPr>
                <w:rFonts w:ascii="Arial" w:eastAsia="Arial Unicode MS" w:hAnsi="Arial" w:cs="Arial"/>
                <w:i/>
                <w:iCs/>
                <w:sz w:val="20"/>
                <w:szCs w:val="20"/>
                <w:u w:val="single"/>
                <w:lang w:val="en-GB"/>
              </w:rPr>
            </w:pPr>
            <w:r w:rsidRPr="0059580A">
              <w:rPr>
                <w:rFonts w:ascii="Arial" w:eastAsia="Arial Unicode MS" w:hAnsi="Arial" w:cs="Arial"/>
                <w:i/>
                <w:iCs/>
                <w:sz w:val="20"/>
                <w:szCs w:val="20"/>
                <w:u w:val="single"/>
                <w:lang w:val="en-GB"/>
              </w:rPr>
              <w:t>(If yes, Kindly please write down the ethical issues here in details)</w:t>
            </w:r>
          </w:p>
          <w:p w14:paraId="703C6B8E" w14:textId="77777777" w:rsidR="0059580A" w:rsidRPr="0059580A" w:rsidRDefault="0059580A" w:rsidP="0059580A">
            <w:pPr>
              <w:rPr>
                <w:rFonts w:ascii="Arial" w:eastAsia="Arial Unicode MS" w:hAnsi="Arial" w:cs="Arial"/>
                <w:sz w:val="20"/>
                <w:szCs w:val="20"/>
                <w:lang w:val="en-GB"/>
              </w:rPr>
            </w:pPr>
          </w:p>
        </w:tc>
        <w:tc>
          <w:tcPr>
            <w:tcW w:w="1691" w:type="pct"/>
            <w:vAlign w:val="center"/>
          </w:tcPr>
          <w:p w14:paraId="705E6E9C" w14:textId="77777777" w:rsidR="0062580D" w:rsidRPr="00D018FE" w:rsidRDefault="0062580D" w:rsidP="0062580D">
            <w:pPr>
              <w:rPr>
                <w:rFonts w:eastAsia="Arial Unicode MS"/>
                <w:sz w:val="20"/>
                <w:szCs w:val="20"/>
                <w:lang w:val="en-GB"/>
              </w:rPr>
            </w:pPr>
            <w:r w:rsidRPr="00D018FE">
              <w:rPr>
                <w:rFonts w:eastAsia="Arial Unicode MS"/>
                <w:sz w:val="20"/>
                <w:szCs w:val="20"/>
                <w:lang w:val="en-GB"/>
              </w:rPr>
              <w:t xml:space="preserve">While collecting the raw milk animal udder should be cleaned with 1% potassium permanganate and wiped with clean towel. A sterile clean container should be taken for milk collection. </w:t>
            </w:r>
          </w:p>
          <w:p w14:paraId="71C652FA" w14:textId="77777777" w:rsidR="0062580D" w:rsidRPr="00D018FE" w:rsidRDefault="0062580D" w:rsidP="0062580D">
            <w:pPr>
              <w:rPr>
                <w:rFonts w:eastAsia="Arial Unicode MS"/>
                <w:sz w:val="20"/>
                <w:szCs w:val="20"/>
                <w:lang w:val="en-GB"/>
              </w:rPr>
            </w:pPr>
          </w:p>
          <w:p w14:paraId="58F709A4" w14:textId="77777777" w:rsidR="0059580A" w:rsidRPr="0059580A" w:rsidRDefault="0059580A" w:rsidP="0059580A">
            <w:pPr>
              <w:rPr>
                <w:rFonts w:ascii="Arial" w:eastAsia="Arial Unicode MS" w:hAnsi="Arial" w:cs="Arial"/>
                <w:sz w:val="20"/>
                <w:szCs w:val="20"/>
                <w:lang w:val="en-GB"/>
              </w:rPr>
            </w:pPr>
          </w:p>
          <w:p w14:paraId="1839B784" w14:textId="77777777" w:rsidR="0059580A" w:rsidRPr="0059580A" w:rsidRDefault="0059580A" w:rsidP="0059580A">
            <w:pPr>
              <w:rPr>
                <w:rFonts w:ascii="Arial" w:eastAsia="Arial Unicode MS" w:hAnsi="Arial" w:cs="Arial"/>
                <w:sz w:val="20"/>
                <w:szCs w:val="20"/>
                <w:lang w:val="en-GB"/>
              </w:rPr>
            </w:pPr>
          </w:p>
          <w:p w14:paraId="7941FBBF" w14:textId="77777777" w:rsidR="0059580A" w:rsidRPr="0059580A" w:rsidRDefault="0059580A" w:rsidP="0059580A">
            <w:pPr>
              <w:rPr>
                <w:rFonts w:ascii="Arial" w:eastAsia="Arial Unicode MS" w:hAnsi="Arial" w:cs="Arial"/>
                <w:sz w:val="20"/>
                <w:szCs w:val="20"/>
                <w:lang w:val="en-GB"/>
              </w:rPr>
            </w:pPr>
          </w:p>
        </w:tc>
      </w:tr>
      <w:bookmarkEnd w:id="0"/>
    </w:tbl>
    <w:p w14:paraId="55279D8D" w14:textId="77777777" w:rsidR="0059580A" w:rsidRPr="0059580A" w:rsidRDefault="0059580A" w:rsidP="0059580A"/>
    <w:p w14:paraId="6BD41A17" w14:textId="77777777" w:rsidR="0059580A" w:rsidRPr="0059580A" w:rsidRDefault="0059580A" w:rsidP="0059580A"/>
    <w:p w14:paraId="42F9C576" w14:textId="77777777" w:rsidR="0059580A" w:rsidRPr="0059580A" w:rsidRDefault="0059580A" w:rsidP="0059580A">
      <w:pPr>
        <w:rPr>
          <w:bCs/>
          <w:u w:val="single"/>
          <w:lang w:val="en-GB"/>
        </w:rPr>
      </w:pPr>
    </w:p>
    <w:bookmarkEnd w:id="1"/>
    <w:p w14:paraId="0319294C" w14:textId="77777777" w:rsidR="0059580A" w:rsidRPr="0059580A" w:rsidRDefault="0059580A" w:rsidP="0059580A"/>
    <w:p w14:paraId="7751EB86" w14:textId="77777777" w:rsidR="00827594" w:rsidRDefault="00827594" w:rsidP="0059580A"/>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BB13" w14:textId="77777777" w:rsidR="00BF61B1" w:rsidRDefault="00BF61B1">
      <w:r>
        <w:separator/>
      </w:r>
    </w:p>
  </w:endnote>
  <w:endnote w:type="continuationSeparator" w:id="0">
    <w:p w14:paraId="03F75282" w14:textId="77777777" w:rsidR="00BF61B1" w:rsidRDefault="00BF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39B6D" w14:textId="77777777" w:rsidR="00827594" w:rsidRDefault="00827594">
    <w:pPr>
      <w:pStyle w:val="Footer"/>
      <w:jc w:val="right"/>
    </w:pPr>
  </w:p>
  <w:p w14:paraId="07AE791F"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580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580A">
      <w:rPr>
        <w:b/>
        <w:noProof/>
        <w:sz w:val="20"/>
      </w:rPr>
      <w:t>2</w:t>
    </w:r>
    <w:r>
      <w:rPr>
        <w:b/>
        <w:sz w:val="20"/>
      </w:rPr>
      <w:fldChar w:fldCharType="end"/>
    </w:r>
  </w:p>
  <w:p w14:paraId="4B69498B" w14:textId="77777777" w:rsidR="00827594" w:rsidRDefault="00F112C6">
    <w:pPr>
      <w:pStyle w:val="Footer"/>
      <w:jc w:val="right"/>
      <w:rPr>
        <w:b/>
        <w:sz w:val="20"/>
      </w:rPr>
    </w:pPr>
    <w:r>
      <w:rPr>
        <w:b/>
        <w:sz w:val="20"/>
      </w:rPr>
      <w:t>V240326</w:t>
    </w:r>
  </w:p>
  <w:p w14:paraId="21372494" w14:textId="77777777" w:rsidR="00827594" w:rsidRDefault="00827594">
    <w:pPr>
      <w:pStyle w:val="Footer"/>
      <w:jc w:val="right"/>
    </w:pPr>
  </w:p>
  <w:p w14:paraId="5B82F564"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2C39" w14:textId="77777777" w:rsidR="00BF61B1" w:rsidRDefault="00BF61B1">
      <w:r>
        <w:separator/>
      </w:r>
    </w:p>
  </w:footnote>
  <w:footnote w:type="continuationSeparator" w:id="0">
    <w:p w14:paraId="27B998D2" w14:textId="77777777" w:rsidR="00BF61B1" w:rsidRDefault="00BF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4F6F"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4E44771"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2051915">
    <w:abstractNumId w:val="4"/>
  </w:num>
  <w:num w:numId="2" w16cid:durableId="1310748180">
    <w:abstractNumId w:val="8"/>
  </w:num>
  <w:num w:numId="3" w16cid:durableId="947614746">
    <w:abstractNumId w:val="7"/>
  </w:num>
  <w:num w:numId="4" w16cid:durableId="221258885">
    <w:abstractNumId w:val="9"/>
  </w:num>
  <w:num w:numId="5" w16cid:durableId="242422102">
    <w:abstractNumId w:val="6"/>
  </w:num>
  <w:num w:numId="6" w16cid:durableId="1159077742">
    <w:abstractNumId w:val="0"/>
  </w:num>
  <w:num w:numId="7" w16cid:durableId="1144470514">
    <w:abstractNumId w:val="3"/>
  </w:num>
  <w:num w:numId="8" w16cid:durableId="751246463">
    <w:abstractNumId w:val="11"/>
  </w:num>
  <w:num w:numId="9" w16cid:durableId="1189561472">
    <w:abstractNumId w:val="10"/>
  </w:num>
  <w:num w:numId="10" w16cid:durableId="655501717">
    <w:abstractNumId w:val="2"/>
  </w:num>
  <w:num w:numId="11" w16cid:durableId="1377312971">
    <w:abstractNumId w:val="1"/>
  </w:num>
  <w:num w:numId="12" w16cid:durableId="1248151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2A14AB"/>
    <w:rsid w:val="004438CC"/>
    <w:rsid w:val="00491E38"/>
    <w:rsid w:val="0059580A"/>
    <w:rsid w:val="0062580D"/>
    <w:rsid w:val="00827594"/>
    <w:rsid w:val="00881408"/>
    <w:rsid w:val="00AD7CF0"/>
    <w:rsid w:val="00B5343C"/>
    <w:rsid w:val="00BF61B1"/>
    <w:rsid w:val="00C3531C"/>
    <w:rsid w:val="00C61515"/>
    <w:rsid w:val="00CB0944"/>
    <w:rsid w:val="00CF10D9"/>
    <w:rsid w:val="00D957F2"/>
    <w:rsid w:val="00DD7246"/>
    <w:rsid w:val="00ED0798"/>
    <w:rsid w:val="00F01141"/>
    <w:rsid w:val="00F112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270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81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7621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priscillak802@outlook.com</cp:lastModifiedBy>
  <cp:revision>19</cp:revision>
  <dcterms:created xsi:type="dcterms:W3CDTF">2026-03-24T06:15:00Z</dcterms:created>
  <dcterms:modified xsi:type="dcterms:W3CDTF">2026-04-06T08:24:00Z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