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0835C6" w:rsidRPr="00793588" w:rsidRDefault="000835C6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295"/>
        <w:gridCol w:w="10597"/>
      </w:tblGrid>
      <w:tr w:rsidR="000835C6" w:rsidRPr="0079358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597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color w:val="0000FF"/>
                <w:sz w:val="20"/>
                <w:szCs w:val="20"/>
              </w:rPr>
              <w:t>International Journal of Research and Reports in Dentistry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597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Ms_IJRRD_156513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597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Knowledge, Awareness and Practice about Chronic Oro-facial Pain among Interns    Postgraduates and Dentists of Gujarat, India: A Cross-sectional Questionnaire Study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3295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597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bookmarkStart w:id="0" w:name="_ot7fwga0pwhf" w:colFirst="0" w:colLast="0"/>
            <w:bookmarkEnd w:id="0"/>
            <w:r w:rsidRPr="00793588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>Research Article</w:t>
            </w:r>
          </w:p>
          <w:p w:rsidR="000835C6" w:rsidRPr="00793588" w:rsidRDefault="000835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</w:tr>
    </w:tbl>
    <w:p w:rsidR="000835C6" w:rsidRPr="00793588" w:rsidRDefault="000835C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</w:p>
    <w:p w:rsidR="000835C6" w:rsidRPr="00793588" w:rsidRDefault="00D906C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  <w:r w:rsidRPr="00793588">
        <w:rPr>
          <w:rFonts w:ascii="Arial" w:hAnsi="Arial" w:cs="Arial"/>
          <w:b/>
          <w:bCs/>
          <w:color w:val="000000"/>
          <w:sz w:val="20"/>
          <w:szCs w:val="20"/>
          <w:highlight w:val="yellow"/>
          <w:u w:val="single"/>
        </w:rPr>
        <w:t>PART 1 (Importance of the manuscript)</w:t>
      </w:r>
    </w:p>
    <w:p w:rsidR="000835C6" w:rsidRPr="00793588" w:rsidRDefault="000835C6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rFonts w:ascii="Arial" w:hAnsi="Arial" w:cs="Arial"/>
          <w:color w:val="000000"/>
          <w:sz w:val="20"/>
          <w:szCs w:val="20"/>
        </w:rPr>
      </w:pPr>
    </w:p>
    <w:tbl>
      <w:tblPr>
        <w:tblStyle w:val="a1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1"/>
        <w:gridCol w:w="5123"/>
        <w:gridCol w:w="3798"/>
      </w:tblGrid>
      <w:tr w:rsidR="000835C6" w:rsidRPr="00793588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0835C6" w:rsidRPr="00793588" w:rsidRDefault="000835C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12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Comments of the Reviewers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D906C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</w:p>
          <w:p w:rsidR="000835C6" w:rsidRPr="00793588" w:rsidRDefault="000835C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835C6" w:rsidRPr="00793588">
        <w:trPr>
          <w:trHeight w:val="20"/>
          <w:jc w:val="center"/>
        </w:trPr>
        <w:tc>
          <w:tcPr>
            <w:tcW w:w="4971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 w:rsidRPr="00793588">
              <w:rPr>
                <w:rFonts w:ascii="Arial" w:hAnsi="Arial" w:cs="Arial"/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5123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The prospect of the study is good as actually the students might end up having neuralgic pain. Though it needs a wider sample size over a larger </w:t>
            </w:r>
            <w:proofErr w:type="spellStart"/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geograohical</w:t>
            </w:r>
            <w:proofErr w:type="spellEnd"/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area to assess the validation of the results. </w:t>
            </w:r>
          </w:p>
        </w:tc>
        <w:tc>
          <w:tcPr>
            <w:tcW w:w="3798" w:type="dxa"/>
            <w:shd w:val="clear" w:color="auto" w:fill="auto"/>
          </w:tcPr>
          <w:p w:rsidR="00680CF3" w:rsidRPr="00793588" w:rsidRDefault="001B20C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 xml:space="preserve">The study was attempted to assess the knowledge, awareness, and practice </w:t>
            </w:r>
            <w:r w:rsidR="00680CF3" w:rsidRPr="00793588">
              <w:rPr>
                <w:rFonts w:ascii="Arial" w:eastAsia="Times New Roman" w:hAnsi="Arial" w:cs="Arial"/>
                <w:b w:val="0"/>
                <w:bCs w:val="0"/>
              </w:rPr>
              <w:t>about different varieties</w:t>
            </w:r>
            <w:r w:rsidRPr="00793588">
              <w:rPr>
                <w:rFonts w:ascii="Arial" w:eastAsia="Times New Roman" w:hAnsi="Arial" w:cs="Arial"/>
                <w:b w:val="0"/>
                <w:bCs w:val="0"/>
              </w:rPr>
              <w:t xml:space="preserve"> of </w:t>
            </w:r>
            <w:proofErr w:type="spellStart"/>
            <w:r w:rsidRPr="00793588">
              <w:rPr>
                <w:rFonts w:ascii="Arial" w:eastAsia="Times New Roman" w:hAnsi="Arial" w:cs="Arial"/>
                <w:b w:val="0"/>
                <w:bCs w:val="0"/>
              </w:rPr>
              <w:t>oro</w:t>
            </w:r>
            <w:proofErr w:type="spellEnd"/>
            <w:r w:rsidRPr="00793588">
              <w:rPr>
                <w:rFonts w:ascii="Arial" w:eastAsia="Times New Roman" w:hAnsi="Arial" w:cs="Arial"/>
                <w:b w:val="0"/>
                <w:bCs w:val="0"/>
              </w:rPr>
              <w:t>-facial pain</w:t>
            </w:r>
            <w:r w:rsidR="00680CF3" w:rsidRPr="00793588">
              <w:rPr>
                <w:rFonts w:ascii="Arial" w:eastAsia="Times New Roman" w:hAnsi="Arial" w:cs="Arial"/>
                <w:b w:val="0"/>
                <w:bCs w:val="0"/>
              </w:rPr>
              <w:t xml:space="preserve"> rather than confining with knowledge of only few varieties of </w:t>
            </w:r>
            <w:proofErr w:type="spellStart"/>
            <w:r w:rsidR="00680CF3" w:rsidRPr="00793588">
              <w:rPr>
                <w:rFonts w:ascii="Arial" w:eastAsia="Times New Roman" w:hAnsi="Arial" w:cs="Arial"/>
                <w:b w:val="0"/>
                <w:bCs w:val="0"/>
              </w:rPr>
              <w:t>oro</w:t>
            </w:r>
            <w:proofErr w:type="spellEnd"/>
            <w:r w:rsidR="00680CF3" w:rsidRPr="00793588">
              <w:rPr>
                <w:rFonts w:ascii="Arial" w:eastAsia="Times New Roman" w:hAnsi="Arial" w:cs="Arial"/>
                <w:b w:val="0"/>
                <w:bCs w:val="0"/>
              </w:rPr>
              <w:t>-facial pain.</w:t>
            </w:r>
          </w:p>
          <w:p w:rsidR="000835C6" w:rsidRPr="00793588" w:rsidRDefault="00680CF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We will definitely consider your suggestion for wider sample size over a larger geographical area.</w:t>
            </w:r>
            <w:r w:rsidR="001B20C8" w:rsidRPr="00793588">
              <w:rPr>
                <w:rFonts w:ascii="Arial" w:eastAsia="Times New Roman" w:hAnsi="Arial" w:cs="Arial"/>
                <w:b w:val="0"/>
                <w:bCs w:val="0"/>
              </w:rPr>
              <w:t xml:space="preserve"> </w:t>
            </w:r>
          </w:p>
        </w:tc>
      </w:tr>
    </w:tbl>
    <w:p w:rsidR="000835C6" w:rsidRPr="00793588" w:rsidRDefault="000835C6">
      <w:pPr>
        <w:rPr>
          <w:rFonts w:ascii="Arial" w:hAnsi="Arial" w:cs="Arial"/>
          <w:sz w:val="20"/>
          <w:szCs w:val="20"/>
        </w:rPr>
      </w:pPr>
    </w:p>
    <w:p w:rsidR="000835C6" w:rsidRPr="00793588" w:rsidRDefault="00D906CC">
      <w:pPr>
        <w:pStyle w:val="Heading2"/>
        <w:jc w:val="left"/>
        <w:rPr>
          <w:rFonts w:ascii="Arial" w:eastAsia="Times New Roman" w:hAnsi="Arial" w:cs="Arial"/>
          <w:highlight w:val="yellow"/>
          <w:u w:val="single"/>
        </w:rPr>
      </w:pPr>
      <w:r w:rsidRPr="00793588">
        <w:rPr>
          <w:rFonts w:ascii="Arial" w:eastAsia="Times New Roman" w:hAnsi="Arial" w:cs="Arial"/>
          <w:highlight w:val="yellow"/>
          <w:u w:val="single"/>
        </w:rPr>
        <w:t>PART 2.1 (Objective Evaluation)</w:t>
      </w:r>
    </w:p>
    <w:p w:rsidR="000835C6" w:rsidRPr="00793588" w:rsidRDefault="000835C6">
      <w:pPr>
        <w:rPr>
          <w:rFonts w:ascii="Arial" w:hAnsi="Arial" w:cs="Arial"/>
          <w:sz w:val="20"/>
          <w:szCs w:val="20"/>
        </w:rPr>
      </w:pPr>
    </w:p>
    <w:tbl>
      <w:tblPr>
        <w:tblStyle w:val="a2"/>
        <w:tblW w:w="1389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73"/>
        <w:gridCol w:w="5121"/>
        <w:gridCol w:w="3798"/>
      </w:tblGrid>
      <w:tr w:rsidR="000835C6" w:rsidRPr="00793588">
        <w:trPr>
          <w:trHeight w:val="20"/>
          <w:tblHeader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0835C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Rating of the Reviewers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D906CC">
            <w:pPr>
              <w:spacing w:after="160" w:line="259" w:lineRule="auto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744A8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As per the objective of the study, it seems the title is clear and appropriate for the study.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 xml:space="preserve">2. Is the abstract of the article comprehensive? 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747B9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Thanks for your review and comments regarding abstract portion of the manuscript.</w:t>
            </w:r>
          </w:p>
          <w:p w:rsidR="00747B93" w:rsidRPr="00793588" w:rsidRDefault="00747B93" w:rsidP="00747B93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Hereby we are modifying the abstract portion of the manuscript as a part of improvement.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3. Are the keywords appropriate and useful?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747B93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In our manuscript, all the important key words are included.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4. Is the background information of the paper sufficient and well organized?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16377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background information of the paper is sufficient and well organized.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5. Are the research objectives/hypotheses clearly stated?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5975D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research objectives/hypothesis are clearly stated.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6. Is the literature review relevant and up to date?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5975D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literature review is relevant and up to date. Still we can add some recent literature review in the manuscript for reference.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7. Is the research methodology appropriate for the study?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5975D7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As per the demand of the study, the research methodology is appropriate.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8. Were ethical issues properly addressed (if applicable)?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976BB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study was approved by concerned Ethics Committee as per the protocol.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9C1BE5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results are presented clearly by pie charts of individual question along with text description of the same in the manuscript.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10. Are tables and figures clear, relevant, and necessary?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EF082B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Yes. Tables and figures are clear, relevant, and necessary.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4335D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Yes. The discussion does relate findings to existing literature.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12. Are the conclusions supported by the data?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4335D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Yes. The conclusions are supported by data.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4335DE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limitations of the study are discussed in discussion part of the manuscript.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14. Are the references relevant and sufficient (in number)?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E54D81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references are relevant and sufficient in number.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973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0835C6" w:rsidRPr="00793588" w:rsidRDefault="00D906CC">
            <w:pPr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5121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3</w:t>
            </w:r>
          </w:p>
        </w:tc>
        <w:tc>
          <w:tcPr>
            <w:tcW w:w="3798" w:type="dxa"/>
            <w:shd w:val="clear" w:color="auto" w:fill="auto"/>
          </w:tcPr>
          <w:p w:rsidR="000835C6" w:rsidRPr="00793588" w:rsidRDefault="009827D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 xml:space="preserve">Yes. The manuscript is written in clear and understandable language. </w:t>
            </w:r>
          </w:p>
        </w:tc>
      </w:tr>
    </w:tbl>
    <w:p w:rsidR="000835C6" w:rsidRPr="00793588" w:rsidRDefault="000835C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  <w:u w:val="single"/>
        </w:rPr>
      </w:pPr>
    </w:p>
    <w:p w:rsidR="000835C6" w:rsidRPr="00793588" w:rsidRDefault="00D906CC">
      <w:pPr>
        <w:pStyle w:val="Heading2"/>
        <w:jc w:val="left"/>
        <w:rPr>
          <w:rFonts w:ascii="Arial" w:eastAsia="Times New Roman" w:hAnsi="Arial" w:cs="Arial"/>
          <w:u w:val="single"/>
        </w:rPr>
      </w:pPr>
      <w:r w:rsidRPr="00793588">
        <w:rPr>
          <w:rFonts w:ascii="Arial" w:eastAsia="Times New Roman" w:hAnsi="Arial" w:cs="Arial"/>
          <w:highlight w:val="yellow"/>
          <w:u w:val="single"/>
        </w:rPr>
        <w:t>PART 2.2 (Subjective Evaluation)</w:t>
      </w:r>
    </w:p>
    <w:p w:rsidR="000835C6" w:rsidRPr="00793588" w:rsidRDefault="000835C6">
      <w:pPr>
        <w:rPr>
          <w:rFonts w:ascii="Arial" w:hAnsi="Arial" w:cs="Arial"/>
          <w:sz w:val="20"/>
          <w:szCs w:val="20"/>
        </w:rPr>
      </w:pPr>
    </w:p>
    <w:tbl>
      <w:tblPr>
        <w:tblStyle w:val="a3"/>
        <w:tblW w:w="13891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45"/>
        <w:gridCol w:w="4962"/>
        <w:gridCol w:w="4284"/>
      </w:tblGrid>
      <w:tr w:rsidR="000835C6" w:rsidRPr="0079358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835C6" w:rsidRPr="00793588" w:rsidRDefault="000835C6">
            <w:pPr>
              <w:pStyle w:val="Heading2"/>
              <w:jc w:val="left"/>
              <w:rPr>
                <w:rFonts w:ascii="Arial" w:eastAsia="Times New Roman" w:hAnsi="Arial" w:cs="Arial"/>
              </w:rPr>
            </w:pPr>
          </w:p>
        </w:tc>
        <w:tc>
          <w:tcPr>
            <w:tcW w:w="4962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>Reviewer’s comment</w:t>
            </w:r>
          </w:p>
          <w:p w:rsidR="000835C6" w:rsidRPr="00793588" w:rsidRDefault="000835C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284" w:type="dxa"/>
            <w:shd w:val="clear" w:color="auto" w:fill="auto"/>
          </w:tcPr>
          <w:p w:rsidR="000835C6" w:rsidRPr="00793588" w:rsidRDefault="00D906CC">
            <w:pPr>
              <w:spacing w:after="160" w:line="259" w:lineRule="auto"/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Author’s Feedback</w:t>
            </w:r>
            <w:r w:rsidRPr="00793588">
              <w:rPr>
                <w:rFonts w:ascii="Arial" w:hAnsi="Arial" w:cs="Arial"/>
                <w:sz w:val="20"/>
                <w:szCs w:val="20"/>
              </w:rPr>
              <w:t xml:space="preserve"> (It is mandatory that authors should write his/her feedback here)</w:t>
            </w:r>
          </w:p>
          <w:p w:rsidR="000835C6" w:rsidRPr="00793588" w:rsidRDefault="000835C6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</w:p>
        </w:tc>
      </w:tr>
      <w:tr w:rsidR="000835C6" w:rsidRPr="0079358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0835C6" w:rsidRPr="00793588" w:rsidRDefault="000835C6">
            <w:pPr>
              <w:rPr>
                <w:rFonts w:ascii="Arial" w:hAnsi="Arial" w:cs="Arial"/>
                <w:sz w:val="20"/>
                <w:szCs w:val="20"/>
              </w:rPr>
            </w:pP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835C6" w:rsidRPr="00793588" w:rsidRDefault="009827D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As per the demand of the study, the title of the article is suitable.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</w:rPr>
            </w:pPr>
            <w:r w:rsidRPr="00793588">
              <w:rPr>
                <w:rFonts w:ascii="Arial" w:eastAsia="Times New Roman" w:hAnsi="Arial" w:cs="Arial"/>
              </w:rPr>
              <w:t xml:space="preserve">Is the abstract of the article comprehensive? </w:t>
            </w:r>
          </w:p>
          <w:p w:rsidR="000835C6" w:rsidRPr="00793588" w:rsidRDefault="000835C6">
            <w:pPr>
              <w:rPr>
                <w:rFonts w:ascii="Arial" w:hAnsi="Arial" w:cs="Arial"/>
                <w:sz w:val="20"/>
                <w:szCs w:val="20"/>
              </w:rPr>
            </w:pP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</w:t>
            </w:r>
          </w:p>
        </w:tc>
        <w:tc>
          <w:tcPr>
            <w:tcW w:w="4962" w:type="dxa"/>
            <w:shd w:val="clear" w:color="auto" w:fill="auto"/>
          </w:tcPr>
          <w:p w:rsidR="000835C6" w:rsidRPr="00793588" w:rsidRDefault="00D906CC">
            <w:pPr>
              <w:ind w:left="360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835C6" w:rsidRPr="00793588" w:rsidRDefault="009827DA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The abstract of the article is comprehensive.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835C6" w:rsidRPr="00793588" w:rsidRDefault="00D906CC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</w:rPr>
              <w:t xml:space="preserve">Is the manuscript scientifically correct? </w:t>
            </w:r>
            <w:r w:rsidRPr="00793588">
              <w:rPr>
                <w:rFonts w:ascii="Arial" w:eastAsia="Times New Roman" w:hAnsi="Arial" w:cs="Arial"/>
              </w:rPr>
              <w:br/>
            </w:r>
          </w:p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gramStart"/>
            <w:r w:rsidRPr="00793588">
              <w:rPr>
                <w:rFonts w:ascii="Arial" w:hAnsi="Arial" w:cs="Arial"/>
                <w:sz w:val="20"/>
                <w:szCs w:val="20"/>
              </w:rPr>
              <w:t>Yes</w:t>
            </w:r>
            <w:proofErr w:type="gramEnd"/>
            <w:r w:rsidRPr="00793588">
              <w:rPr>
                <w:rFonts w:ascii="Arial" w:hAnsi="Arial" w:cs="Arial"/>
                <w:sz w:val="20"/>
                <w:szCs w:val="20"/>
              </w:rPr>
              <w:t xml:space="preserve"> but the software used for statistical analysis is quite old. It </w:t>
            </w:r>
            <w:proofErr w:type="spellStart"/>
            <w:r w:rsidRPr="00793588">
              <w:rPr>
                <w:rFonts w:ascii="Arial" w:hAnsi="Arial" w:cs="Arial"/>
                <w:sz w:val="20"/>
                <w:szCs w:val="20"/>
              </w:rPr>
              <w:t>wouldve</w:t>
            </w:r>
            <w:proofErr w:type="spellEnd"/>
            <w:r w:rsidRPr="00793588">
              <w:rPr>
                <w:rFonts w:ascii="Arial" w:hAnsi="Arial" w:cs="Arial"/>
                <w:sz w:val="20"/>
                <w:szCs w:val="20"/>
              </w:rPr>
              <w:t xml:space="preserve"> been better if version 26.0 would have been used. It was not clear who formed the </w:t>
            </w:r>
            <w:proofErr w:type="gramStart"/>
            <w:r w:rsidRPr="00793588">
              <w:rPr>
                <w:rFonts w:ascii="Arial" w:hAnsi="Arial" w:cs="Arial"/>
                <w:sz w:val="20"/>
                <w:szCs w:val="20"/>
              </w:rPr>
              <w:t>questionnaire..</w:t>
            </w:r>
            <w:proofErr w:type="gramEnd"/>
            <w:r w:rsidRPr="00793588">
              <w:rPr>
                <w:rFonts w:ascii="Arial" w:hAnsi="Arial" w:cs="Arial"/>
                <w:sz w:val="20"/>
                <w:szCs w:val="20"/>
              </w:rPr>
              <w:t xml:space="preserve"> Was it formed by dentist, or a psychologist or a neurologist or was it a joined effort of many </w:t>
            </w:r>
            <w:proofErr w:type="gramStart"/>
            <w:r w:rsidRPr="00793588">
              <w:rPr>
                <w:rFonts w:ascii="Arial" w:hAnsi="Arial" w:cs="Arial"/>
                <w:sz w:val="20"/>
                <w:szCs w:val="20"/>
              </w:rPr>
              <w:t>domains..</w:t>
            </w:r>
            <w:proofErr w:type="gramEnd"/>
          </w:p>
        </w:tc>
        <w:tc>
          <w:tcPr>
            <w:tcW w:w="4284" w:type="dxa"/>
            <w:shd w:val="clear" w:color="auto" w:fill="auto"/>
          </w:tcPr>
          <w:p w:rsidR="000835C6" w:rsidRPr="00793588" w:rsidRDefault="001B20C8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Thank you very much for your suggestion. We will definitely consider and implement your suggestion in any of our next studies.</w:t>
            </w:r>
          </w:p>
          <w:p w:rsidR="001B20C8" w:rsidRPr="00793588" w:rsidRDefault="001B20C8" w:rsidP="001B20C8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 xml:space="preserve">The questionnaire was formed by dentists viz. principle investigator and Co-investigator. </w:t>
            </w:r>
          </w:p>
        </w:tc>
      </w:tr>
      <w:tr w:rsidR="000835C6" w:rsidRPr="00793588">
        <w:trPr>
          <w:trHeight w:val="20"/>
          <w:jc w:val="center"/>
        </w:trPr>
        <w:tc>
          <w:tcPr>
            <w:tcW w:w="4646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0835C6" w:rsidRPr="00793588" w:rsidRDefault="000835C6">
            <w:pPr>
              <w:rPr>
                <w:rFonts w:ascii="Arial" w:hAnsi="Arial" w:cs="Arial"/>
                <w:sz w:val="20"/>
                <w:szCs w:val="20"/>
              </w:rPr>
            </w:pPr>
          </w:p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4962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835C6" w:rsidRPr="00793588" w:rsidRDefault="0044023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 xml:space="preserve">The references are sufficient and we will modify manuscript by adding some more recent references to enhance the quality of the manuscript. </w:t>
            </w:r>
          </w:p>
        </w:tc>
      </w:tr>
      <w:tr w:rsidR="000835C6" w:rsidRPr="00793588">
        <w:trPr>
          <w:trHeight w:val="896"/>
          <w:jc w:val="center"/>
        </w:trPr>
        <w:tc>
          <w:tcPr>
            <w:tcW w:w="4646" w:type="dxa"/>
            <w:shd w:val="clear" w:color="auto" w:fill="auto"/>
          </w:tcPr>
          <w:p w:rsidR="000835C6" w:rsidRPr="00793588" w:rsidRDefault="00D906CC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Are there ethical issues in this manuscript?</w:t>
            </w: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(YES or NO)</w:t>
            </w:r>
          </w:p>
          <w:p w:rsidR="000835C6" w:rsidRPr="00793588" w:rsidRDefault="000835C6">
            <w:pPr>
              <w:rPr>
                <w:rFonts w:ascii="Arial" w:hAnsi="Arial" w:cs="Arial"/>
                <w:sz w:val="20"/>
                <w:szCs w:val="20"/>
              </w:rPr>
            </w:pPr>
          </w:p>
          <w:p w:rsidR="000835C6" w:rsidRPr="00793588" w:rsidRDefault="00D906CC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(If yes, kindly please write down the ethical issues here in details)</w:t>
            </w:r>
          </w:p>
          <w:p w:rsidR="000835C6" w:rsidRPr="00793588" w:rsidRDefault="000835C6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962" w:type="dxa"/>
            <w:shd w:val="clear" w:color="auto" w:fill="auto"/>
          </w:tcPr>
          <w:p w:rsidR="000835C6" w:rsidRPr="00793588" w:rsidRDefault="00D906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Yes</w:t>
            </w:r>
          </w:p>
        </w:tc>
        <w:tc>
          <w:tcPr>
            <w:tcW w:w="4284" w:type="dxa"/>
            <w:shd w:val="clear" w:color="auto" w:fill="auto"/>
          </w:tcPr>
          <w:p w:rsidR="000835C6" w:rsidRPr="00793588" w:rsidRDefault="00440234">
            <w:pPr>
              <w:pStyle w:val="Heading2"/>
              <w:jc w:val="left"/>
              <w:rPr>
                <w:rFonts w:ascii="Arial" w:eastAsia="Times New Roman" w:hAnsi="Arial" w:cs="Arial"/>
                <w:b w:val="0"/>
                <w:bCs w:val="0"/>
              </w:rPr>
            </w:pPr>
            <w:r w:rsidRPr="00793588">
              <w:rPr>
                <w:rFonts w:ascii="Arial" w:eastAsia="Times New Roman" w:hAnsi="Arial" w:cs="Arial"/>
                <w:b w:val="0"/>
                <w:bCs w:val="0"/>
              </w:rPr>
              <w:t>No. There should not be any ethical issues in this manuscript as study was ethically approved by concerned ethics committee as per the protocol.</w:t>
            </w:r>
          </w:p>
        </w:tc>
      </w:tr>
    </w:tbl>
    <w:p w:rsidR="000835C6" w:rsidRPr="00793588" w:rsidRDefault="000835C6">
      <w:pPr>
        <w:rPr>
          <w:rFonts w:ascii="Arial" w:hAnsi="Arial" w:cs="Arial"/>
          <w:sz w:val="20"/>
          <w:szCs w:val="20"/>
          <w:highlight w:val="yellow"/>
        </w:rPr>
      </w:pPr>
      <w:bookmarkStart w:id="1" w:name="_GoBack"/>
      <w:bookmarkEnd w:id="1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738"/>
        <w:gridCol w:w="4437"/>
      </w:tblGrid>
      <w:tr w:rsidR="00292204" w:rsidRPr="00793588" w:rsidTr="00E0316D">
        <w:tc>
          <w:tcPr>
            <w:tcW w:w="5000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2204" w:rsidRPr="00793588" w:rsidRDefault="00292204" w:rsidP="00292204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  <w:bookmarkStart w:id="2" w:name="_Hlk171333471"/>
            <w:r w:rsidRPr="00793588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292204" w:rsidRPr="00793588" w:rsidRDefault="00292204" w:rsidP="00292204">
            <w:pPr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</w:pPr>
          </w:p>
        </w:tc>
      </w:tr>
      <w:tr w:rsidR="00292204" w:rsidRPr="00793588" w:rsidTr="00E0316D">
        <w:tc>
          <w:tcPr>
            <w:tcW w:w="3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292204" w:rsidRPr="00793588" w:rsidRDefault="00292204" w:rsidP="0029220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Author’s Feedback</w:t>
            </w:r>
          </w:p>
        </w:tc>
      </w:tr>
      <w:tr w:rsidR="00292204" w:rsidRPr="00793588" w:rsidTr="00E0316D">
        <w:tc>
          <w:tcPr>
            <w:tcW w:w="343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>You are hereby suggested to include following recent references to improve the quality of the manuscript.</w:t>
            </w: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  <w:r w:rsidRPr="00793588">
              <w:rPr>
                <w:rFonts w:ascii="Arial" w:hAnsi="Arial" w:cs="Arial"/>
                <w:sz w:val="20"/>
                <w:szCs w:val="20"/>
              </w:rPr>
              <w:t xml:space="preserve">Peters, S., Goldthorpe, J., McElroy, C., King, E., </w:t>
            </w:r>
            <w:proofErr w:type="spellStart"/>
            <w:r w:rsidRPr="00793588">
              <w:rPr>
                <w:rFonts w:ascii="Arial" w:hAnsi="Arial" w:cs="Arial"/>
                <w:sz w:val="20"/>
                <w:szCs w:val="20"/>
              </w:rPr>
              <w:t>Javidi</w:t>
            </w:r>
            <w:proofErr w:type="spellEnd"/>
            <w:r w:rsidRPr="00793588">
              <w:rPr>
                <w:rFonts w:ascii="Arial" w:hAnsi="Arial" w:cs="Arial"/>
                <w:sz w:val="20"/>
                <w:szCs w:val="20"/>
              </w:rPr>
              <w:t>, H., Tickle, M., &amp; Aggarwal, V. R. (2015). Managing chronic orofacial pain: A qualitative study of patients', doctors', and dentists' experiences. British journal of health psychology, 20(4), 777-791.</w:t>
            </w: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  <w:p w:rsidR="00292204" w:rsidRPr="00793588" w:rsidRDefault="00292204" w:rsidP="00292204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292204" w:rsidRPr="00793588" w:rsidRDefault="00E0316D" w:rsidP="00292204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793588">
              <w:rPr>
                <w:rFonts w:ascii="Arial" w:hAnsi="Arial" w:cs="Arial"/>
                <w:b/>
                <w:bCs/>
                <w:sz w:val="20"/>
                <w:szCs w:val="20"/>
              </w:rPr>
              <w:t>This reference is already included in reference portion of the manuscript. Kindly refer reference number 32.</w:t>
            </w:r>
          </w:p>
        </w:tc>
        <w:bookmarkEnd w:id="2"/>
      </w:tr>
    </w:tbl>
    <w:p w:rsidR="000835C6" w:rsidRPr="00793588" w:rsidRDefault="000835C6">
      <w:pPr>
        <w:rPr>
          <w:rFonts w:ascii="Arial" w:hAnsi="Arial" w:cs="Arial"/>
          <w:sz w:val="20"/>
          <w:szCs w:val="20"/>
          <w:highlight w:val="yellow"/>
        </w:rPr>
      </w:pPr>
    </w:p>
    <w:sectPr w:rsidR="000835C6" w:rsidRPr="00793588" w:rsidSect="00A27C82">
      <w:headerReference w:type="default" r:id="rId6"/>
      <w:footerReference w:type="default" r:id="rId7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529CC" w:rsidRDefault="004529CC">
      <w:r>
        <w:separator/>
      </w:r>
    </w:p>
  </w:endnote>
  <w:endnote w:type="continuationSeparator" w:id="0">
    <w:p w:rsidR="004529CC" w:rsidRDefault="004529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Times New Roman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26C0558-36E5-4145-B3AA-12B5313CA3D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E88527E3-E685-4F46-8EFA-D9CA282DC028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3" w:fontKey="{BCFCA74C-5064-4174-8D6D-560665C2FF0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E7DD8F61-8C01-4A8F-BB5F-A87622FD1D7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835C6" w:rsidRDefault="000835C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835C6" w:rsidRDefault="00D906C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 w:rsidR="00A27C82"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 w:rsidR="00A27C82">
      <w:rPr>
        <w:b/>
        <w:bCs/>
        <w:color w:val="000000"/>
        <w:sz w:val="20"/>
        <w:szCs w:val="20"/>
      </w:rPr>
      <w:fldChar w:fldCharType="separate"/>
    </w:r>
    <w:r w:rsidR="00C56694">
      <w:rPr>
        <w:b/>
        <w:bCs/>
        <w:noProof/>
        <w:color w:val="000000"/>
        <w:sz w:val="20"/>
        <w:szCs w:val="20"/>
      </w:rPr>
      <w:t>2</w:t>
    </w:r>
    <w:r w:rsidR="00A27C82"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 w:rsidR="00A27C82"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 w:rsidR="00A27C82">
      <w:rPr>
        <w:b/>
        <w:bCs/>
        <w:color w:val="000000"/>
        <w:sz w:val="20"/>
        <w:szCs w:val="20"/>
      </w:rPr>
      <w:fldChar w:fldCharType="separate"/>
    </w:r>
    <w:r w:rsidR="00C56694">
      <w:rPr>
        <w:b/>
        <w:bCs/>
        <w:noProof/>
        <w:color w:val="000000"/>
        <w:sz w:val="20"/>
        <w:szCs w:val="20"/>
      </w:rPr>
      <w:t>2</w:t>
    </w:r>
    <w:r w:rsidR="00A27C82">
      <w:rPr>
        <w:b/>
        <w:bCs/>
        <w:color w:val="000000"/>
        <w:sz w:val="20"/>
        <w:szCs w:val="20"/>
      </w:rPr>
      <w:fldChar w:fldCharType="end"/>
    </w:r>
  </w:p>
  <w:p w:rsidR="000835C6" w:rsidRDefault="00D906CC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0835C6" w:rsidRDefault="000835C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0835C6" w:rsidRDefault="000835C6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529CC" w:rsidRDefault="004529CC">
      <w:r>
        <w:separator/>
      </w:r>
    </w:p>
  </w:footnote>
  <w:footnote w:type="continuationSeparator" w:id="0">
    <w:p w:rsidR="004529CC" w:rsidRDefault="004529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0835C6" w:rsidRDefault="000835C6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0835C6" w:rsidRDefault="00D906CC">
    <w:pPr>
      <w:spacing w:before="280"/>
      <w:jc w:val="center"/>
      <w:rPr>
        <w:sz w:val="20"/>
        <w:szCs w:val="20"/>
      </w:rPr>
    </w:pPr>
    <w:r>
      <w:rPr>
        <w:color w:val="003399"/>
        <w:sz w:val="20"/>
        <w:szCs w:val="20"/>
        <w:highlight w:val="yellow"/>
      </w:rPr>
      <w:t>Review Form (Research)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835C6"/>
    <w:rsid w:val="0008249D"/>
    <w:rsid w:val="000835C6"/>
    <w:rsid w:val="000E06F0"/>
    <w:rsid w:val="00163776"/>
    <w:rsid w:val="001B20C8"/>
    <w:rsid w:val="001B6431"/>
    <w:rsid w:val="00292204"/>
    <w:rsid w:val="00330AE7"/>
    <w:rsid w:val="003B3B97"/>
    <w:rsid w:val="004335DE"/>
    <w:rsid w:val="00440234"/>
    <w:rsid w:val="004529CC"/>
    <w:rsid w:val="005975D7"/>
    <w:rsid w:val="00680CF3"/>
    <w:rsid w:val="00744A85"/>
    <w:rsid w:val="00747B93"/>
    <w:rsid w:val="00793588"/>
    <w:rsid w:val="00934988"/>
    <w:rsid w:val="00976BB6"/>
    <w:rsid w:val="009827DA"/>
    <w:rsid w:val="009C1BE5"/>
    <w:rsid w:val="00A27C82"/>
    <w:rsid w:val="00C56694"/>
    <w:rsid w:val="00C70B92"/>
    <w:rsid w:val="00D6248B"/>
    <w:rsid w:val="00D906CC"/>
    <w:rsid w:val="00E0316D"/>
    <w:rsid w:val="00E54D81"/>
    <w:rsid w:val="00EF082B"/>
    <w:rsid w:val="00EF7E05"/>
    <w:rsid w:val="00F411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FD40BB7-E853-4B26-8455-76AD5D8CC3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27C82"/>
  </w:style>
  <w:style w:type="paragraph" w:styleId="Heading1">
    <w:name w:val="heading 1"/>
    <w:basedOn w:val="Normal"/>
    <w:next w:val="Normal"/>
    <w:uiPriority w:val="9"/>
    <w:qFormat/>
    <w:rsid w:val="00A27C82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rsid w:val="00A27C82"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rsid w:val="00A27C82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rsid w:val="00A27C82"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rsid w:val="00A27C82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rsid w:val="00A27C82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rsid w:val="00A27C82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rsid w:val="00A27C82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rsid w:val="00A27C82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rsid w:val="00A27C82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styleId="Hyperlink">
    <w:name w:val="Hyperlink"/>
    <w:basedOn w:val="DefaultParagraphFont"/>
    <w:uiPriority w:val="99"/>
    <w:unhideWhenUsed/>
    <w:rsid w:val="00D6248B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D6248B"/>
    <w:rPr>
      <w:color w:val="605E5C"/>
      <w:shd w:val="clear" w:color="auto" w:fill="E1DFDD"/>
    </w:rPr>
  </w:style>
  <w:style w:type="character" w:customStyle="1" w:styleId="go">
    <w:name w:val="go"/>
    <w:basedOn w:val="DefaultParagraphFont"/>
    <w:rsid w:val="00D624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381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1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2</Pages>
  <Words>1075</Words>
  <Characters>6130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27</cp:revision>
  <dcterms:created xsi:type="dcterms:W3CDTF">2026-04-08T11:46:00Z</dcterms:created>
  <dcterms:modified xsi:type="dcterms:W3CDTF">2026-04-09T11:25:00Z</dcterms:modified>
</cp:coreProperties>
</file>