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11460F3E" w14:textId="77777777">
        <w:trPr>
          <w:trHeight w:val="20"/>
          <w:jc w:val="center"/>
        </w:trPr>
        <w:tc>
          <w:tcPr>
            <w:tcW w:w="1186" w:type="pct"/>
          </w:tcPr>
          <w:p w14:paraId="3CFDC6A7"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EBAD9E5"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3D39E8B3" w14:textId="77777777">
        <w:trPr>
          <w:trHeight w:val="20"/>
          <w:jc w:val="center"/>
        </w:trPr>
        <w:tc>
          <w:tcPr>
            <w:tcW w:w="1186" w:type="pct"/>
          </w:tcPr>
          <w:p w14:paraId="47C38A7A"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3A432B4" w14:textId="77777777" w:rsidR="00942996" w:rsidRDefault="00E7665A">
            <w:pPr>
              <w:pStyle w:val="NormalWeb"/>
              <w:spacing w:before="0" w:beforeAutospacing="0" w:after="0" w:afterAutospacing="0"/>
              <w:rPr>
                <w:rFonts w:ascii="Times New Roman" w:hAnsi="Times New Roman" w:cs="Times New Roman"/>
                <w:b/>
                <w:bCs/>
                <w:sz w:val="20"/>
                <w:szCs w:val="28"/>
                <w:lang w:val="en-GB"/>
              </w:rPr>
            </w:pPr>
            <w:r w:rsidRPr="00E7665A">
              <w:rPr>
                <w:rFonts w:ascii="Times New Roman" w:hAnsi="Times New Roman" w:cs="Times New Roman"/>
                <w:b/>
                <w:bCs/>
                <w:sz w:val="20"/>
                <w:szCs w:val="28"/>
                <w:lang w:val="en-GB"/>
              </w:rPr>
              <w:t>Ms_IJPSS_156687</w:t>
            </w:r>
          </w:p>
        </w:tc>
      </w:tr>
      <w:tr w:rsidR="00942996" w14:paraId="4A186E45" w14:textId="77777777">
        <w:trPr>
          <w:trHeight w:val="20"/>
          <w:jc w:val="center"/>
        </w:trPr>
        <w:tc>
          <w:tcPr>
            <w:tcW w:w="1186" w:type="pct"/>
          </w:tcPr>
          <w:p w14:paraId="71A0F58A"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6F89928" w14:textId="77777777" w:rsidR="00942996" w:rsidRDefault="00E7665A">
            <w:pPr>
              <w:pStyle w:val="NormalWeb"/>
              <w:spacing w:before="0" w:beforeAutospacing="0" w:after="0" w:afterAutospacing="0"/>
              <w:rPr>
                <w:rFonts w:ascii="Times New Roman" w:hAnsi="Times New Roman" w:cs="Times New Roman"/>
                <w:b/>
                <w:sz w:val="20"/>
                <w:szCs w:val="28"/>
                <w:lang w:val="en-GB"/>
              </w:rPr>
            </w:pPr>
            <w:r w:rsidRPr="00E7665A">
              <w:rPr>
                <w:rFonts w:ascii="Times New Roman" w:hAnsi="Times New Roman" w:cs="Times New Roman"/>
                <w:b/>
                <w:sz w:val="20"/>
                <w:szCs w:val="28"/>
                <w:lang w:val="en-GB"/>
              </w:rPr>
              <w:t>Enhancing Agronomic Efficiency of Pearl Millet through Integrated Laying Hen Manure and Mineral Fertilization in Burkina Faso’s Sudano-Sahelian Zone</w:t>
            </w:r>
          </w:p>
        </w:tc>
      </w:tr>
      <w:tr w:rsidR="00942996" w14:paraId="0530EAB0" w14:textId="77777777">
        <w:trPr>
          <w:trHeight w:val="20"/>
          <w:jc w:val="center"/>
        </w:trPr>
        <w:tc>
          <w:tcPr>
            <w:tcW w:w="1186" w:type="pct"/>
          </w:tcPr>
          <w:p w14:paraId="264B25A2"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BEF8627"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EFA58E4"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40A81CD5" w14:textId="77777777" w:rsidR="00942996" w:rsidRDefault="00942996">
      <w:pPr>
        <w:pStyle w:val="Corpsdetexte"/>
        <w:rPr>
          <w:rFonts w:ascii="Times New Roman" w:hAnsi="Times New Roman"/>
          <w:i/>
          <w:sz w:val="20"/>
          <w:szCs w:val="20"/>
          <w:u w:val="single"/>
          <w:lang w:val="en-GB"/>
        </w:rPr>
      </w:pPr>
    </w:p>
    <w:p w14:paraId="0C66E861" w14:textId="77777777" w:rsidR="00942996" w:rsidRDefault="00942996">
      <w:pPr>
        <w:pStyle w:val="Corpsdetexte"/>
        <w:rPr>
          <w:rFonts w:ascii="Times New Roman" w:hAnsi="Times New Roman"/>
          <w:i/>
          <w:sz w:val="20"/>
          <w:szCs w:val="20"/>
          <w:u w:val="single"/>
          <w:lang w:val="en-GB"/>
        </w:rPr>
      </w:pPr>
    </w:p>
    <w:p w14:paraId="62ED9246" w14:textId="77777777" w:rsidR="00942996" w:rsidRDefault="00942996">
      <w:pPr>
        <w:pStyle w:val="Corpsdetexte"/>
        <w:rPr>
          <w:rFonts w:ascii="Times New Roman" w:hAnsi="Times New Roman"/>
          <w:i/>
          <w:sz w:val="20"/>
          <w:szCs w:val="20"/>
          <w:u w:val="single"/>
          <w:lang w:val="en-GB"/>
        </w:rPr>
      </w:pPr>
    </w:p>
    <w:p w14:paraId="5E87D208" w14:textId="77777777" w:rsidR="00942996" w:rsidRDefault="00942996">
      <w:pPr>
        <w:pStyle w:val="Corpsdetexte"/>
        <w:rPr>
          <w:rFonts w:ascii="Times New Roman" w:hAnsi="Times New Roman"/>
          <w:sz w:val="22"/>
          <w:szCs w:val="20"/>
          <w:lang w:val="en-GB"/>
        </w:rPr>
      </w:pPr>
    </w:p>
    <w:p w14:paraId="1B9156AC" w14:textId="77777777" w:rsidR="00942996" w:rsidRDefault="00942996">
      <w:pPr>
        <w:pStyle w:val="Corpsdetexte"/>
        <w:rPr>
          <w:rFonts w:ascii="Times New Roman" w:hAnsi="Times New Roman"/>
          <w:sz w:val="22"/>
          <w:szCs w:val="20"/>
          <w:lang w:val="en-GB"/>
        </w:rPr>
      </w:pPr>
    </w:p>
    <w:p w14:paraId="31B6CF30" w14:textId="77777777" w:rsidR="00942996" w:rsidRDefault="00C11ABD">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D3741F3" w14:textId="77777777" w:rsidR="00942996" w:rsidRDefault="00942996">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22118F27" w14:textId="77777777">
        <w:trPr>
          <w:trHeight w:val="20"/>
          <w:jc w:val="center"/>
        </w:trPr>
        <w:tc>
          <w:tcPr>
            <w:tcW w:w="1789" w:type="pct"/>
            <w:noWrap/>
          </w:tcPr>
          <w:p w14:paraId="5BE9D520" w14:textId="77777777" w:rsidR="00942996" w:rsidRDefault="00942996">
            <w:pPr>
              <w:pStyle w:val="Titre2"/>
              <w:jc w:val="left"/>
              <w:rPr>
                <w:rFonts w:ascii="Times New Roman" w:hAnsi="Times New Roman"/>
                <w:lang w:val="en-GB" w:eastAsia="en-US"/>
              </w:rPr>
            </w:pPr>
          </w:p>
        </w:tc>
        <w:tc>
          <w:tcPr>
            <w:tcW w:w="1844" w:type="pct"/>
          </w:tcPr>
          <w:p w14:paraId="34A22243"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B0944EC"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A5F0BE" w14:textId="77777777" w:rsidR="00942996" w:rsidRDefault="00942996">
            <w:pPr>
              <w:pStyle w:val="Titre2"/>
              <w:jc w:val="left"/>
              <w:rPr>
                <w:rFonts w:ascii="Times New Roman" w:hAnsi="Times New Roman"/>
                <w:b w:val="0"/>
                <w:lang w:val="en-GB" w:eastAsia="en-US"/>
              </w:rPr>
            </w:pPr>
          </w:p>
        </w:tc>
      </w:tr>
      <w:tr w:rsidR="00942996" w14:paraId="3D7108A4" w14:textId="77777777">
        <w:trPr>
          <w:trHeight w:val="20"/>
          <w:jc w:val="center"/>
        </w:trPr>
        <w:tc>
          <w:tcPr>
            <w:tcW w:w="1789" w:type="pct"/>
            <w:noWrap/>
          </w:tcPr>
          <w:p w14:paraId="16AD94C0"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C304B77" w14:textId="2B41F249" w:rsidR="00942996" w:rsidRPr="00CD1FAB" w:rsidRDefault="00CD1FAB" w:rsidP="00CD1FAB">
            <w:pPr>
              <w:pStyle w:val="Paragraphedeliste"/>
              <w:ind w:left="0"/>
              <w:jc w:val="both"/>
              <w:rPr>
                <w:sz w:val="20"/>
                <w:szCs w:val="20"/>
                <w:lang w:val="en-GB"/>
              </w:rPr>
            </w:pPr>
            <w:r w:rsidRPr="00CD1FAB">
              <w:rPr>
                <w:sz w:val="20"/>
                <w:szCs w:val="20"/>
              </w:rPr>
              <w:t>This manuscript provides valuable insights into sustainable soil fertility management in resource-constrained, semi-arid agroecosystems, which are highly vulnerable to climate variability. By demonstrating the effectiveness of integrating reduced rates of laying hen manure with mineral fertilizers, the study contributes to improving nutrient-use efficiency while addressing the practical limitations of organic resource availability.</w:t>
            </w:r>
          </w:p>
        </w:tc>
        <w:tc>
          <w:tcPr>
            <w:tcW w:w="1367" w:type="pct"/>
          </w:tcPr>
          <w:p w14:paraId="6757A0A2" w14:textId="77777777" w:rsidR="006561AA" w:rsidRPr="006561AA" w:rsidRDefault="006561AA" w:rsidP="006561AA">
            <w:pPr>
              <w:pStyle w:val="Titre2"/>
              <w:rPr>
                <w:rFonts w:ascii="Times New Roman" w:hAnsi="Times New Roman"/>
                <w:b w:val="0"/>
                <w:lang w:val="en-GB" w:eastAsia="en-US"/>
              </w:rPr>
            </w:pPr>
            <w:r w:rsidRPr="006561AA">
              <w:rPr>
                <w:rFonts w:ascii="Times New Roman" w:hAnsi="Times New Roman"/>
                <w:b w:val="0"/>
                <w:lang w:val="en-GB" w:eastAsia="en-US"/>
              </w:rPr>
              <w:t>We thank the reviewer for the positive and encouraging comments. We are pleased that the relevance of our study to sustainable soil fertility management in semi-arid, resource-constrained agroecosystems has been recognized.</w:t>
            </w:r>
          </w:p>
          <w:p w14:paraId="27BA6149" w14:textId="77777777" w:rsidR="006561AA" w:rsidRPr="006561AA" w:rsidRDefault="006561AA" w:rsidP="006561AA">
            <w:pPr>
              <w:pStyle w:val="Titre2"/>
              <w:rPr>
                <w:rFonts w:ascii="Times New Roman" w:hAnsi="Times New Roman"/>
                <w:b w:val="0"/>
                <w:lang w:val="en-GB" w:eastAsia="en-US"/>
              </w:rPr>
            </w:pPr>
          </w:p>
          <w:p w14:paraId="3432FFB8" w14:textId="77777777" w:rsidR="006561AA" w:rsidRPr="006561AA" w:rsidRDefault="006561AA" w:rsidP="006561AA">
            <w:pPr>
              <w:pStyle w:val="Titre2"/>
              <w:rPr>
                <w:rFonts w:ascii="Times New Roman" w:hAnsi="Times New Roman"/>
                <w:b w:val="0"/>
                <w:lang w:val="en-GB" w:eastAsia="en-US"/>
              </w:rPr>
            </w:pPr>
            <w:r w:rsidRPr="006561AA">
              <w:rPr>
                <w:rFonts w:ascii="Times New Roman" w:hAnsi="Times New Roman"/>
                <w:b w:val="0"/>
                <w:lang w:val="en-GB" w:eastAsia="en-US"/>
              </w:rPr>
              <w:t>We have slightly revised the manuscript to further highlight the practical implications of integrating reduced rates of laying hen manure with mineral fertilizers for improving nutrient-use efficiency under conditions of limited organic resource availability.</w:t>
            </w:r>
          </w:p>
          <w:p w14:paraId="2388F349" w14:textId="77777777" w:rsidR="006561AA" w:rsidRPr="006561AA" w:rsidRDefault="006561AA" w:rsidP="006561AA">
            <w:pPr>
              <w:pStyle w:val="Titre2"/>
              <w:rPr>
                <w:rFonts w:ascii="Times New Roman" w:hAnsi="Times New Roman"/>
                <w:b w:val="0"/>
                <w:lang w:val="en-GB" w:eastAsia="en-US"/>
              </w:rPr>
            </w:pPr>
          </w:p>
          <w:p w14:paraId="03CBD32D" w14:textId="57EA0F42" w:rsidR="00942996" w:rsidRDefault="006561AA" w:rsidP="006561AA">
            <w:pPr>
              <w:pStyle w:val="Titre2"/>
              <w:jc w:val="left"/>
              <w:rPr>
                <w:rFonts w:ascii="Times New Roman" w:hAnsi="Times New Roman"/>
                <w:b w:val="0"/>
                <w:lang w:val="en-GB" w:eastAsia="en-US"/>
              </w:rPr>
            </w:pPr>
            <w:r w:rsidRPr="006561AA">
              <w:rPr>
                <w:rFonts w:ascii="Times New Roman" w:hAnsi="Times New Roman"/>
                <w:b w:val="0"/>
                <w:lang w:val="en-GB" w:eastAsia="en-US"/>
              </w:rPr>
              <w:t>Thank you again for your valuable feedback.</w:t>
            </w:r>
          </w:p>
        </w:tc>
      </w:tr>
    </w:tbl>
    <w:p w14:paraId="34654442" w14:textId="77777777" w:rsidR="00942996" w:rsidRDefault="00942996">
      <w:pPr>
        <w:rPr>
          <w:sz w:val="22"/>
          <w:szCs w:val="20"/>
          <w:lang w:val="en-GB"/>
        </w:rPr>
      </w:pPr>
    </w:p>
    <w:p w14:paraId="2BF87929" w14:textId="77777777" w:rsidR="00942996" w:rsidRDefault="00942996">
      <w:pPr>
        <w:rPr>
          <w:sz w:val="22"/>
          <w:szCs w:val="20"/>
          <w:lang w:val="en-GB"/>
        </w:rPr>
      </w:pPr>
    </w:p>
    <w:p w14:paraId="764CE3EC" w14:textId="77777777" w:rsidR="00942996" w:rsidRDefault="00942996">
      <w:pPr>
        <w:rPr>
          <w:sz w:val="22"/>
          <w:szCs w:val="20"/>
          <w:lang w:val="en-GB"/>
        </w:rPr>
      </w:pPr>
    </w:p>
    <w:p w14:paraId="7ED0C041" w14:textId="77777777" w:rsidR="00942996" w:rsidRDefault="00C11ABD">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96C70A1"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47DE5C96" w14:textId="77777777">
        <w:trPr>
          <w:trHeight w:val="20"/>
          <w:tblHeader/>
          <w:jc w:val="center"/>
        </w:trPr>
        <w:tc>
          <w:tcPr>
            <w:tcW w:w="1790" w:type="pct"/>
            <w:noWrap/>
          </w:tcPr>
          <w:p w14:paraId="4029A36F" w14:textId="77777777" w:rsidR="00942996" w:rsidRDefault="00942996">
            <w:pPr>
              <w:pStyle w:val="Titre2"/>
              <w:jc w:val="left"/>
              <w:rPr>
                <w:rFonts w:ascii="Times New Roman" w:hAnsi="Times New Roman"/>
                <w:lang w:val="en-GB" w:eastAsia="en-US"/>
              </w:rPr>
            </w:pPr>
          </w:p>
        </w:tc>
        <w:tc>
          <w:tcPr>
            <w:tcW w:w="1843" w:type="pct"/>
          </w:tcPr>
          <w:p w14:paraId="186FB617"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A93EE4"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0F802DB8" w14:textId="77777777">
        <w:trPr>
          <w:trHeight w:val="20"/>
          <w:jc w:val="center"/>
        </w:trPr>
        <w:tc>
          <w:tcPr>
            <w:tcW w:w="1790" w:type="pct"/>
            <w:noWrap/>
          </w:tcPr>
          <w:p w14:paraId="3892C354" w14:textId="77777777" w:rsidR="00942996" w:rsidRDefault="00C11ABD">
            <w:pPr>
              <w:rPr>
                <w:b/>
                <w:bCs/>
                <w:sz w:val="20"/>
                <w:szCs w:val="20"/>
                <w:lang w:val="en-GB"/>
              </w:rPr>
            </w:pPr>
            <w:r>
              <w:rPr>
                <w:b/>
                <w:bCs/>
                <w:sz w:val="20"/>
                <w:szCs w:val="20"/>
                <w:lang w:val="en-GB"/>
              </w:rPr>
              <w:t xml:space="preserve">1. Is the title clear and appropriate for the study? </w:t>
            </w:r>
          </w:p>
          <w:p w14:paraId="715C496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7DC3C"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48ED73" w14:textId="4B04E0E0" w:rsidR="00942996" w:rsidRDefault="00CD1FAB">
            <w:pPr>
              <w:ind w:left="360"/>
              <w:rPr>
                <w:b/>
                <w:bCs/>
                <w:sz w:val="20"/>
                <w:szCs w:val="20"/>
                <w:lang w:val="en-GB"/>
              </w:rPr>
            </w:pPr>
            <w:r>
              <w:rPr>
                <w:b/>
                <w:bCs/>
                <w:sz w:val="20"/>
                <w:szCs w:val="20"/>
                <w:lang w:val="en-GB"/>
              </w:rPr>
              <w:t>5</w:t>
            </w:r>
          </w:p>
        </w:tc>
        <w:tc>
          <w:tcPr>
            <w:tcW w:w="1367" w:type="pct"/>
          </w:tcPr>
          <w:p w14:paraId="11CA0DCD" w14:textId="6323E145"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 xml:space="preserve">Thank </w:t>
            </w:r>
          </w:p>
        </w:tc>
      </w:tr>
      <w:tr w:rsidR="00942996" w14:paraId="6416E60C" w14:textId="77777777">
        <w:trPr>
          <w:trHeight w:val="20"/>
          <w:jc w:val="center"/>
        </w:trPr>
        <w:tc>
          <w:tcPr>
            <w:tcW w:w="1790" w:type="pct"/>
            <w:noWrap/>
          </w:tcPr>
          <w:p w14:paraId="4366A0D1"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345BE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B57413"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32AC42" w14:textId="44719684" w:rsidR="00942996" w:rsidRDefault="00CD1FAB">
            <w:pPr>
              <w:ind w:left="360"/>
              <w:rPr>
                <w:b/>
                <w:bCs/>
                <w:sz w:val="20"/>
                <w:szCs w:val="20"/>
                <w:lang w:val="en-GB"/>
              </w:rPr>
            </w:pPr>
            <w:r>
              <w:rPr>
                <w:b/>
                <w:bCs/>
                <w:sz w:val="20"/>
                <w:szCs w:val="20"/>
                <w:lang w:val="en-GB"/>
              </w:rPr>
              <w:t>4</w:t>
            </w:r>
          </w:p>
        </w:tc>
        <w:tc>
          <w:tcPr>
            <w:tcW w:w="1367" w:type="pct"/>
          </w:tcPr>
          <w:p w14:paraId="39073206" w14:textId="17216DAA"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25812AA0" w14:textId="77777777">
        <w:trPr>
          <w:trHeight w:val="20"/>
          <w:jc w:val="center"/>
        </w:trPr>
        <w:tc>
          <w:tcPr>
            <w:tcW w:w="1790" w:type="pct"/>
            <w:noWrap/>
          </w:tcPr>
          <w:p w14:paraId="5D843A57" w14:textId="77777777" w:rsidR="00942996" w:rsidRDefault="00C11ABD">
            <w:pPr>
              <w:pStyle w:val="Titre2"/>
              <w:jc w:val="left"/>
              <w:rPr>
                <w:rFonts w:ascii="Times New Roman" w:hAnsi="Times New Roman"/>
                <w:lang w:val="en-GB"/>
              </w:rPr>
            </w:pPr>
            <w:r>
              <w:rPr>
                <w:rFonts w:ascii="Times New Roman" w:hAnsi="Times New Roman"/>
                <w:lang w:val="en-GB"/>
              </w:rPr>
              <w:t>3. Are the keywords appropriate and useful?</w:t>
            </w:r>
          </w:p>
          <w:p w14:paraId="34BF0F9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1AF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04C939" w14:textId="3581447A" w:rsidR="00942996" w:rsidRDefault="00CD1FAB">
            <w:pPr>
              <w:ind w:left="360"/>
              <w:rPr>
                <w:b/>
                <w:bCs/>
                <w:sz w:val="20"/>
                <w:szCs w:val="20"/>
                <w:lang w:val="en-GB"/>
              </w:rPr>
            </w:pPr>
            <w:r>
              <w:rPr>
                <w:b/>
                <w:bCs/>
                <w:sz w:val="20"/>
                <w:szCs w:val="20"/>
                <w:lang w:val="en-GB"/>
              </w:rPr>
              <w:t>4</w:t>
            </w:r>
          </w:p>
        </w:tc>
        <w:tc>
          <w:tcPr>
            <w:tcW w:w="1367" w:type="pct"/>
          </w:tcPr>
          <w:p w14:paraId="31A86D98" w14:textId="7878C2EF"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7B923C3" w14:textId="77777777">
        <w:trPr>
          <w:trHeight w:val="20"/>
          <w:jc w:val="center"/>
        </w:trPr>
        <w:tc>
          <w:tcPr>
            <w:tcW w:w="1790" w:type="pct"/>
            <w:noWrap/>
          </w:tcPr>
          <w:p w14:paraId="674CFDC3" w14:textId="77777777" w:rsidR="00942996" w:rsidRDefault="00C11ABD">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0FB0002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38C1F"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236FEF" w14:textId="34A21BCD" w:rsidR="00942996" w:rsidRDefault="00CD1FAB">
            <w:pPr>
              <w:ind w:left="360"/>
              <w:rPr>
                <w:b/>
                <w:bCs/>
                <w:sz w:val="20"/>
                <w:szCs w:val="20"/>
                <w:lang w:val="en-GB"/>
              </w:rPr>
            </w:pPr>
            <w:r>
              <w:rPr>
                <w:b/>
                <w:bCs/>
                <w:sz w:val="20"/>
                <w:szCs w:val="20"/>
                <w:lang w:val="en-GB"/>
              </w:rPr>
              <w:t>4</w:t>
            </w:r>
          </w:p>
        </w:tc>
        <w:tc>
          <w:tcPr>
            <w:tcW w:w="1367" w:type="pct"/>
          </w:tcPr>
          <w:p w14:paraId="7F89E23C" w14:textId="4BDB4329"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1266A264" w14:textId="77777777">
        <w:trPr>
          <w:trHeight w:val="20"/>
          <w:jc w:val="center"/>
        </w:trPr>
        <w:tc>
          <w:tcPr>
            <w:tcW w:w="1790" w:type="pct"/>
            <w:noWrap/>
          </w:tcPr>
          <w:p w14:paraId="449DD55E" w14:textId="77777777" w:rsidR="00942996" w:rsidRDefault="00C11ABD">
            <w:pPr>
              <w:pStyle w:val="Titre2"/>
              <w:jc w:val="left"/>
              <w:rPr>
                <w:rFonts w:ascii="Times New Roman" w:hAnsi="Times New Roman"/>
                <w:lang w:val="en-GB"/>
              </w:rPr>
            </w:pPr>
            <w:r>
              <w:rPr>
                <w:rFonts w:ascii="Times New Roman" w:hAnsi="Times New Roman"/>
                <w:lang w:val="en-GB"/>
              </w:rPr>
              <w:t>5. Are the research objectives/hypotheses clearly stated?</w:t>
            </w:r>
          </w:p>
          <w:p w14:paraId="760F55B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7E36F"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BCFBB4" w14:textId="2DBEAB2C" w:rsidR="00942996" w:rsidRDefault="00CD1FAB">
            <w:pPr>
              <w:ind w:left="360"/>
              <w:rPr>
                <w:b/>
                <w:bCs/>
                <w:sz w:val="20"/>
                <w:szCs w:val="20"/>
                <w:lang w:val="en-GB"/>
              </w:rPr>
            </w:pPr>
            <w:r>
              <w:rPr>
                <w:b/>
                <w:bCs/>
                <w:sz w:val="20"/>
                <w:szCs w:val="20"/>
                <w:lang w:val="en-GB"/>
              </w:rPr>
              <w:t>4</w:t>
            </w:r>
          </w:p>
        </w:tc>
        <w:tc>
          <w:tcPr>
            <w:tcW w:w="1367" w:type="pct"/>
          </w:tcPr>
          <w:p w14:paraId="08111531" w14:textId="35AC4AF2"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20376CC" w14:textId="77777777">
        <w:trPr>
          <w:trHeight w:val="20"/>
          <w:jc w:val="center"/>
        </w:trPr>
        <w:tc>
          <w:tcPr>
            <w:tcW w:w="1790" w:type="pct"/>
            <w:noWrap/>
          </w:tcPr>
          <w:p w14:paraId="0670828A" w14:textId="77777777" w:rsidR="00942996" w:rsidRDefault="00C11ABD">
            <w:pPr>
              <w:pStyle w:val="Titre2"/>
              <w:jc w:val="left"/>
              <w:rPr>
                <w:rFonts w:ascii="Times New Roman" w:hAnsi="Times New Roman"/>
                <w:lang w:val="en-GB"/>
              </w:rPr>
            </w:pPr>
            <w:r>
              <w:rPr>
                <w:rFonts w:ascii="Times New Roman" w:hAnsi="Times New Roman"/>
                <w:lang w:val="en-GB"/>
              </w:rPr>
              <w:t>6. Is the literature review relevant and up to date?</w:t>
            </w:r>
          </w:p>
          <w:p w14:paraId="254CA20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1B63A"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E878F4" w14:textId="614A48CD" w:rsidR="00942996" w:rsidRDefault="00CD1FAB">
            <w:pPr>
              <w:ind w:left="360"/>
              <w:rPr>
                <w:b/>
                <w:bCs/>
                <w:sz w:val="20"/>
                <w:szCs w:val="20"/>
                <w:lang w:val="en-GB"/>
              </w:rPr>
            </w:pPr>
            <w:r>
              <w:rPr>
                <w:b/>
                <w:bCs/>
                <w:sz w:val="20"/>
                <w:szCs w:val="20"/>
                <w:lang w:val="en-GB"/>
              </w:rPr>
              <w:t>4</w:t>
            </w:r>
          </w:p>
        </w:tc>
        <w:tc>
          <w:tcPr>
            <w:tcW w:w="1367" w:type="pct"/>
          </w:tcPr>
          <w:p w14:paraId="17751716" w14:textId="2DC3F198"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9284699" w14:textId="77777777">
        <w:trPr>
          <w:trHeight w:val="20"/>
          <w:jc w:val="center"/>
        </w:trPr>
        <w:tc>
          <w:tcPr>
            <w:tcW w:w="1790" w:type="pct"/>
            <w:noWrap/>
          </w:tcPr>
          <w:p w14:paraId="59F10E61" w14:textId="77777777" w:rsidR="00942996" w:rsidRDefault="00C11ABD">
            <w:pPr>
              <w:pStyle w:val="Titre2"/>
              <w:jc w:val="left"/>
              <w:rPr>
                <w:rFonts w:ascii="Times New Roman" w:hAnsi="Times New Roman"/>
                <w:lang w:val="en-GB"/>
              </w:rPr>
            </w:pPr>
            <w:r>
              <w:rPr>
                <w:rFonts w:ascii="Times New Roman" w:hAnsi="Times New Roman"/>
                <w:lang w:val="en-GB"/>
              </w:rPr>
              <w:t>7. Is the research methodology appropriate for the study?</w:t>
            </w:r>
          </w:p>
          <w:p w14:paraId="0FC187C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24399"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67EC72" w14:textId="5D17B1C9" w:rsidR="00942996" w:rsidRDefault="00CD1FAB">
            <w:pPr>
              <w:ind w:left="360"/>
              <w:rPr>
                <w:b/>
                <w:bCs/>
                <w:sz w:val="20"/>
                <w:szCs w:val="20"/>
                <w:lang w:val="en-GB"/>
              </w:rPr>
            </w:pPr>
            <w:r>
              <w:rPr>
                <w:b/>
                <w:bCs/>
                <w:sz w:val="20"/>
                <w:szCs w:val="20"/>
                <w:lang w:val="en-GB"/>
              </w:rPr>
              <w:t>5</w:t>
            </w:r>
          </w:p>
        </w:tc>
        <w:tc>
          <w:tcPr>
            <w:tcW w:w="1367" w:type="pct"/>
          </w:tcPr>
          <w:p w14:paraId="4BE69D2B" w14:textId="5118193A"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2CB24B32" w14:textId="77777777">
        <w:trPr>
          <w:trHeight w:val="20"/>
          <w:jc w:val="center"/>
        </w:trPr>
        <w:tc>
          <w:tcPr>
            <w:tcW w:w="1790" w:type="pct"/>
            <w:noWrap/>
          </w:tcPr>
          <w:p w14:paraId="49293C77" w14:textId="77777777" w:rsidR="00942996" w:rsidRDefault="00C11ABD">
            <w:pPr>
              <w:pStyle w:val="Titre2"/>
              <w:jc w:val="left"/>
              <w:rPr>
                <w:rFonts w:ascii="Times New Roman" w:hAnsi="Times New Roman"/>
                <w:lang w:val="en-GB"/>
              </w:rPr>
            </w:pPr>
            <w:r>
              <w:rPr>
                <w:rFonts w:ascii="Times New Roman" w:hAnsi="Times New Roman"/>
                <w:lang w:val="en-GB"/>
              </w:rPr>
              <w:t>8. Were ethical issues properly addressed (if applicable)?</w:t>
            </w:r>
          </w:p>
          <w:p w14:paraId="4E0175C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F1C65"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C119C5" w14:textId="15B5F6FC" w:rsidR="00942996" w:rsidRDefault="00CD1FAB">
            <w:pPr>
              <w:ind w:left="360"/>
              <w:rPr>
                <w:b/>
                <w:bCs/>
                <w:sz w:val="20"/>
                <w:szCs w:val="20"/>
                <w:lang w:val="en-GB"/>
              </w:rPr>
            </w:pPr>
            <w:r>
              <w:rPr>
                <w:color w:val="404040"/>
                <w:sz w:val="20"/>
                <w:szCs w:val="20"/>
                <w:shd w:val="clear" w:color="auto" w:fill="FFFFFF"/>
                <w:lang w:val="en-GB"/>
              </w:rPr>
              <w:t>N/A = Not Applicable</w:t>
            </w:r>
          </w:p>
        </w:tc>
        <w:tc>
          <w:tcPr>
            <w:tcW w:w="1367" w:type="pct"/>
          </w:tcPr>
          <w:p w14:paraId="6206748E" w14:textId="77777777" w:rsidR="00942996" w:rsidRDefault="00942996">
            <w:pPr>
              <w:pStyle w:val="Titre2"/>
              <w:jc w:val="left"/>
              <w:rPr>
                <w:rFonts w:ascii="Times New Roman" w:hAnsi="Times New Roman"/>
                <w:b w:val="0"/>
                <w:lang w:val="en-GB" w:eastAsia="en-US"/>
              </w:rPr>
            </w:pPr>
          </w:p>
        </w:tc>
      </w:tr>
      <w:tr w:rsidR="00942996" w14:paraId="54832BDB" w14:textId="77777777">
        <w:trPr>
          <w:trHeight w:val="20"/>
          <w:jc w:val="center"/>
        </w:trPr>
        <w:tc>
          <w:tcPr>
            <w:tcW w:w="1790" w:type="pct"/>
            <w:noWrap/>
          </w:tcPr>
          <w:p w14:paraId="4EFB8E50" w14:textId="77777777" w:rsidR="00942996" w:rsidRDefault="00C11ABD">
            <w:pPr>
              <w:rPr>
                <w:b/>
                <w:sz w:val="20"/>
                <w:szCs w:val="20"/>
                <w:lang w:val="en-GB"/>
              </w:rPr>
            </w:pPr>
            <w:r>
              <w:rPr>
                <w:b/>
                <w:sz w:val="20"/>
                <w:szCs w:val="20"/>
                <w:lang w:val="en-GB"/>
              </w:rPr>
              <w:t xml:space="preserve">9. Are the results presented clearly? </w:t>
            </w:r>
          </w:p>
          <w:p w14:paraId="238F620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0DE57"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4E9F19" w14:textId="02793D3F" w:rsidR="00942996" w:rsidRDefault="00B42A01">
            <w:pPr>
              <w:pStyle w:val="Paragraphedeliste"/>
              <w:ind w:left="0"/>
              <w:rPr>
                <w:bCs/>
                <w:sz w:val="20"/>
                <w:szCs w:val="20"/>
                <w:lang w:val="en-GB"/>
              </w:rPr>
            </w:pPr>
            <w:r>
              <w:rPr>
                <w:bCs/>
                <w:sz w:val="20"/>
                <w:szCs w:val="20"/>
                <w:lang w:val="en-GB"/>
              </w:rPr>
              <w:t>4</w:t>
            </w:r>
          </w:p>
        </w:tc>
        <w:tc>
          <w:tcPr>
            <w:tcW w:w="1367" w:type="pct"/>
          </w:tcPr>
          <w:p w14:paraId="4D3A66B6" w14:textId="248CAB13"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280070B8" w14:textId="77777777">
        <w:trPr>
          <w:trHeight w:val="20"/>
          <w:jc w:val="center"/>
        </w:trPr>
        <w:tc>
          <w:tcPr>
            <w:tcW w:w="1790" w:type="pct"/>
            <w:noWrap/>
          </w:tcPr>
          <w:p w14:paraId="4736654C" w14:textId="77777777" w:rsidR="00942996" w:rsidRDefault="00C11ABD">
            <w:pPr>
              <w:rPr>
                <w:b/>
                <w:sz w:val="20"/>
                <w:szCs w:val="20"/>
                <w:lang w:val="en-GB"/>
              </w:rPr>
            </w:pPr>
            <w:r>
              <w:rPr>
                <w:b/>
                <w:sz w:val="20"/>
                <w:szCs w:val="20"/>
                <w:lang w:val="en-GB"/>
              </w:rPr>
              <w:t>10. Are tables and figures clear, relevant, and necessary?</w:t>
            </w:r>
          </w:p>
          <w:p w14:paraId="0CD8EE4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AC3B4"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2D862" w14:textId="14B112FA" w:rsidR="00942996" w:rsidRDefault="00B42A01">
            <w:pPr>
              <w:pStyle w:val="Paragraphedeliste"/>
              <w:ind w:left="0"/>
              <w:rPr>
                <w:bCs/>
                <w:sz w:val="20"/>
                <w:szCs w:val="20"/>
                <w:lang w:val="en-GB"/>
              </w:rPr>
            </w:pPr>
            <w:r>
              <w:rPr>
                <w:bCs/>
                <w:sz w:val="20"/>
                <w:szCs w:val="20"/>
                <w:lang w:val="en-GB"/>
              </w:rPr>
              <w:t>4</w:t>
            </w:r>
          </w:p>
        </w:tc>
        <w:tc>
          <w:tcPr>
            <w:tcW w:w="1367" w:type="pct"/>
          </w:tcPr>
          <w:p w14:paraId="76E41B83" w14:textId="438BCC0C"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2B1C1CD" w14:textId="77777777">
        <w:trPr>
          <w:trHeight w:val="20"/>
          <w:jc w:val="center"/>
        </w:trPr>
        <w:tc>
          <w:tcPr>
            <w:tcW w:w="1790" w:type="pct"/>
            <w:noWrap/>
          </w:tcPr>
          <w:p w14:paraId="33F10DB3" w14:textId="77777777" w:rsidR="00942996" w:rsidRDefault="00C11ABD">
            <w:pPr>
              <w:rPr>
                <w:b/>
                <w:sz w:val="20"/>
                <w:szCs w:val="20"/>
                <w:lang w:val="en-GB"/>
              </w:rPr>
            </w:pPr>
            <w:r>
              <w:rPr>
                <w:b/>
                <w:sz w:val="20"/>
                <w:szCs w:val="20"/>
                <w:lang w:val="en-GB"/>
              </w:rPr>
              <w:lastRenderedPageBreak/>
              <w:t>11. Does the discussion relate findings to existing literature?</w:t>
            </w:r>
          </w:p>
          <w:p w14:paraId="41A7511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F8B25"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E9DA76" w14:textId="5CC67D39" w:rsidR="00942996" w:rsidRDefault="00B42A01">
            <w:pPr>
              <w:pStyle w:val="Paragraphedeliste"/>
              <w:ind w:left="0"/>
              <w:rPr>
                <w:bCs/>
                <w:sz w:val="20"/>
                <w:szCs w:val="20"/>
                <w:lang w:val="en-GB"/>
              </w:rPr>
            </w:pPr>
            <w:r>
              <w:rPr>
                <w:bCs/>
                <w:sz w:val="20"/>
                <w:szCs w:val="20"/>
                <w:lang w:val="en-GB"/>
              </w:rPr>
              <w:t>5</w:t>
            </w:r>
          </w:p>
        </w:tc>
        <w:tc>
          <w:tcPr>
            <w:tcW w:w="1367" w:type="pct"/>
          </w:tcPr>
          <w:p w14:paraId="326EE0C5" w14:textId="651FC186"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E533E7E" w14:textId="77777777">
        <w:trPr>
          <w:trHeight w:val="20"/>
          <w:jc w:val="center"/>
        </w:trPr>
        <w:tc>
          <w:tcPr>
            <w:tcW w:w="1790" w:type="pct"/>
            <w:noWrap/>
          </w:tcPr>
          <w:p w14:paraId="5864C650" w14:textId="77777777" w:rsidR="00942996" w:rsidRDefault="00C11ABD">
            <w:pPr>
              <w:rPr>
                <w:b/>
                <w:sz w:val="20"/>
                <w:szCs w:val="20"/>
                <w:lang w:val="en-GB"/>
              </w:rPr>
            </w:pPr>
            <w:r>
              <w:rPr>
                <w:b/>
                <w:sz w:val="20"/>
                <w:szCs w:val="20"/>
                <w:lang w:val="en-GB"/>
              </w:rPr>
              <w:t>12. Are the conclusions supported by the data?</w:t>
            </w:r>
          </w:p>
          <w:p w14:paraId="2D18DA0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13F1F"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8F5669" w14:textId="0507BB6F" w:rsidR="00942996" w:rsidRDefault="00B42A01">
            <w:pPr>
              <w:pStyle w:val="Paragraphedeliste"/>
              <w:ind w:left="0"/>
              <w:rPr>
                <w:bCs/>
                <w:sz w:val="20"/>
                <w:szCs w:val="20"/>
                <w:lang w:val="en-GB"/>
              </w:rPr>
            </w:pPr>
            <w:r>
              <w:rPr>
                <w:bCs/>
                <w:sz w:val="20"/>
                <w:szCs w:val="20"/>
                <w:lang w:val="en-GB"/>
              </w:rPr>
              <w:t>5</w:t>
            </w:r>
          </w:p>
        </w:tc>
        <w:tc>
          <w:tcPr>
            <w:tcW w:w="1367" w:type="pct"/>
          </w:tcPr>
          <w:p w14:paraId="51F2E54B" w14:textId="0E50115E" w:rsidR="00942996" w:rsidRDefault="006561AA">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1AD68D5D" w14:textId="77777777">
        <w:trPr>
          <w:trHeight w:val="20"/>
          <w:jc w:val="center"/>
        </w:trPr>
        <w:tc>
          <w:tcPr>
            <w:tcW w:w="1790" w:type="pct"/>
            <w:noWrap/>
          </w:tcPr>
          <w:p w14:paraId="0A915639" w14:textId="77777777" w:rsidR="00942996" w:rsidRDefault="00C11ABD">
            <w:pPr>
              <w:rPr>
                <w:b/>
                <w:sz w:val="20"/>
                <w:szCs w:val="20"/>
                <w:lang w:val="en-GB"/>
              </w:rPr>
            </w:pPr>
            <w:r>
              <w:rPr>
                <w:b/>
                <w:sz w:val="20"/>
                <w:szCs w:val="20"/>
                <w:lang w:val="en-GB"/>
              </w:rPr>
              <w:t>13. Are the limitations of the study discussed?</w:t>
            </w:r>
          </w:p>
          <w:p w14:paraId="04A5724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E79D1"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342735" w14:textId="2177137C" w:rsidR="00942996" w:rsidRDefault="00B42A01">
            <w:pPr>
              <w:pStyle w:val="Paragraphedeliste"/>
              <w:ind w:left="0"/>
              <w:rPr>
                <w:bCs/>
                <w:sz w:val="20"/>
                <w:szCs w:val="20"/>
                <w:lang w:val="en-GB"/>
              </w:rPr>
            </w:pPr>
            <w:r>
              <w:rPr>
                <w:bCs/>
                <w:sz w:val="20"/>
                <w:szCs w:val="20"/>
                <w:lang w:val="en-GB"/>
              </w:rPr>
              <w:t>2</w:t>
            </w:r>
          </w:p>
        </w:tc>
        <w:tc>
          <w:tcPr>
            <w:tcW w:w="1367" w:type="pct"/>
          </w:tcPr>
          <w:p w14:paraId="371D638F" w14:textId="77777777" w:rsidR="00942996" w:rsidRDefault="00572278">
            <w:pPr>
              <w:pStyle w:val="Titre2"/>
              <w:jc w:val="left"/>
              <w:rPr>
                <w:rFonts w:ascii="Times New Roman" w:hAnsi="Times New Roman"/>
                <w:b w:val="0"/>
                <w:lang w:val="en-US" w:eastAsia="en-US"/>
              </w:rPr>
            </w:pPr>
            <w:r w:rsidRPr="00572278">
              <w:rPr>
                <w:rFonts w:ascii="Times New Roman" w:hAnsi="Times New Roman"/>
                <w:b w:val="0"/>
                <w:lang w:val="en-US" w:eastAsia="en-US"/>
              </w:rPr>
              <w:t>In the final paragraph of the Discussion section of the revised manuscript, the limitations of this study have been explicitly added and discussed.</w:t>
            </w:r>
            <w:r>
              <w:rPr>
                <w:rFonts w:ascii="Times New Roman" w:hAnsi="Times New Roman"/>
                <w:b w:val="0"/>
                <w:lang w:val="en-US" w:eastAsia="en-US"/>
              </w:rPr>
              <w:t xml:space="preserve"> </w:t>
            </w:r>
          </w:p>
          <w:p w14:paraId="11D105C2" w14:textId="20A50696" w:rsidR="00572278" w:rsidRPr="00572278" w:rsidRDefault="00572278" w:rsidP="00572278">
            <w:r>
              <w:t xml:space="preserve">Thank </w:t>
            </w:r>
          </w:p>
        </w:tc>
      </w:tr>
      <w:tr w:rsidR="00942996" w14:paraId="4C496544" w14:textId="77777777">
        <w:trPr>
          <w:trHeight w:val="20"/>
          <w:jc w:val="center"/>
        </w:trPr>
        <w:tc>
          <w:tcPr>
            <w:tcW w:w="1790" w:type="pct"/>
            <w:noWrap/>
          </w:tcPr>
          <w:p w14:paraId="33F9F0DE" w14:textId="77777777" w:rsidR="00942996" w:rsidRDefault="00C11ABD">
            <w:pPr>
              <w:rPr>
                <w:b/>
                <w:sz w:val="20"/>
                <w:szCs w:val="20"/>
                <w:lang w:val="en-GB"/>
              </w:rPr>
            </w:pPr>
            <w:r>
              <w:rPr>
                <w:b/>
                <w:sz w:val="20"/>
                <w:szCs w:val="20"/>
                <w:lang w:val="en-GB"/>
              </w:rPr>
              <w:t>14. Are the references relevant and sufficient (in number)?</w:t>
            </w:r>
          </w:p>
          <w:p w14:paraId="169A447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0B46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5608AB"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279770DF" w14:textId="58E38F45" w:rsidR="00942996" w:rsidRDefault="00B42A01">
            <w:pPr>
              <w:pStyle w:val="Paragraphedeliste"/>
              <w:ind w:left="0"/>
              <w:rPr>
                <w:bCs/>
                <w:sz w:val="20"/>
                <w:szCs w:val="20"/>
                <w:lang w:val="en-GB"/>
              </w:rPr>
            </w:pPr>
            <w:r>
              <w:rPr>
                <w:bCs/>
                <w:sz w:val="20"/>
                <w:szCs w:val="20"/>
                <w:lang w:val="en-GB"/>
              </w:rPr>
              <w:t>4</w:t>
            </w:r>
          </w:p>
        </w:tc>
        <w:tc>
          <w:tcPr>
            <w:tcW w:w="1367" w:type="pct"/>
          </w:tcPr>
          <w:p w14:paraId="77D1F24D" w14:textId="77A09F50" w:rsidR="00942996" w:rsidRDefault="00572278">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3C93A4B2" w14:textId="77777777" w:rsidTr="00B42A01">
        <w:trPr>
          <w:trHeight w:val="1547"/>
          <w:jc w:val="center"/>
        </w:trPr>
        <w:tc>
          <w:tcPr>
            <w:tcW w:w="1790" w:type="pct"/>
            <w:noWrap/>
          </w:tcPr>
          <w:p w14:paraId="36BEADC2" w14:textId="77777777" w:rsidR="00942996" w:rsidRDefault="00C11ABD">
            <w:pPr>
              <w:rPr>
                <w:b/>
                <w:sz w:val="20"/>
                <w:szCs w:val="20"/>
                <w:lang w:val="en-GB"/>
              </w:rPr>
            </w:pPr>
            <w:r>
              <w:rPr>
                <w:b/>
                <w:sz w:val="20"/>
                <w:szCs w:val="20"/>
                <w:lang w:val="en-GB"/>
              </w:rPr>
              <w:t>15. Is the manuscript written in clear and understandable language?</w:t>
            </w:r>
          </w:p>
          <w:p w14:paraId="4C1CACF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4502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22D802"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0AC58C4A" w14:textId="024BF5E0" w:rsidR="00942996" w:rsidRDefault="00B42A01">
            <w:pPr>
              <w:pStyle w:val="Paragraphedeliste"/>
              <w:ind w:left="0"/>
              <w:rPr>
                <w:bCs/>
                <w:sz w:val="20"/>
                <w:szCs w:val="20"/>
                <w:lang w:val="en-GB"/>
              </w:rPr>
            </w:pPr>
            <w:r>
              <w:rPr>
                <w:bCs/>
                <w:sz w:val="20"/>
                <w:szCs w:val="20"/>
                <w:lang w:val="en-GB"/>
              </w:rPr>
              <w:t>3</w:t>
            </w:r>
          </w:p>
        </w:tc>
        <w:tc>
          <w:tcPr>
            <w:tcW w:w="1367" w:type="pct"/>
          </w:tcPr>
          <w:p w14:paraId="57A3A8E8" w14:textId="1C220B2A" w:rsidR="00942996" w:rsidRDefault="00572278">
            <w:pPr>
              <w:pStyle w:val="Titre2"/>
              <w:jc w:val="left"/>
              <w:rPr>
                <w:rFonts w:ascii="Times New Roman" w:hAnsi="Times New Roman"/>
                <w:b w:val="0"/>
                <w:lang w:val="en-GB" w:eastAsia="en-US"/>
              </w:rPr>
            </w:pPr>
            <w:r>
              <w:rPr>
                <w:rFonts w:ascii="Times New Roman" w:hAnsi="Times New Roman"/>
                <w:b w:val="0"/>
                <w:lang w:val="en-GB" w:eastAsia="en-US"/>
              </w:rPr>
              <w:t>Thank</w:t>
            </w:r>
          </w:p>
        </w:tc>
      </w:tr>
    </w:tbl>
    <w:p w14:paraId="07222765" w14:textId="77777777" w:rsidR="00942996" w:rsidRDefault="00942996">
      <w:pPr>
        <w:pStyle w:val="Corpsdetexte"/>
        <w:rPr>
          <w:rFonts w:ascii="Times New Roman" w:hAnsi="Times New Roman"/>
          <w:b/>
          <w:bCs/>
          <w:sz w:val="20"/>
          <w:szCs w:val="20"/>
          <w:u w:val="single"/>
          <w:lang w:val="en-GB"/>
        </w:rPr>
      </w:pPr>
    </w:p>
    <w:p w14:paraId="444E024B" w14:textId="77777777" w:rsidR="00942996" w:rsidRDefault="00942996">
      <w:pPr>
        <w:pStyle w:val="Corpsdetexte"/>
        <w:rPr>
          <w:rFonts w:ascii="Times New Roman" w:hAnsi="Times New Roman"/>
          <w:b/>
          <w:bCs/>
          <w:sz w:val="20"/>
          <w:szCs w:val="20"/>
          <w:u w:val="single"/>
          <w:lang w:val="en-GB"/>
        </w:rPr>
      </w:pPr>
    </w:p>
    <w:p w14:paraId="7FBABE59" w14:textId="77777777" w:rsidR="00942996" w:rsidRDefault="00942996">
      <w:pPr>
        <w:pStyle w:val="Corpsdetexte"/>
        <w:rPr>
          <w:rFonts w:ascii="Times New Roman" w:hAnsi="Times New Roman"/>
          <w:b/>
          <w:bCs/>
          <w:sz w:val="20"/>
          <w:szCs w:val="20"/>
          <w:u w:val="single"/>
          <w:lang w:val="en-GB"/>
        </w:rPr>
      </w:pPr>
    </w:p>
    <w:p w14:paraId="3A256AFF" w14:textId="77777777" w:rsidR="00942996" w:rsidRDefault="00C11ABD">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868C7B"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762CBA01" w14:textId="77777777">
        <w:trPr>
          <w:trHeight w:val="20"/>
          <w:jc w:val="center"/>
        </w:trPr>
        <w:tc>
          <w:tcPr>
            <w:tcW w:w="1672" w:type="pct"/>
            <w:noWrap/>
          </w:tcPr>
          <w:p w14:paraId="6CC82E56" w14:textId="77777777" w:rsidR="00942996" w:rsidRDefault="00942996">
            <w:pPr>
              <w:pStyle w:val="Titre2"/>
              <w:jc w:val="left"/>
              <w:rPr>
                <w:rFonts w:ascii="Times New Roman" w:hAnsi="Times New Roman"/>
                <w:lang w:val="en-GB" w:eastAsia="en-US"/>
              </w:rPr>
            </w:pPr>
          </w:p>
        </w:tc>
        <w:tc>
          <w:tcPr>
            <w:tcW w:w="1786" w:type="pct"/>
          </w:tcPr>
          <w:p w14:paraId="56A68969"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Reviewer’s comment</w:t>
            </w:r>
          </w:p>
          <w:p w14:paraId="4DF257D6" w14:textId="77777777" w:rsidR="00942996" w:rsidRDefault="00942996">
            <w:pPr>
              <w:rPr>
                <w:sz w:val="22"/>
                <w:szCs w:val="22"/>
                <w:lang w:val="en-GB"/>
              </w:rPr>
            </w:pPr>
          </w:p>
        </w:tc>
        <w:tc>
          <w:tcPr>
            <w:tcW w:w="1543" w:type="pct"/>
          </w:tcPr>
          <w:p w14:paraId="65208CA6"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C0A954" w14:textId="77777777" w:rsidR="00942996" w:rsidRDefault="00942996">
            <w:pPr>
              <w:pStyle w:val="Titre2"/>
              <w:jc w:val="left"/>
              <w:rPr>
                <w:rFonts w:ascii="Times New Roman" w:hAnsi="Times New Roman"/>
                <w:b w:val="0"/>
                <w:lang w:val="en-GB" w:eastAsia="en-US"/>
              </w:rPr>
            </w:pPr>
          </w:p>
        </w:tc>
      </w:tr>
      <w:tr w:rsidR="00942996" w14:paraId="09DFAD21" w14:textId="77777777">
        <w:trPr>
          <w:trHeight w:val="20"/>
          <w:jc w:val="center"/>
        </w:trPr>
        <w:tc>
          <w:tcPr>
            <w:tcW w:w="1672" w:type="pct"/>
            <w:noWrap/>
          </w:tcPr>
          <w:p w14:paraId="2CE8A4F0" w14:textId="77777777" w:rsidR="00942996" w:rsidRDefault="00C11ABD">
            <w:pPr>
              <w:rPr>
                <w:b/>
                <w:bCs/>
                <w:sz w:val="20"/>
                <w:szCs w:val="20"/>
                <w:lang w:val="en-GB"/>
              </w:rPr>
            </w:pPr>
            <w:r>
              <w:rPr>
                <w:b/>
                <w:bCs/>
                <w:sz w:val="20"/>
                <w:szCs w:val="20"/>
                <w:lang w:val="en-GB"/>
              </w:rPr>
              <w:t>Is the title of the article suitable?</w:t>
            </w:r>
          </w:p>
          <w:p w14:paraId="740C464E" w14:textId="77777777" w:rsidR="00942996" w:rsidRDefault="00942996">
            <w:pPr>
              <w:rPr>
                <w:bCs/>
                <w:sz w:val="20"/>
                <w:szCs w:val="20"/>
                <w:lang w:val="en-GB"/>
              </w:rPr>
            </w:pPr>
          </w:p>
          <w:p w14:paraId="15F2043E"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00997334" w14:textId="4F73566F" w:rsidR="00942996" w:rsidRDefault="00B42A01">
            <w:pPr>
              <w:ind w:left="360"/>
              <w:rPr>
                <w:b/>
                <w:bCs/>
                <w:sz w:val="20"/>
                <w:szCs w:val="20"/>
                <w:lang w:val="en-GB"/>
              </w:rPr>
            </w:pPr>
            <w:r w:rsidRPr="00B42A01">
              <w:rPr>
                <w:b/>
                <w:bCs/>
                <w:sz w:val="20"/>
                <w:szCs w:val="20"/>
              </w:rPr>
              <w:t>Yes, the title of the article is suitable.</w:t>
            </w:r>
          </w:p>
        </w:tc>
        <w:tc>
          <w:tcPr>
            <w:tcW w:w="1543" w:type="pct"/>
          </w:tcPr>
          <w:p w14:paraId="19E5399B" w14:textId="60D5C187" w:rsidR="00942996" w:rsidRDefault="00572278">
            <w:pPr>
              <w:pStyle w:val="Titre2"/>
              <w:jc w:val="left"/>
              <w:rPr>
                <w:rFonts w:ascii="Times New Roman" w:hAnsi="Times New Roman"/>
                <w:b w:val="0"/>
                <w:lang w:val="en-GB" w:eastAsia="en-US"/>
              </w:rPr>
            </w:pPr>
            <w:r>
              <w:rPr>
                <w:rFonts w:ascii="Times New Roman" w:hAnsi="Times New Roman"/>
                <w:b w:val="0"/>
                <w:lang w:val="en-GB" w:eastAsia="en-US"/>
              </w:rPr>
              <w:t xml:space="preserve">Thank </w:t>
            </w:r>
          </w:p>
        </w:tc>
      </w:tr>
      <w:tr w:rsidR="00942996" w14:paraId="1981196F" w14:textId="77777777">
        <w:trPr>
          <w:trHeight w:val="20"/>
          <w:jc w:val="center"/>
        </w:trPr>
        <w:tc>
          <w:tcPr>
            <w:tcW w:w="1672" w:type="pct"/>
            <w:noWrap/>
          </w:tcPr>
          <w:p w14:paraId="65018458"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3F12C1" w14:textId="77777777" w:rsidR="00942996" w:rsidRDefault="00942996">
            <w:pPr>
              <w:rPr>
                <w:bCs/>
                <w:sz w:val="20"/>
                <w:szCs w:val="20"/>
                <w:lang w:val="en-GB"/>
              </w:rPr>
            </w:pPr>
          </w:p>
          <w:p w14:paraId="3CBF2BC3"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383B7B2D" w14:textId="77777777" w:rsidR="00B42A01" w:rsidRPr="00B42A01" w:rsidRDefault="00B42A01" w:rsidP="00B42A01">
            <w:pPr>
              <w:ind w:left="360"/>
              <w:rPr>
                <w:b/>
                <w:bCs/>
                <w:sz w:val="20"/>
                <w:szCs w:val="20"/>
                <w:lang w:val="en-IN"/>
              </w:rPr>
            </w:pPr>
            <w:r w:rsidRPr="00B42A01">
              <w:rPr>
                <w:b/>
                <w:bCs/>
                <w:sz w:val="20"/>
                <w:szCs w:val="20"/>
                <w:lang w:val="en-IN"/>
              </w:rPr>
              <w:t>Yes, the abstract is comprehensive.</w:t>
            </w:r>
          </w:p>
          <w:p w14:paraId="0CFEB3C8" w14:textId="77777777" w:rsidR="00942996" w:rsidRDefault="00942996">
            <w:pPr>
              <w:ind w:left="360"/>
              <w:rPr>
                <w:b/>
                <w:bCs/>
                <w:sz w:val="20"/>
                <w:szCs w:val="20"/>
                <w:lang w:val="en-GB"/>
              </w:rPr>
            </w:pPr>
          </w:p>
        </w:tc>
        <w:tc>
          <w:tcPr>
            <w:tcW w:w="1543" w:type="pct"/>
          </w:tcPr>
          <w:p w14:paraId="2243AE44" w14:textId="3087593D" w:rsidR="00942996" w:rsidRDefault="00572278">
            <w:pPr>
              <w:pStyle w:val="Titre2"/>
              <w:jc w:val="left"/>
              <w:rPr>
                <w:rFonts w:ascii="Times New Roman" w:hAnsi="Times New Roman"/>
                <w:b w:val="0"/>
                <w:lang w:val="en-GB" w:eastAsia="en-US"/>
              </w:rPr>
            </w:pPr>
            <w:r>
              <w:rPr>
                <w:rFonts w:ascii="Times New Roman" w:hAnsi="Times New Roman"/>
                <w:b w:val="0"/>
                <w:lang w:val="en-GB" w:eastAsia="en-US"/>
              </w:rPr>
              <w:t xml:space="preserve">Thank </w:t>
            </w:r>
          </w:p>
        </w:tc>
      </w:tr>
      <w:tr w:rsidR="00942996" w14:paraId="6E605C86" w14:textId="77777777">
        <w:trPr>
          <w:trHeight w:val="20"/>
          <w:jc w:val="center"/>
        </w:trPr>
        <w:tc>
          <w:tcPr>
            <w:tcW w:w="1672" w:type="pct"/>
            <w:noWrap/>
          </w:tcPr>
          <w:p w14:paraId="08B969AE" w14:textId="77777777" w:rsidR="00942996" w:rsidRDefault="00C11ABD">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17EE15"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4D158C78" w14:textId="454DF07B" w:rsidR="00942996" w:rsidRDefault="00B42A01">
            <w:pPr>
              <w:pStyle w:val="Paragraphedeliste"/>
              <w:ind w:left="0"/>
              <w:rPr>
                <w:bCs/>
                <w:sz w:val="20"/>
                <w:szCs w:val="20"/>
                <w:lang w:val="en-GB"/>
              </w:rPr>
            </w:pPr>
            <w:r>
              <w:rPr>
                <w:bCs/>
                <w:sz w:val="20"/>
                <w:szCs w:val="20"/>
                <w:lang w:val="en-GB"/>
              </w:rPr>
              <w:t>Yes</w:t>
            </w:r>
          </w:p>
        </w:tc>
        <w:tc>
          <w:tcPr>
            <w:tcW w:w="1543" w:type="pct"/>
          </w:tcPr>
          <w:p w14:paraId="4EBAC690" w14:textId="144CF714" w:rsidR="00942996" w:rsidRDefault="00572278">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2B009761" w14:textId="77777777" w:rsidTr="00B42A01">
        <w:trPr>
          <w:trHeight w:val="1057"/>
          <w:jc w:val="center"/>
        </w:trPr>
        <w:tc>
          <w:tcPr>
            <w:tcW w:w="1672" w:type="pct"/>
            <w:noWrap/>
          </w:tcPr>
          <w:p w14:paraId="01CA7533" w14:textId="77777777" w:rsidR="00942996" w:rsidRDefault="00C11ABD">
            <w:pPr>
              <w:rPr>
                <w:b/>
                <w:bCs/>
                <w:sz w:val="20"/>
                <w:szCs w:val="20"/>
                <w:lang w:val="en-GB"/>
              </w:rPr>
            </w:pPr>
            <w:r>
              <w:rPr>
                <w:b/>
                <w:bCs/>
                <w:sz w:val="20"/>
                <w:szCs w:val="20"/>
                <w:lang w:val="en-GB"/>
              </w:rPr>
              <w:t xml:space="preserve">Are the references sufficient and recent? </w:t>
            </w:r>
          </w:p>
          <w:p w14:paraId="4EFEC406" w14:textId="77777777" w:rsidR="00942996" w:rsidRDefault="00C11ABD">
            <w:pPr>
              <w:rPr>
                <w:bCs/>
                <w:sz w:val="20"/>
                <w:szCs w:val="20"/>
                <w:lang w:val="en-GB"/>
              </w:rPr>
            </w:pPr>
            <w:r>
              <w:rPr>
                <w:bCs/>
                <w:sz w:val="20"/>
                <w:szCs w:val="20"/>
                <w:lang w:val="en-GB"/>
              </w:rPr>
              <w:t>(YES or NO)</w:t>
            </w:r>
          </w:p>
          <w:p w14:paraId="1EB2F140" w14:textId="77777777" w:rsidR="00942996" w:rsidRDefault="00942996">
            <w:pPr>
              <w:rPr>
                <w:bCs/>
                <w:sz w:val="20"/>
                <w:szCs w:val="20"/>
                <w:lang w:val="en-GB"/>
              </w:rPr>
            </w:pPr>
          </w:p>
          <w:p w14:paraId="51DDF147"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4A7E0024" w14:textId="31A597EE" w:rsidR="00942996" w:rsidRDefault="00B42A01">
            <w:pPr>
              <w:pStyle w:val="Paragraphedeliste"/>
              <w:ind w:left="0"/>
              <w:rPr>
                <w:bCs/>
                <w:sz w:val="20"/>
                <w:szCs w:val="20"/>
                <w:lang w:val="en-GB"/>
              </w:rPr>
            </w:pPr>
            <w:r>
              <w:rPr>
                <w:bCs/>
                <w:sz w:val="20"/>
                <w:szCs w:val="20"/>
                <w:lang w:val="en-GB"/>
              </w:rPr>
              <w:t>NO</w:t>
            </w:r>
          </w:p>
        </w:tc>
        <w:tc>
          <w:tcPr>
            <w:tcW w:w="1543" w:type="pct"/>
          </w:tcPr>
          <w:p w14:paraId="5ED84CA1" w14:textId="03B93742" w:rsidR="00942996" w:rsidRDefault="000B6644">
            <w:pPr>
              <w:pStyle w:val="Titre2"/>
              <w:jc w:val="left"/>
              <w:rPr>
                <w:rFonts w:ascii="Times New Roman" w:hAnsi="Times New Roman"/>
                <w:b w:val="0"/>
                <w:lang w:val="en-GB" w:eastAsia="en-US"/>
              </w:rPr>
            </w:pPr>
            <w:r w:rsidRPr="004836C5">
              <w:rPr>
                <w:rFonts w:ascii="Times New Roman" w:hAnsi="Times New Roman"/>
                <w:b w:val="0"/>
                <w:lang w:val="en-GB" w:eastAsia="en-US"/>
              </w:rPr>
              <w:t>Additional references have been incorporated to further strengthen the discussion</w:t>
            </w:r>
          </w:p>
        </w:tc>
      </w:tr>
      <w:tr w:rsidR="00942996" w14:paraId="3C88C06C" w14:textId="77777777">
        <w:trPr>
          <w:trHeight w:val="896"/>
          <w:jc w:val="center"/>
        </w:trPr>
        <w:tc>
          <w:tcPr>
            <w:tcW w:w="1672" w:type="pct"/>
            <w:noWrap/>
          </w:tcPr>
          <w:p w14:paraId="50BC2460" w14:textId="77777777" w:rsidR="00942996" w:rsidRDefault="00C11ABD">
            <w:pPr>
              <w:rPr>
                <w:b/>
                <w:bCs/>
                <w:sz w:val="20"/>
                <w:szCs w:val="20"/>
                <w:lang w:val="en-GB"/>
              </w:rPr>
            </w:pPr>
            <w:r>
              <w:rPr>
                <w:b/>
                <w:bCs/>
                <w:sz w:val="20"/>
                <w:szCs w:val="20"/>
                <w:lang w:val="en-GB"/>
              </w:rPr>
              <w:t>Are there ethical issues in this manuscript?</w:t>
            </w:r>
          </w:p>
          <w:p w14:paraId="5CCC634B" w14:textId="77777777" w:rsidR="00942996" w:rsidRDefault="00C11ABD">
            <w:pPr>
              <w:rPr>
                <w:bCs/>
                <w:sz w:val="20"/>
                <w:szCs w:val="20"/>
                <w:lang w:val="en-GB"/>
              </w:rPr>
            </w:pPr>
            <w:r>
              <w:rPr>
                <w:bCs/>
                <w:sz w:val="20"/>
                <w:szCs w:val="20"/>
                <w:lang w:val="en-GB"/>
              </w:rPr>
              <w:t>(YES or NO)</w:t>
            </w:r>
          </w:p>
          <w:p w14:paraId="280A2E15" w14:textId="77777777" w:rsidR="00942996" w:rsidRDefault="00942996">
            <w:pPr>
              <w:rPr>
                <w:bCs/>
                <w:sz w:val="20"/>
                <w:szCs w:val="20"/>
                <w:lang w:val="en-GB"/>
              </w:rPr>
            </w:pPr>
          </w:p>
          <w:p w14:paraId="29969C72" w14:textId="77777777" w:rsidR="00942996" w:rsidRDefault="00C11ABD">
            <w:pPr>
              <w:rPr>
                <w:bCs/>
                <w:sz w:val="20"/>
                <w:szCs w:val="20"/>
                <w:lang w:val="en-GB"/>
              </w:rPr>
            </w:pPr>
            <w:r>
              <w:rPr>
                <w:bCs/>
                <w:sz w:val="20"/>
                <w:szCs w:val="20"/>
                <w:lang w:val="en-GB"/>
              </w:rPr>
              <w:t>(If yes, kindly please write down the ethical issues here in details)</w:t>
            </w:r>
          </w:p>
          <w:p w14:paraId="11FC7977" w14:textId="77777777" w:rsidR="00942996" w:rsidRDefault="00942996">
            <w:pPr>
              <w:rPr>
                <w:bCs/>
                <w:sz w:val="20"/>
                <w:szCs w:val="20"/>
                <w:lang w:val="en-GB"/>
              </w:rPr>
            </w:pPr>
          </w:p>
        </w:tc>
        <w:tc>
          <w:tcPr>
            <w:tcW w:w="1786" w:type="pct"/>
          </w:tcPr>
          <w:p w14:paraId="1DCC789D" w14:textId="1CA1C7E6" w:rsidR="00942996" w:rsidRDefault="00B42A01">
            <w:pPr>
              <w:pStyle w:val="Paragraphedeliste"/>
              <w:ind w:left="0"/>
              <w:rPr>
                <w:bCs/>
                <w:sz w:val="20"/>
                <w:szCs w:val="20"/>
                <w:lang w:val="en-GB"/>
              </w:rPr>
            </w:pPr>
            <w:r>
              <w:rPr>
                <w:bCs/>
                <w:sz w:val="20"/>
                <w:szCs w:val="20"/>
                <w:lang w:val="en-GB"/>
              </w:rPr>
              <w:t>NO</w:t>
            </w:r>
          </w:p>
        </w:tc>
        <w:tc>
          <w:tcPr>
            <w:tcW w:w="1543" w:type="pct"/>
          </w:tcPr>
          <w:p w14:paraId="483BE338" w14:textId="77777777" w:rsidR="00942996" w:rsidRDefault="00942996">
            <w:pPr>
              <w:pStyle w:val="Titre2"/>
              <w:jc w:val="left"/>
              <w:rPr>
                <w:rFonts w:ascii="Times New Roman" w:hAnsi="Times New Roman"/>
                <w:b w:val="0"/>
                <w:lang w:val="en-GB" w:eastAsia="en-US"/>
              </w:rPr>
            </w:pPr>
          </w:p>
        </w:tc>
      </w:tr>
    </w:tbl>
    <w:p w14:paraId="654ACA58" w14:textId="77777777" w:rsidR="00942996" w:rsidRDefault="00942996">
      <w:pPr>
        <w:pStyle w:val="Titre2"/>
        <w:jc w:val="left"/>
        <w:rPr>
          <w:rFonts w:ascii="Times New Roman" w:hAnsi="Times New Roman"/>
          <w:highlight w:val="yellow"/>
          <w:lang w:val="en-GB" w:eastAsia="en-US"/>
        </w:rPr>
      </w:pPr>
    </w:p>
    <w:p w14:paraId="01418D61" w14:textId="77777777" w:rsidR="00942996" w:rsidRDefault="00942996">
      <w:pPr>
        <w:rPr>
          <w:highlight w:val="yellow"/>
          <w:lang w:val="en-GB"/>
        </w:rPr>
      </w:pPr>
    </w:p>
    <w:p w14:paraId="4AD97BEF" w14:textId="77777777" w:rsidR="00942996" w:rsidRDefault="00942996">
      <w:pPr>
        <w:rPr>
          <w:highlight w:val="yellow"/>
          <w:lang w:val="en-GB"/>
        </w:rPr>
      </w:pPr>
    </w:p>
    <w:p w14:paraId="78A4BD04"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62F4493F"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50AAED66"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48623107" w14:textId="37CB7D47" w:rsidR="00942996" w:rsidRDefault="00C11ABD">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55533">
        <w:rPr>
          <w:rFonts w:ascii="Times New Roman" w:hAnsi="Times New Roman" w:cs="Times New Roman"/>
          <w:b/>
          <w:bCs/>
          <w:sz w:val="20"/>
          <w:szCs w:val="20"/>
          <w:highlight w:val="yellow"/>
          <w:u w:val="single"/>
          <w:lang w:val="en-GB"/>
        </w:rPr>
        <w:t>3</w:t>
      </w:r>
    </w:p>
    <w:p w14:paraId="79FFC49D"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996" w14:paraId="64A65B26" w14:textId="77777777">
        <w:trPr>
          <w:trHeight w:val="20"/>
          <w:jc w:val="center"/>
        </w:trPr>
        <w:tc>
          <w:tcPr>
            <w:tcW w:w="5000" w:type="pct"/>
            <w:gridSpan w:val="2"/>
            <w:noWrap/>
          </w:tcPr>
          <w:p w14:paraId="6426AA87" w14:textId="77777777" w:rsidR="00942996" w:rsidRDefault="00C11A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A68E1AC" w14:textId="77777777" w:rsidR="00942996" w:rsidRDefault="00942996">
            <w:pPr>
              <w:pStyle w:val="NormalWeb"/>
              <w:spacing w:before="0" w:beforeAutospacing="0" w:after="0" w:afterAutospacing="0"/>
              <w:rPr>
                <w:rFonts w:ascii="Times New Roman" w:hAnsi="Times New Roman" w:cs="Times New Roman"/>
                <w:b/>
                <w:bCs/>
                <w:sz w:val="20"/>
                <w:szCs w:val="20"/>
                <w:u w:val="single"/>
                <w:lang w:val="en-GB"/>
              </w:rPr>
            </w:pPr>
          </w:p>
        </w:tc>
      </w:tr>
      <w:tr w:rsidR="00942996" w14:paraId="3619D058" w14:textId="77777777">
        <w:trPr>
          <w:trHeight w:val="20"/>
          <w:jc w:val="center"/>
        </w:trPr>
        <w:tc>
          <w:tcPr>
            <w:tcW w:w="2784" w:type="pct"/>
            <w:noWrap/>
          </w:tcPr>
          <w:p w14:paraId="5D03AE93"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tcPr>
          <w:p w14:paraId="714D1B36" w14:textId="77777777" w:rsidR="00942996" w:rsidRDefault="00C11A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96" w14:paraId="4F144752" w14:textId="77777777">
        <w:trPr>
          <w:trHeight w:val="20"/>
          <w:jc w:val="center"/>
        </w:trPr>
        <w:tc>
          <w:tcPr>
            <w:tcW w:w="2784" w:type="pct"/>
            <w:noWrap/>
          </w:tcPr>
          <w:p w14:paraId="175A7ED6"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5F12FD76" w14:textId="77777777" w:rsidR="004A06EB" w:rsidRPr="004A06EB" w:rsidRDefault="004A06EB" w:rsidP="004A06EB">
            <w:pPr>
              <w:pStyle w:val="NormalWeb"/>
              <w:rPr>
                <w:rFonts w:ascii="Times New Roman" w:hAnsi="Times New Roman" w:cs="Times New Roman"/>
                <w:sz w:val="20"/>
                <w:szCs w:val="20"/>
                <w:lang w:val="en-GB"/>
              </w:rPr>
            </w:pPr>
            <w:r w:rsidRPr="004A06EB">
              <w:rPr>
                <w:rFonts w:ascii="Times New Roman" w:hAnsi="Times New Roman" w:cs="Times New Roman"/>
                <w:sz w:val="20"/>
                <w:szCs w:val="20"/>
                <w:lang w:val="en-GB"/>
              </w:rPr>
              <w:t>The manuscript addresses an important topic related to sustainable soil fertility management in semi-arid regions and provides valuable practical insights for improving pearl millet productivity. The experimental design and statistical analysis are appropriate, and the findings are relevant for both researchers and practitioners.</w:t>
            </w:r>
          </w:p>
          <w:p w14:paraId="76928808" w14:textId="77777777" w:rsidR="004A06EB" w:rsidRPr="004A06EB" w:rsidRDefault="004A06EB" w:rsidP="004A06EB">
            <w:pPr>
              <w:pStyle w:val="NormalWeb"/>
              <w:rPr>
                <w:rFonts w:ascii="Times New Roman" w:hAnsi="Times New Roman" w:cs="Times New Roman"/>
                <w:sz w:val="20"/>
                <w:szCs w:val="20"/>
                <w:lang w:val="en-GB"/>
              </w:rPr>
            </w:pPr>
            <w:r w:rsidRPr="004A06EB">
              <w:rPr>
                <w:rFonts w:ascii="Times New Roman" w:hAnsi="Times New Roman" w:cs="Times New Roman"/>
                <w:sz w:val="20"/>
                <w:szCs w:val="20"/>
                <w:lang w:val="en-GB"/>
              </w:rPr>
              <w:t>However, the manuscript would benefit from minor revisions before publication. Specifically, improvements are needed in language clarity, correction of typographical and formatting inconsistencies (especially in tables and units), and inclusion of a brief discussion on study limitations. Additionally, incorporating more recent references would strengthen the scientific context.</w:t>
            </w:r>
          </w:p>
          <w:p w14:paraId="6E7997E2" w14:textId="1A008A4D" w:rsidR="004A06EB" w:rsidRPr="004A06EB" w:rsidRDefault="004A06EB" w:rsidP="004A06EB">
            <w:pPr>
              <w:pStyle w:val="NormalWeb"/>
              <w:rPr>
                <w:rFonts w:ascii="Times New Roman" w:hAnsi="Times New Roman" w:cs="Times New Roman"/>
                <w:sz w:val="20"/>
                <w:szCs w:val="20"/>
                <w:lang w:val="en-GB"/>
              </w:rPr>
            </w:pPr>
            <w:r w:rsidRPr="004A06EB">
              <w:rPr>
                <w:rFonts w:ascii="Times New Roman" w:hAnsi="Times New Roman" w:cs="Times New Roman"/>
                <w:sz w:val="20"/>
                <w:szCs w:val="20"/>
                <w:lang w:val="en-GB"/>
              </w:rPr>
              <w:lastRenderedPageBreak/>
              <w:t>Overall, I recommend the manuscript for publication after minor revision</w:t>
            </w:r>
          </w:p>
          <w:p w14:paraId="05C09A6F"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48F13AC3"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69682BA5"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tcPr>
          <w:p w14:paraId="6E63A4FA" w14:textId="5D302679" w:rsidR="00C469F6" w:rsidRPr="00C469F6" w:rsidRDefault="00C469F6" w:rsidP="00C469F6">
            <w:pPr>
              <w:pStyle w:val="NormalWeb"/>
              <w:rPr>
                <w:rFonts w:ascii="Times New Roman" w:hAnsi="Times New Roman" w:cs="Times New Roman"/>
                <w:sz w:val="20"/>
                <w:szCs w:val="20"/>
                <w:lang w:val="en-GB"/>
              </w:rPr>
            </w:pPr>
            <w:r w:rsidRPr="00C469F6">
              <w:rPr>
                <w:rFonts w:ascii="Times New Roman" w:hAnsi="Times New Roman" w:cs="Times New Roman"/>
                <w:sz w:val="20"/>
                <w:szCs w:val="20"/>
                <w:lang w:val="en-GB"/>
              </w:rPr>
              <w:lastRenderedPageBreak/>
              <w:t>We sincerely thank the reviewer for the constructive and insightful comments regarding our manuscript. We greatly appreciate the positive evaluation of the relevance of the study, as well as the appropriateness of the experimental design and statistical analysis.</w:t>
            </w:r>
          </w:p>
          <w:p w14:paraId="12261950" w14:textId="24C60EBD" w:rsidR="00C469F6" w:rsidRPr="00C469F6" w:rsidRDefault="00C469F6" w:rsidP="00C469F6">
            <w:pPr>
              <w:pStyle w:val="NormalWeb"/>
              <w:rPr>
                <w:rFonts w:ascii="Times New Roman" w:hAnsi="Times New Roman" w:cs="Times New Roman"/>
                <w:sz w:val="20"/>
                <w:szCs w:val="20"/>
                <w:lang w:val="en-GB"/>
              </w:rPr>
            </w:pPr>
            <w:r w:rsidRPr="00C469F6">
              <w:rPr>
                <w:rFonts w:ascii="Times New Roman" w:hAnsi="Times New Roman" w:cs="Times New Roman"/>
                <w:sz w:val="20"/>
                <w:szCs w:val="20"/>
                <w:lang w:val="en-GB"/>
              </w:rPr>
              <w:t xml:space="preserve">In response to the reviewer’s remarks, we have carefully revised the manuscript by addressing all the issues raised. Specifically, we have improved the clarity of the language, corrected typographical and formatting inconsistencies throughout the manuscript (particularly in tables and units), and updated the reference list by incorporating more recent studies to strengthen the scientific context. In addition, a dedicated paragraph discussing the limitations of the study has been added in the </w:t>
            </w:r>
            <w:r w:rsidRPr="00C469F6">
              <w:rPr>
                <w:rFonts w:ascii="Times New Roman" w:hAnsi="Times New Roman" w:cs="Times New Roman"/>
                <w:sz w:val="20"/>
                <w:szCs w:val="20"/>
                <w:lang w:val="en-GB"/>
              </w:rPr>
              <w:lastRenderedPageBreak/>
              <w:t>Discussion section.</w:t>
            </w:r>
          </w:p>
          <w:p w14:paraId="5C5F4CDB" w14:textId="5AA5C6BC" w:rsidR="00942996" w:rsidRPr="00C469F6" w:rsidRDefault="00C469F6" w:rsidP="00C469F6">
            <w:pPr>
              <w:pStyle w:val="NormalWeb"/>
              <w:spacing w:before="0" w:beforeAutospacing="0" w:after="0" w:afterAutospacing="0"/>
              <w:rPr>
                <w:rFonts w:ascii="Times New Roman" w:hAnsi="Times New Roman" w:cs="Times New Roman"/>
                <w:sz w:val="20"/>
                <w:szCs w:val="20"/>
                <w:lang w:val="en-GB"/>
              </w:rPr>
            </w:pPr>
            <w:r w:rsidRPr="00C469F6">
              <w:rPr>
                <w:rFonts w:ascii="Times New Roman" w:hAnsi="Times New Roman" w:cs="Times New Roman"/>
                <w:sz w:val="20"/>
                <w:szCs w:val="20"/>
                <w:lang w:val="en-GB"/>
              </w:rPr>
              <w:t>We believe that these revisions have significantly improved the quality and clarity of the manuscript. We hope that the revised version now meets the requirements for publication.</w:t>
            </w:r>
          </w:p>
        </w:tc>
      </w:tr>
    </w:tbl>
    <w:p w14:paraId="580105DB" w14:textId="77777777" w:rsidR="00942996" w:rsidRDefault="00942996">
      <w:pPr>
        <w:rPr>
          <w:rFonts w:eastAsia="Arial Unicode MS"/>
          <w:b/>
          <w:bCs/>
          <w:sz w:val="20"/>
          <w:szCs w:val="20"/>
          <w:u w:val="single"/>
          <w:lang w:val="en-GB"/>
        </w:rPr>
      </w:pPr>
    </w:p>
    <w:p w14:paraId="3A4A8012" w14:textId="77777777" w:rsidR="00942996" w:rsidRDefault="00942996">
      <w:pPr>
        <w:rPr>
          <w:rFonts w:eastAsia="Arial Unicode MS"/>
          <w:b/>
          <w:bCs/>
          <w:sz w:val="20"/>
          <w:szCs w:val="20"/>
          <w:u w:val="single"/>
          <w:lang w:val="en-GB"/>
        </w:rPr>
      </w:pPr>
    </w:p>
    <w:p w14:paraId="57200063" w14:textId="77777777" w:rsidR="00942996" w:rsidRDefault="00942996">
      <w:pPr>
        <w:rPr>
          <w:rFonts w:eastAsia="Arial Unicode MS"/>
          <w:b/>
          <w:bCs/>
          <w:sz w:val="20"/>
          <w:szCs w:val="20"/>
          <w:u w:val="single"/>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E84C" w14:textId="77777777" w:rsidR="0017612F" w:rsidRDefault="0017612F">
      <w:r>
        <w:separator/>
      </w:r>
    </w:p>
  </w:endnote>
  <w:endnote w:type="continuationSeparator" w:id="0">
    <w:p w14:paraId="65E1E109" w14:textId="77777777" w:rsidR="0017612F" w:rsidRDefault="0017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37DD" w14:textId="77777777" w:rsidR="00942996" w:rsidRDefault="00942996">
    <w:pPr>
      <w:pStyle w:val="Pieddepage"/>
      <w:jc w:val="right"/>
    </w:pPr>
  </w:p>
  <w:p w14:paraId="0E730BEE" w14:textId="77777777" w:rsidR="00942996" w:rsidRDefault="00C11ABD">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E9D59A3" w14:textId="77777777" w:rsidR="00942996" w:rsidRDefault="00C11ABD">
    <w:pPr>
      <w:pStyle w:val="Pieddepage"/>
      <w:jc w:val="right"/>
      <w:rPr>
        <w:b/>
        <w:sz w:val="20"/>
      </w:rPr>
    </w:pPr>
    <w:r>
      <w:rPr>
        <w:b/>
        <w:sz w:val="20"/>
      </w:rPr>
      <w:t>V240326</w:t>
    </w:r>
  </w:p>
  <w:p w14:paraId="2584BA8D" w14:textId="77777777" w:rsidR="00942996" w:rsidRDefault="00942996">
    <w:pPr>
      <w:pStyle w:val="Pieddepage"/>
      <w:jc w:val="right"/>
    </w:pPr>
  </w:p>
  <w:p w14:paraId="6FF58245" w14:textId="77777777" w:rsidR="00942996" w:rsidRDefault="00942996">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5DA3" w14:textId="77777777" w:rsidR="0017612F" w:rsidRDefault="0017612F">
      <w:r>
        <w:separator/>
      </w:r>
    </w:p>
  </w:footnote>
  <w:footnote w:type="continuationSeparator" w:id="0">
    <w:p w14:paraId="0BA2447A" w14:textId="77777777" w:rsidR="0017612F" w:rsidRDefault="00176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7A3F"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7366AB1C"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816623">
    <w:abstractNumId w:val="4"/>
  </w:num>
  <w:num w:numId="2" w16cid:durableId="1439640043">
    <w:abstractNumId w:val="8"/>
  </w:num>
  <w:num w:numId="3" w16cid:durableId="1875536915">
    <w:abstractNumId w:val="7"/>
  </w:num>
  <w:num w:numId="4" w16cid:durableId="208226500">
    <w:abstractNumId w:val="9"/>
  </w:num>
  <w:num w:numId="5" w16cid:durableId="1789466619">
    <w:abstractNumId w:val="6"/>
  </w:num>
  <w:num w:numId="6" w16cid:durableId="868639040">
    <w:abstractNumId w:val="0"/>
  </w:num>
  <w:num w:numId="7" w16cid:durableId="807281264">
    <w:abstractNumId w:val="3"/>
  </w:num>
  <w:num w:numId="8" w16cid:durableId="918370695">
    <w:abstractNumId w:val="11"/>
  </w:num>
  <w:num w:numId="9" w16cid:durableId="525678733">
    <w:abstractNumId w:val="10"/>
  </w:num>
  <w:num w:numId="10" w16cid:durableId="237596187">
    <w:abstractNumId w:val="2"/>
  </w:num>
  <w:num w:numId="11" w16cid:durableId="1277906936">
    <w:abstractNumId w:val="1"/>
  </w:num>
  <w:num w:numId="12" w16cid:durableId="6853269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13D6C"/>
    <w:rsid w:val="000B6644"/>
    <w:rsid w:val="0017612F"/>
    <w:rsid w:val="00242CC1"/>
    <w:rsid w:val="00487D1A"/>
    <w:rsid w:val="004A06EB"/>
    <w:rsid w:val="00572278"/>
    <w:rsid w:val="005B4A60"/>
    <w:rsid w:val="006561AA"/>
    <w:rsid w:val="007748BB"/>
    <w:rsid w:val="00942996"/>
    <w:rsid w:val="00967B9E"/>
    <w:rsid w:val="00A55533"/>
    <w:rsid w:val="00AB2CF9"/>
    <w:rsid w:val="00B42A01"/>
    <w:rsid w:val="00C11ABD"/>
    <w:rsid w:val="00C469F6"/>
    <w:rsid w:val="00CD1FAB"/>
    <w:rsid w:val="00D829D0"/>
    <w:rsid w:val="00E7665A"/>
    <w:rsid w:val="00EC17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1976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3">
    <w:name w:val="heading 3"/>
    <w:basedOn w:val="Normal"/>
    <w:next w:val="Normal"/>
    <w:link w:val="Titre3Car"/>
    <w:uiPriority w:val="9"/>
    <w:semiHidden/>
    <w:unhideWhenUsed/>
    <w:qFormat/>
    <w:rsid w:val="00D829D0"/>
    <w:pPr>
      <w:keepNext/>
      <w:spacing w:before="240" w:after="60"/>
      <w:outlineLvl w:val="2"/>
    </w:pPr>
    <w:rPr>
      <w:rFonts w:ascii="Calibri Light" w:hAnsi="Calibri Light"/>
      <w:b/>
      <w:bCs/>
      <w:sz w:val="26"/>
      <w:szCs w:val="26"/>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 w:type="character" w:customStyle="1" w:styleId="Titre3Car">
    <w:name w:val="Titre 3 Car"/>
    <w:link w:val="Titre3"/>
    <w:uiPriority w:val="9"/>
    <w:semiHidden/>
    <w:rsid w:val="00D829D0"/>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4207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95165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1078</Words>
  <Characters>6147</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7211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Aboubacar SORY</cp:lastModifiedBy>
  <cp:revision>19</cp:revision>
  <dcterms:created xsi:type="dcterms:W3CDTF">2026-03-24T06:15:00Z</dcterms:created>
  <dcterms:modified xsi:type="dcterms:W3CDTF">2026-04-10T19:01:00Z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