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10426"/>
      </w:tblGrid>
      <w:tr w:rsidR="0069201A" w:rsidRPr="008054AB">
        <w:trPr>
          <w:trHeight w:val="230"/>
        </w:trPr>
        <w:tc>
          <w:tcPr>
            <w:tcW w:w="3245" w:type="dxa"/>
          </w:tcPr>
          <w:p w:rsidR="0069201A" w:rsidRPr="008054AB" w:rsidRDefault="00F16268">
            <w:pPr>
              <w:pStyle w:val="TableParagraph"/>
              <w:spacing w:line="210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Journal</w:t>
            </w:r>
            <w:r w:rsidRPr="008054A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26" w:type="dxa"/>
          </w:tcPr>
          <w:p w:rsidR="0069201A" w:rsidRPr="008054AB" w:rsidRDefault="00F16268">
            <w:pPr>
              <w:pStyle w:val="TableParagraph"/>
              <w:spacing w:line="210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color w:val="0000FF"/>
                <w:sz w:val="20"/>
                <w:szCs w:val="20"/>
              </w:rPr>
              <w:t>International</w:t>
            </w:r>
            <w:r w:rsidRPr="008054AB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8054AB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color w:val="0000FF"/>
                <w:sz w:val="20"/>
                <w:szCs w:val="20"/>
              </w:rPr>
              <w:t>Medical</w:t>
            </w:r>
            <w:r w:rsidRPr="008054AB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color w:val="0000FF"/>
                <w:sz w:val="20"/>
                <w:szCs w:val="20"/>
              </w:rPr>
              <w:t>and</w:t>
            </w:r>
            <w:r w:rsidRPr="008054AB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color w:val="0000FF"/>
                <w:sz w:val="20"/>
                <w:szCs w:val="20"/>
              </w:rPr>
              <w:t>Pharmaceutical</w:t>
            </w:r>
            <w:r w:rsidRPr="008054AB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color w:val="0000FF"/>
                <w:sz w:val="20"/>
                <w:szCs w:val="20"/>
              </w:rPr>
              <w:t>Case</w:t>
            </w:r>
            <w:r w:rsidRPr="008054AB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Reports</w:t>
            </w:r>
          </w:p>
        </w:tc>
      </w:tr>
      <w:tr w:rsidR="0069201A" w:rsidRPr="008054AB">
        <w:trPr>
          <w:trHeight w:val="230"/>
        </w:trPr>
        <w:tc>
          <w:tcPr>
            <w:tcW w:w="3245" w:type="dxa"/>
          </w:tcPr>
          <w:p w:rsidR="0069201A" w:rsidRPr="008054AB" w:rsidRDefault="00F16268">
            <w:pPr>
              <w:pStyle w:val="TableParagraph"/>
              <w:spacing w:line="210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Manuscript</w:t>
            </w:r>
            <w:r w:rsidRPr="008054A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26" w:type="dxa"/>
          </w:tcPr>
          <w:p w:rsidR="0069201A" w:rsidRPr="008054AB" w:rsidRDefault="00F16268">
            <w:pPr>
              <w:pStyle w:val="TableParagraph"/>
              <w:spacing w:line="210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Ms_IJMPCR_156340</w:t>
            </w:r>
          </w:p>
        </w:tc>
      </w:tr>
      <w:tr w:rsidR="0069201A" w:rsidRPr="008054AB">
        <w:trPr>
          <w:trHeight w:val="230"/>
        </w:trPr>
        <w:tc>
          <w:tcPr>
            <w:tcW w:w="3245" w:type="dxa"/>
          </w:tcPr>
          <w:p w:rsidR="0069201A" w:rsidRPr="008054AB" w:rsidRDefault="00F16268">
            <w:pPr>
              <w:pStyle w:val="TableParagraph"/>
              <w:spacing w:line="210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Title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426" w:type="dxa"/>
          </w:tcPr>
          <w:p w:rsidR="0069201A" w:rsidRPr="008054AB" w:rsidRDefault="00F16268">
            <w:pPr>
              <w:pStyle w:val="TableParagraph"/>
              <w:spacing w:line="210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PCR-Confirmed</w:t>
            </w:r>
            <w:r w:rsidRPr="008054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Herpetic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Anterior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Scleritis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Adolescent: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Report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054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</w:t>
            </w:r>
          </w:p>
        </w:tc>
      </w:tr>
      <w:tr w:rsidR="0069201A" w:rsidRPr="008054AB">
        <w:trPr>
          <w:trHeight w:val="460"/>
        </w:trPr>
        <w:tc>
          <w:tcPr>
            <w:tcW w:w="3245" w:type="dxa"/>
          </w:tcPr>
          <w:p w:rsidR="0069201A" w:rsidRPr="008054AB" w:rsidRDefault="00F16268">
            <w:pPr>
              <w:pStyle w:val="TableParagraph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Type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26" w:type="dxa"/>
          </w:tcPr>
          <w:p w:rsidR="0069201A" w:rsidRPr="008054AB" w:rsidRDefault="00F16268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054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69201A" w:rsidRPr="008054AB" w:rsidRDefault="0069201A">
      <w:pPr>
        <w:spacing w:before="69"/>
        <w:rPr>
          <w:rFonts w:ascii="Arial" w:hAnsi="Arial" w:cs="Arial"/>
          <w:sz w:val="20"/>
          <w:szCs w:val="20"/>
        </w:rPr>
      </w:pPr>
    </w:p>
    <w:p w:rsidR="0069201A" w:rsidRPr="008054AB" w:rsidRDefault="00F16268">
      <w:pPr>
        <w:pStyle w:val="BodyText"/>
        <w:ind w:left="23"/>
        <w:rPr>
          <w:rFonts w:ascii="Arial" w:hAnsi="Arial" w:cs="Arial"/>
        </w:rPr>
      </w:pPr>
      <w:r w:rsidRPr="008054AB">
        <w:rPr>
          <w:rFonts w:ascii="Arial" w:hAnsi="Arial" w:cs="Arial"/>
          <w:color w:val="000000"/>
          <w:highlight w:val="yellow"/>
          <w:u w:val="single"/>
        </w:rPr>
        <w:t>PART</w:t>
      </w:r>
      <w:r w:rsidRPr="008054AB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8054AB">
        <w:rPr>
          <w:rFonts w:ascii="Arial" w:hAnsi="Arial" w:cs="Arial"/>
          <w:color w:val="000000"/>
          <w:highlight w:val="yellow"/>
          <w:u w:val="single"/>
        </w:rPr>
        <w:t>1</w:t>
      </w:r>
      <w:r w:rsidRPr="008054AB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8054AB">
        <w:rPr>
          <w:rFonts w:ascii="Arial" w:hAnsi="Arial" w:cs="Arial"/>
          <w:color w:val="000000"/>
          <w:highlight w:val="yellow"/>
          <w:u w:val="single"/>
        </w:rPr>
        <w:t>(Importance</w:t>
      </w:r>
      <w:r w:rsidRPr="008054AB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8054AB">
        <w:rPr>
          <w:rFonts w:ascii="Arial" w:hAnsi="Arial" w:cs="Arial"/>
          <w:color w:val="000000"/>
          <w:highlight w:val="yellow"/>
          <w:u w:val="single"/>
        </w:rPr>
        <w:t>of</w:t>
      </w:r>
      <w:r w:rsidRPr="008054AB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8054AB">
        <w:rPr>
          <w:rFonts w:ascii="Arial" w:hAnsi="Arial" w:cs="Arial"/>
          <w:color w:val="000000"/>
          <w:highlight w:val="yellow"/>
          <w:u w:val="single"/>
        </w:rPr>
        <w:t>the</w:t>
      </w:r>
      <w:r w:rsidRPr="008054AB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8054AB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:rsidR="0069201A" w:rsidRPr="008054AB" w:rsidRDefault="0069201A">
      <w:pPr>
        <w:spacing w:before="24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1"/>
        <w:gridCol w:w="5040"/>
        <w:gridCol w:w="3739"/>
      </w:tblGrid>
      <w:tr w:rsidR="0069201A" w:rsidRPr="008054AB">
        <w:trPr>
          <w:trHeight w:val="637"/>
        </w:trPr>
        <w:tc>
          <w:tcPr>
            <w:tcW w:w="4891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39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8054AB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69201A" w:rsidRPr="008054AB">
        <w:trPr>
          <w:trHeight w:val="2298"/>
        </w:trPr>
        <w:tc>
          <w:tcPr>
            <w:tcW w:w="4891" w:type="dxa"/>
          </w:tcPr>
          <w:p w:rsidR="0069201A" w:rsidRPr="008054AB" w:rsidRDefault="00F16268">
            <w:pPr>
              <w:pStyle w:val="TableParagraph"/>
              <w:ind w:right="153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8054AB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040" w:type="dxa"/>
          </w:tcPr>
          <w:p w:rsidR="0069201A" w:rsidRPr="008054AB" w:rsidRDefault="00F16268">
            <w:pPr>
              <w:pStyle w:val="TableParagraph"/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 xml:space="preserve">It is relevant to the ophthalmological community </w:t>
            </w:r>
            <w:proofErr w:type="spellStart"/>
            <w:r w:rsidRPr="008054AB">
              <w:rPr>
                <w:rFonts w:ascii="Arial" w:hAnsi="Arial" w:cs="Arial"/>
                <w:b/>
                <w:sz w:val="20"/>
                <w:szCs w:val="20"/>
              </w:rPr>
              <w:t>io</w:t>
            </w:r>
            <w:proofErr w:type="spellEnd"/>
            <w:r w:rsidRPr="008054AB">
              <w:rPr>
                <w:rFonts w:ascii="Arial" w:hAnsi="Arial" w:cs="Arial"/>
                <w:b/>
                <w:sz w:val="20"/>
                <w:szCs w:val="20"/>
              </w:rPr>
              <w:t xml:space="preserve"> a way that emphasizes the importance of the use of the PCR test in the scrutiny methods of differential diagnosis of episcleritis/scleritis and its many etymologies.</w:t>
            </w:r>
            <w:r w:rsidRPr="008054A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It provides with an overall view and comparison amongst the many etymologies of episcleritis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clinical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manifestations.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presents an ophthalmological clinical case of viral scleritis as it considers its rare occurrence amongst other types of</w:t>
            </w:r>
          </w:p>
          <w:p w:rsidR="0069201A" w:rsidRPr="008054AB" w:rsidRDefault="00F16268">
            <w:pPr>
              <w:pStyle w:val="TableParagraph"/>
              <w:spacing w:line="20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scleritis.</w:t>
            </w:r>
          </w:p>
        </w:tc>
        <w:tc>
          <w:tcPr>
            <w:tcW w:w="3739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9201A" w:rsidRPr="008054AB" w:rsidRDefault="0069201A">
      <w:pPr>
        <w:spacing w:before="75"/>
        <w:rPr>
          <w:rFonts w:ascii="Arial" w:hAnsi="Arial" w:cs="Arial"/>
          <w:b/>
          <w:sz w:val="20"/>
          <w:szCs w:val="20"/>
        </w:rPr>
      </w:pPr>
    </w:p>
    <w:p w:rsidR="0069201A" w:rsidRPr="008054AB" w:rsidRDefault="00F16268">
      <w:pPr>
        <w:pStyle w:val="BodyText"/>
        <w:ind w:left="23"/>
        <w:rPr>
          <w:rFonts w:ascii="Arial" w:hAnsi="Arial" w:cs="Arial"/>
        </w:rPr>
      </w:pPr>
      <w:r w:rsidRPr="008054AB">
        <w:rPr>
          <w:rFonts w:ascii="Arial" w:hAnsi="Arial" w:cs="Arial"/>
          <w:color w:val="000000"/>
          <w:highlight w:val="yellow"/>
          <w:u w:val="single"/>
        </w:rPr>
        <w:t>PART</w:t>
      </w:r>
      <w:r w:rsidRPr="008054AB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8054AB">
        <w:rPr>
          <w:rFonts w:ascii="Arial" w:hAnsi="Arial" w:cs="Arial"/>
          <w:color w:val="000000"/>
          <w:highlight w:val="yellow"/>
          <w:u w:val="single"/>
        </w:rPr>
        <w:t>2.1</w:t>
      </w:r>
      <w:r w:rsidRPr="008054AB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8054AB">
        <w:rPr>
          <w:rFonts w:ascii="Arial" w:hAnsi="Arial" w:cs="Arial"/>
          <w:color w:val="000000"/>
          <w:highlight w:val="yellow"/>
          <w:u w:val="single"/>
        </w:rPr>
        <w:t>(Objective</w:t>
      </w:r>
      <w:r w:rsidRPr="008054AB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8054AB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69201A" w:rsidRPr="008054AB" w:rsidRDefault="0069201A">
      <w:pPr>
        <w:spacing w:before="9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35"/>
        <w:gridCol w:w="3739"/>
      </w:tblGrid>
      <w:tr w:rsidR="0069201A" w:rsidRPr="008054AB">
        <w:trPr>
          <w:trHeight w:val="407"/>
        </w:trPr>
        <w:tc>
          <w:tcPr>
            <w:tcW w:w="4896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39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8054AB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69201A" w:rsidRPr="008054AB">
        <w:trPr>
          <w:trHeight w:val="921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8054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8054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054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8054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adequate.</w:t>
            </w:r>
          </w:p>
        </w:tc>
        <w:tc>
          <w:tcPr>
            <w:tcW w:w="3739" w:type="dxa"/>
          </w:tcPr>
          <w:p w:rsidR="0069201A" w:rsidRPr="008054AB" w:rsidRDefault="00B02E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 xml:space="preserve">THANK TOU </w:t>
            </w:r>
          </w:p>
        </w:tc>
      </w:tr>
    </w:tbl>
    <w:p w:rsidR="0069201A" w:rsidRPr="008054AB" w:rsidRDefault="0069201A">
      <w:pPr>
        <w:pStyle w:val="TableParagraph"/>
        <w:rPr>
          <w:rFonts w:ascii="Arial" w:hAnsi="Arial" w:cs="Arial"/>
          <w:sz w:val="20"/>
          <w:szCs w:val="20"/>
        </w:rPr>
        <w:sectPr w:rsidR="0069201A" w:rsidRPr="008054AB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4" w:footer="1429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35"/>
        <w:gridCol w:w="3739"/>
      </w:tblGrid>
      <w:tr w:rsidR="0069201A" w:rsidRPr="008054AB">
        <w:trPr>
          <w:trHeight w:val="407"/>
        </w:trPr>
        <w:tc>
          <w:tcPr>
            <w:tcW w:w="4896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39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8054AB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69201A" w:rsidRPr="008054AB">
        <w:trPr>
          <w:trHeight w:val="921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054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3739" w:type="dxa"/>
          </w:tcPr>
          <w:p w:rsidR="0069201A" w:rsidRPr="008054AB" w:rsidRDefault="000F5A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THANK TOU</w:t>
            </w:r>
          </w:p>
        </w:tc>
      </w:tr>
      <w:tr w:rsidR="0069201A" w:rsidRPr="008054AB">
        <w:trPr>
          <w:trHeight w:val="921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keywords;</w:t>
            </w:r>
          </w:p>
        </w:tc>
        <w:tc>
          <w:tcPr>
            <w:tcW w:w="3739" w:type="dxa"/>
          </w:tcPr>
          <w:p w:rsidR="0069201A" w:rsidRPr="008054AB" w:rsidRDefault="000F5A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 xml:space="preserve">ADDED </w:t>
            </w:r>
          </w:p>
        </w:tc>
      </w:tr>
      <w:tr w:rsidR="0069201A" w:rsidRPr="008054AB">
        <w:trPr>
          <w:trHeight w:val="1146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ind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:rsidR="0069201A" w:rsidRPr="008054AB" w:rsidRDefault="00F16268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spacing w:before="2" w:line="237" w:lineRule="auto"/>
              <w:ind w:left="465" w:right="10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3. Yes, although I am</w:t>
            </w:r>
            <w:r w:rsidRPr="008054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tempted to say that the article would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benefit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itself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provide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more comparative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statistics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amongst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types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of scleritis (provided the data is documented) either</w:t>
            </w:r>
          </w:p>
          <w:p w:rsidR="0069201A" w:rsidRPr="008054AB" w:rsidRDefault="00F16268">
            <w:pPr>
              <w:pStyle w:val="TableParagraph"/>
              <w:spacing w:before="4" w:line="210" w:lineRule="exact"/>
              <w:ind w:left="46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locally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internationally.</w:t>
            </w:r>
          </w:p>
        </w:tc>
        <w:tc>
          <w:tcPr>
            <w:tcW w:w="3739" w:type="dxa"/>
          </w:tcPr>
          <w:p w:rsidR="0069201A" w:rsidRPr="008054AB" w:rsidRDefault="006673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THANK TOU</w:t>
            </w:r>
          </w:p>
        </w:tc>
      </w:tr>
      <w:tr w:rsidR="0069201A" w:rsidRPr="008054AB">
        <w:trPr>
          <w:trHeight w:val="1151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ind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8054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054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054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8054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69201A" w:rsidRPr="008054AB" w:rsidRDefault="00F1626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2. No. The article lacks the description of its objectives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either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specified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8054AB">
              <w:rPr>
                <w:rFonts w:ascii="Arial" w:hAnsi="Arial" w:cs="Arial"/>
                <w:b/>
                <w:sz w:val="20"/>
                <w:szCs w:val="20"/>
              </w:rPr>
              <w:t>generalised</w:t>
            </w:r>
            <w:proofErr w:type="spellEnd"/>
            <w:r w:rsidRPr="008054AB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would suggest some clarification regarding this.</w:t>
            </w:r>
          </w:p>
        </w:tc>
        <w:tc>
          <w:tcPr>
            <w:tcW w:w="3739" w:type="dxa"/>
          </w:tcPr>
          <w:p w:rsidR="0069201A" w:rsidRPr="008054AB" w:rsidRDefault="006673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  <w:tr w:rsidR="0069201A" w:rsidRPr="008054AB">
        <w:trPr>
          <w:trHeight w:val="921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spacing w:line="230" w:lineRule="atLeast"/>
              <w:ind w:left="465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3. Yes. It seemed good. However, the literature</w:t>
            </w:r>
            <w:r w:rsidRPr="008054A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lacks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pages,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sections,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chapters,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8054AB">
              <w:rPr>
                <w:rFonts w:ascii="Arial" w:hAnsi="Arial" w:cs="Arial"/>
                <w:b/>
                <w:sz w:val="20"/>
                <w:szCs w:val="20"/>
              </w:rPr>
              <w:t>etc</w:t>
            </w:r>
            <w:proofErr w:type="spellEnd"/>
            <w:r w:rsidRPr="008054AB">
              <w:rPr>
                <w:rFonts w:ascii="Arial" w:hAnsi="Arial" w:cs="Arial"/>
                <w:b/>
                <w:sz w:val="20"/>
                <w:szCs w:val="20"/>
              </w:rPr>
              <w:t xml:space="preserve"> when it comes to doing to journals or chapters, had the author </w:t>
            </w:r>
            <w:proofErr w:type="gramStart"/>
            <w:r w:rsidRPr="008054AB">
              <w:rPr>
                <w:rFonts w:ascii="Arial" w:hAnsi="Arial" w:cs="Arial"/>
                <w:b/>
                <w:sz w:val="20"/>
                <w:szCs w:val="20"/>
              </w:rPr>
              <w:t>made reference</w:t>
            </w:r>
            <w:proofErr w:type="gramEnd"/>
            <w:r w:rsidRPr="008054AB">
              <w:rPr>
                <w:rFonts w:ascii="Arial" w:hAnsi="Arial" w:cs="Arial"/>
                <w:b/>
                <w:sz w:val="20"/>
                <w:szCs w:val="20"/>
              </w:rPr>
              <w:t xml:space="preserve"> to any specific author.</w:t>
            </w:r>
          </w:p>
        </w:tc>
        <w:tc>
          <w:tcPr>
            <w:tcW w:w="3739" w:type="dxa"/>
          </w:tcPr>
          <w:p w:rsidR="0069201A" w:rsidRPr="008054AB" w:rsidRDefault="00796A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THANK TOU</w:t>
            </w:r>
          </w:p>
        </w:tc>
      </w:tr>
      <w:tr w:rsidR="0069201A" w:rsidRPr="008054AB">
        <w:trPr>
          <w:trHeight w:val="1146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69201A" w:rsidRPr="008054AB" w:rsidRDefault="00F16268">
            <w:pPr>
              <w:pStyle w:val="TableParagraph"/>
              <w:spacing w:before="1" w:line="228" w:lineRule="exac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seems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054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>way.</w:t>
            </w:r>
          </w:p>
        </w:tc>
        <w:tc>
          <w:tcPr>
            <w:tcW w:w="3739" w:type="dxa"/>
          </w:tcPr>
          <w:p w:rsidR="0069201A" w:rsidRPr="008054AB" w:rsidRDefault="00796A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THANK TOU</w:t>
            </w:r>
          </w:p>
        </w:tc>
      </w:tr>
      <w:tr w:rsidR="0069201A" w:rsidRPr="008054AB">
        <w:trPr>
          <w:trHeight w:val="1149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ind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spacing w:line="228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>N/A</w:t>
            </w:r>
          </w:p>
        </w:tc>
        <w:tc>
          <w:tcPr>
            <w:tcW w:w="3739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01A" w:rsidRPr="008054AB">
        <w:trPr>
          <w:trHeight w:val="921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105" w:right="473" w:firstLine="3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2.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author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did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not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compare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results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his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clinical finding</w:t>
            </w:r>
            <w:r w:rsidRPr="008054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and</w:t>
            </w:r>
            <w:r w:rsidRPr="008054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ophthalmological</w:t>
            </w:r>
            <w:r w:rsidRPr="008054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treatment</w:t>
            </w:r>
            <w:r w:rsidRPr="008054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to</w:t>
            </w:r>
            <w:r w:rsidRPr="008054A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other</w:t>
            </w:r>
            <w:r w:rsidRPr="008054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similar case report of literature review.</w:t>
            </w:r>
          </w:p>
        </w:tc>
        <w:tc>
          <w:tcPr>
            <w:tcW w:w="3739" w:type="dxa"/>
          </w:tcPr>
          <w:p w:rsidR="0069201A" w:rsidRPr="008054AB" w:rsidRDefault="00796A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  <w:tr w:rsidR="0069201A" w:rsidRPr="008054AB">
        <w:trPr>
          <w:trHeight w:val="1146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ind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69201A" w:rsidRPr="008054AB" w:rsidRDefault="00F16268">
            <w:pPr>
              <w:pStyle w:val="TableParagraph"/>
              <w:spacing w:before="1" w:line="228" w:lineRule="exac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5.</w:t>
            </w:r>
            <w:r w:rsidRPr="008054A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Yes.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think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illustrations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and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photographs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were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>clear.</w:t>
            </w:r>
          </w:p>
        </w:tc>
        <w:tc>
          <w:tcPr>
            <w:tcW w:w="3739" w:type="dxa"/>
          </w:tcPr>
          <w:p w:rsidR="0069201A" w:rsidRPr="008054AB" w:rsidRDefault="008F5E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THANK TOU</w:t>
            </w:r>
          </w:p>
        </w:tc>
      </w:tr>
      <w:tr w:rsidR="0069201A" w:rsidRPr="008054AB">
        <w:trPr>
          <w:trHeight w:val="1149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105" w:right="135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3.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There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mention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existing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literature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however,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there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is no comparison of similar data amongst other cases described by recent literature.</w:t>
            </w:r>
          </w:p>
        </w:tc>
        <w:tc>
          <w:tcPr>
            <w:tcW w:w="3739" w:type="dxa"/>
          </w:tcPr>
          <w:p w:rsidR="0069201A" w:rsidRPr="008054AB" w:rsidRDefault="008F5E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69201A" w:rsidRPr="008054AB">
        <w:trPr>
          <w:trHeight w:val="921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105" w:right="135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2.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There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no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mention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supported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literature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in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 described literature paragraphs.</w:t>
            </w:r>
          </w:p>
        </w:tc>
        <w:tc>
          <w:tcPr>
            <w:tcW w:w="3739" w:type="dxa"/>
          </w:tcPr>
          <w:p w:rsidR="0069201A" w:rsidRPr="008054AB" w:rsidRDefault="008054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69201A" w:rsidRPr="008054AB">
        <w:trPr>
          <w:trHeight w:val="916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2.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No,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there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no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mention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its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limitations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in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 xml:space="preserve">presented 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</w:tc>
        <w:tc>
          <w:tcPr>
            <w:tcW w:w="3739" w:type="dxa"/>
          </w:tcPr>
          <w:p w:rsidR="0069201A" w:rsidRPr="008054AB" w:rsidRDefault="008054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69201A" w:rsidRPr="008054AB">
        <w:trPr>
          <w:trHeight w:val="1382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69201A" w:rsidRPr="008054AB" w:rsidRDefault="00F1626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69201A" w:rsidRPr="008054AB" w:rsidRDefault="00F16268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8054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4.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In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my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experience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for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case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report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would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say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yes;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for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 literature review I would say no.</w:t>
            </w:r>
          </w:p>
        </w:tc>
        <w:tc>
          <w:tcPr>
            <w:tcW w:w="3739" w:type="dxa"/>
          </w:tcPr>
          <w:p w:rsidR="0069201A" w:rsidRPr="008054AB" w:rsidRDefault="008F5E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THANK TOU</w:t>
            </w:r>
          </w:p>
        </w:tc>
      </w:tr>
      <w:tr w:rsidR="0069201A" w:rsidRPr="008054AB">
        <w:trPr>
          <w:trHeight w:val="1382"/>
        </w:trPr>
        <w:tc>
          <w:tcPr>
            <w:tcW w:w="4896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69201A" w:rsidRPr="008054AB" w:rsidRDefault="00F1626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054AB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69201A" w:rsidRPr="008054AB" w:rsidRDefault="00F16268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8054A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054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8054A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035" w:type="dxa"/>
          </w:tcPr>
          <w:p w:rsidR="0069201A" w:rsidRPr="008054AB" w:rsidRDefault="00F16268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5.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Yes,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it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3739" w:type="dxa"/>
          </w:tcPr>
          <w:p w:rsidR="0069201A" w:rsidRPr="008054AB" w:rsidRDefault="008054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:rsidR="0069201A" w:rsidRPr="008054AB" w:rsidRDefault="0069201A">
      <w:pPr>
        <w:spacing w:before="12"/>
        <w:rPr>
          <w:rFonts w:ascii="Arial" w:hAnsi="Arial" w:cs="Arial"/>
          <w:b/>
          <w:sz w:val="20"/>
          <w:szCs w:val="20"/>
        </w:rPr>
      </w:pPr>
    </w:p>
    <w:p w:rsidR="0069201A" w:rsidRPr="008054AB" w:rsidRDefault="00F16268">
      <w:pPr>
        <w:pStyle w:val="BodyText"/>
        <w:ind w:left="23"/>
        <w:rPr>
          <w:rFonts w:ascii="Arial" w:hAnsi="Arial" w:cs="Arial"/>
        </w:rPr>
      </w:pPr>
      <w:r w:rsidRPr="008054AB">
        <w:rPr>
          <w:rFonts w:ascii="Arial" w:hAnsi="Arial" w:cs="Arial"/>
          <w:color w:val="000000"/>
          <w:highlight w:val="yellow"/>
          <w:u w:val="single"/>
        </w:rPr>
        <w:t>PART</w:t>
      </w:r>
      <w:r w:rsidRPr="008054AB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8054AB">
        <w:rPr>
          <w:rFonts w:ascii="Arial" w:hAnsi="Arial" w:cs="Arial"/>
          <w:color w:val="000000"/>
          <w:highlight w:val="yellow"/>
          <w:u w:val="single"/>
        </w:rPr>
        <w:t>2.2</w:t>
      </w:r>
      <w:r w:rsidRPr="008054AB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8054AB">
        <w:rPr>
          <w:rFonts w:ascii="Arial" w:hAnsi="Arial" w:cs="Arial"/>
          <w:color w:val="000000"/>
          <w:highlight w:val="yellow"/>
          <w:u w:val="single"/>
        </w:rPr>
        <w:t>(Subjective</w:t>
      </w:r>
      <w:r w:rsidRPr="008054AB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8054AB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69201A" w:rsidRPr="008054AB" w:rsidRDefault="0069201A">
      <w:pPr>
        <w:spacing w:before="49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4887"/>
        <w:gridCol w:w="4215"/>
      </w:tblGrid>
      <w:tr w:rsidR="0069201A" w:rsidRPr="008054AB">
        <w:trPr>
          <w:trHeight w:val="887"/>
        </w:trPr>
        <w:tc>
          <w:tcPr>
            <w:tcW w:w="4570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7" w:type="dxa"/>
          </w:tcPr>
          <w:p w:rsidR="0069201A" w:rsidRPr="008054AB" w:rsidRDefault="00F16268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054A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15" w:type="dxa"/>
          </w:tcPr>
          <w:p w:rsidR="0069201A" w:rsidRPr="008054AB" w:rsidRDefault="00F16268">
            <w:pPr>
              <w:pStyle w:val="TableParagraph"/>
              <w:spacing w:line="261" w:lineRule="auto"/>
              <w:ind w:left="104" w:right="146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054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(It</w:t>
            </w:r>
            <w:r w:rsidRPr="008054A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mandatory</w:t>
            </w:r>
            <w:r w:rsidRPr="008054A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that</w:t>
            </w:r>
            <w:r w:rsidRPr="008054A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69201A" w:rsidRPr="008054AB">
        <w:trPr>
          <w:trHeight w:val="916"/>
        </w:trPr>
        <w:tc>
          <w:tcPr>
            <w:tcW w:w="4570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054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054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69201A" w:rsidRPr="008054AB" w:rsidRDefault="00F16268">
            <w:pPr>
              <w:pStyle w:val="TableParagraph"/>
              <w:spacing w:before="206"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If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your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answer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NO,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please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provide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brief,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887" w:type="dxa"/>
          </w:tcPr>
          <w:p w:rsidR="0069201A" w:rsidRPr="008054AB" w:rsidRDefault="00F16268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054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>is.</w:t>
            </w:r>
          </w:p>
        </w:tc>
        <w:tc>
          <w:tcPr>
            <w:tcW w:w="4215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9201A" w:rsidRPr="008054AB" w:rsidRDefault="0069201A">
      <w:pPr>
        <w:pStyle w:val="TableParagraph"/>
        <w:rPr>
          <w:rFonts w:ascii="Arial" w:hAnsi="Arial" w:cs="Arial"/>
          <w:sz w:val="20"/>
          <w:szCs w:val="20"/>
        </w:rPr>
        <w:sectPr w:rsidR="0069201A" w:rsidRPr="008054AB">
          <w:pgSz w:w="16840" w:h="23820"/>
          <w:pgMar w:top="1760" w:right="1417" w:bottom="2812" w:left="1417" w:header="1284" w:footer="1429" w:gutter="0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4887"/>
        <w:gridCol w:w="4215"/>
      </w:tblGrid>
      <w:tr w:rsidR="0069201A" w:rsidRPr="008054AB">
        <w:trPr>
          <w:trHeight w:val="921"/>
        </w:trPr>
        <w:tc>
          <w:tcPr>
            <w:tcW w:w="4570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69201A" w:rsidRPr="008054AB" w:rsidRDefault="00F16268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If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your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answer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NO,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please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provide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brief,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887" w:type="dxa"/>
          </w:tcPr>
          <w:p w:rsidR="0069201A" w:rsidRPr="008054AB" w:rsidRDefault="00F16268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054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>is.</w:t>
            </w:r>
          </w:p>
        </w:tc>
        <w:tc>
          <w:tcPr>
            <w:tcW w:w="4215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01A" w:rsidRPr="008054AB">
        <w:trPr>
          <w:trHeight w:val="921"/>
        </w:trPr>
        <w:tc>
          <w:tcPr>
            <w:tcW w:w="4570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054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69201A" w:rsidRPr="008054AB" w:rsidRDefault="00F16268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If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your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answer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NO,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please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provide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brief,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887" w:type="dxa"/>
          </w:tcPr>
          <w:p w:rsidR="0069201A" w:rsidRPr="008054AB" w:rsidRDefault="00F16268">
            <w:pPr>
              <w:pStyle w:val="TableParagraph"/>
              <w:ind w:left="109" w:right="186" w:firstLine="249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Somehow</w:t>
            </w:r>
            <w:r w:rsidRPr="008054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yes,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but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believe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it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needs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some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attention and some minor corrections,</w:t>
            </w:r>
          </w:p>
        </w:tc>
        <w:tc>
          <w:tcPr>
            <w:tcW w:w="4215" w:type="dxa"/>
          </w:tcPr>
          <w:p w:rsidR="0069201A" w:rsidRPr="008054AB" w:rsidRDefault="00E957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</w:t>
            </w:r>
            <w:bookmarkStart w:id="0" w:name="_GoBack"/>
            <w:bookmarkEnd w:id="0"/>
          </w:p>
        </w:tc>
      </w:tr>
      <w:tr w:rsidR="0069201A" w:rsidRPr="008054AB">
        <w:trPr>
          <w:trHeight w:val="1146"/>
        </w:trPr>
        <w:tc>
          <w:tcPr>
            <w:tcW w:w="4570" w:type="dxa"/>
          </w:tcPr>
          <w:p w:rsidR="0069201A" w:rsidRPr="008054AB" w:rsidRDefault="00F1626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69201A" w:rsidRPr="008054AB" w:rsidRDefault="00F1626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(YES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or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69201A" w:rsidRPr="008054AB" w:rsidRDefault="00F16268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If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your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answer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NO,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please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provide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clear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887" w:type="dxa"/>
          </w:tcPr>
          <w:p w:rsidR="0069201A" w:rsidRPr="008054AB" w:rsidRDefault="00F16268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4215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01A" w:rsidRPr="008054AB">
        <w:trPr>
          <w:trHeight w:val="1382"/>
        </w:trPr>
        <w:tc>
          <w:tcPr>
            <w:tcW w:w="4570" w:type="dxa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054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054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:rsidR="0069201A" w:rsidRPr="008054AB" w:rsidRDefault="00F162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(YES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or</w:t>
            </w:r>
            <w:r w:rsidRPr="008054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69201A" w:rsidRPr="008054AB" w:rsidRDefault="0069201A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9201A" w:rsidRPr="008054AB" w:rsidRDefault="00F16268">
            <w:pPr>
              <w:pStyle w:val="TableParagraph"/>
              <w:ind w:right="128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(If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yes,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kindly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please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write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down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ethical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887" w:type="dxa"/>
          </w:tcPr>
          <w:p w:rsidR="0069201A" w:rsidRPr="008054AB" w:rsidRDefault="00F16268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No.</w:t>
            </w:r>
            <w:r w:rsidRPr="008054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believe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there</w:t>
            </w:r>
            <w:r w:rsidRPr="008054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are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not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ethical</w:t>
            </w:r>
            <w:r w:rsidRPr="008054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>issues.</w:t>
            </w:r>
          </w:p>
        </w:tc>
        <w:tc>
          <w:tcPr>
            <w:tcW w:w="4215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9201A" w:rsidRPr="008054AB" w:rsidRDefault="0069201A">
      <w:pPr>
        <w:rPr>
          <w:rFonts w:ascii="Arial" w:hAnsi="Arial" w:cs="Arial"/>
          <w:b/>
          <w:sz w:val="20"/>
          <w:szCs w:val="20"/>
        </w:rPr>
      </w:pPr>
    </w:p>
    <w:p w:rsidR="0069201A" w:rsidRPr="008054AB" w:rsidRDefault="00F16268">
      <w:pPr>
        <w:pStyle w:val="BodyText"/>
        <w:ind w:left="23"/>
        <w:rPr>
          <w:rFonts w:ascii="Arial" w:hAnsi="Arial" w:cs="Arial"/>
        </w:rPr>
      </w:pPr>
      <w:r w:rsidRPr="008054AB">
        <w:rPr>
          <w:rFonts w:ascii="Arial" w:hAnsi="Arial" w:cs="Arial"/>
          <w:color w:val="000000"/>
          <w:highlight w:val="yellow"/>
          <w:u w:val="single"/>
        </w:rPr>
        <w:t>PART</w:t>
      </w:r>
      <w:r w:rsidRPr="008054AB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="00E21018" w:rsidRPr="008054AB">
        <w:rPr>
          <w:rFonts w:ascii="Arial" w:hAnsi="Arial" w:cs="Arial"/>
          <w:color w:val="000000"/>
          <w:spacing w:val="-10"/>
          <w:highlight w:val="yellow"/>
          <w:u w:val="single"/>
        </w:rPr>
        <w:t>3</w:t>
      </w:r>
    </w:p>
    <w:p w:rsidR="0069201A" w:rsidRPr="008054AB" w:rsidRDefault="0069201A">
      <w:pPr>
        <w:spacing w:before="43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3"/>
        <w:gridCol w:w="6058"/>
      </w:tblGrid>
      <w:tr w:rsidR="0069201A" w:rsidRPr="008054AB">
        <w:trPr>
          <w:trHeight w:val="460"/>
        </w:trPr>
        <w:tc>
          <w:tcPr>
            <w:tcW w:w="13671" w:type="dxa"/>
            <w:gridSpan w:val="2"/>
          </w:tcPr>
          <w:p w:rsidR="0069201A" w:rsidRPr="008054AB" w:rsidRDefault="00F162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(This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section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is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reserved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for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the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journal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8054AB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office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z w:val="20"/>
                <w:szCs w:val="20"/>
                <w:u w:val="single"/>
              </w:rPr>
              <w:t>and</w:t>
            </w:r>
            <w:r w:rsidRPr="008054AB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054A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editors):</w:t>
            </w:r>
          </w:p>
        </w:tc>
      </w:tr>
      <w:tr w:rsidR="0069201A" w:rsidRPr="008054AB">
        <w:trPr>
          <w:trHeight w:val="230"/>
        </w:trPr>
        <w:tc>
          <w:tcPr>
            <w:tcW w:w="7613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8" w:type="dxa"/>
          </w:tcPr>
          <w:p w:rsidR="0069201A" w:rsidRPr="008054AB" w:rsidRDefault="00F16268">
            <w:pPr>
              <w:pStyle w:val="TableParagraph"/>
              <w:spacing w:line="210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Author’s</w:t>
            </w:r>
            <w:r w:rsidRPr="008054A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69201A" w:rsidRPr="008054AB">
        <w:trPr>
          <w:trHeight w:val="921"/>
        </w:trPr>
        <w:tc>
          <w:tcPr>
            <w:tcW w:w="7613" w:type="dxa"/>
          </w:tcPr>
          <w:p w:rsidR="00776309" w:rsidRPr="008054AB" w:rsidRDefault="00776309" w:rsidP="00776309">
            <w:pPr>
              <w:spacing w:before="226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054AB">
              <w:rPr>
                <w:rFonts w:ascii="Arial" w:hAnsi="Arial" w:cs="Arial"/>
                <w:sz w:val="20"/>
                <w:szCs w:val="20"/>
              </w:rPr>
              <w:t>In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overall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it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is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an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interesting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case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report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and potential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article,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however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in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order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to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be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published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I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would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suggest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some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minor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>corrections</w:t>
            </w:r>
            <w:r w:rsidRPr="008054A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054AB">
              <w:rPr>
                <w:rFonts w:ascii="Arial" w:hAnsi="Arial" w:cs="Arial"/>
                <w:sz w:val="20"/>
                <w:szCs w:val="20"/>
              </w:rPr>
              <w:t xml:space="preserve">moreover regarding the absence of keywords, no objectives description and the presented literature needs more </w:t>
            </w:r>
            <w:proofErr w:type="spellStart"/>
            <w:r w:rsidRPr="008054AB">
              <w:rPr>
                <w:rFonts w:ascii="Arial" w:hAnsi="Arial" w:cs="Arial"/>
                <w:sz w:val="20"/>
                <w:szCs w:val="20"/>
              </w:rPr>
              <w:t>calrification</w:t>
            </w:r>
            <w:proofErr w:type="spellEnd"/>
            <w:r w:rsidRPr="008054A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8" w:type="dxa"/>
          </w:tcPr>
          <w:p w:rsidR="0069201A" w:rsidRPr="008054AB" w:rsidRDefault="006920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9201A" w:rsidRPr="008054AB" w:rsidRDefault="0069201A">
      <w:pPr>
        <w:rPr>
          <w:rFonts w:ascii="Arial" w:hAnsi="Arial" w:cs="Arial"/>
          <w:b/>
          <w:sz w:val="20"/>
          <w:szCs w:val="20"/>
        </w:rPr>
      </w:pPr>
    </w:p>
    <w:p w:rsidR="0069201A" w:rsidRPr="008054AB" w:rsidRDefault="0069201A">
      <w:pPr>
        <w:rPr>
          <w:rFonts w:ascii="Arial" w:hAnsi="Arial" w:cs="Arial"/>
          <w:b/>
          <w:sz w:val="20"/>
          <w:szCs w:val="20"/>
        </w:rPr>
      </w:pPr>
    </w:p>
    <w:sectPr w:rsidR="0069201A" w:rsidRPr="008054AB" w:rsidSect="00E21018">
      <w:type w:val="continuous"/>
      <w:pgSz w:w="16840" w:h="23820"/>
      <w:pgMar w:top="1760" w:right="1417" w:bottom="1837" w:left="1417" w:header="1284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68F" w:rsidRDefault="007D568F">
      <w:r>
        <w:separator/>
      </w:r>
    </w:p>
  </w:endnote>
  <w:endnote w:type="continuationSeparator" w:id="0">
    <w:p w:rsidR="007D568F" w:rsidRDefault="007D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01A" w:rsidRDefault="00F1626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9190766</wp:posOffset>
              </wp:positionH>
              <wp:positionV relativeFrom="page">
                <wp:posOffset>14073855</wp:posOffset>
              </wp:positionV>
              <wp:extent cx="601345" cy="3105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05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9201A" w:rsidRDefault="00F16268">
                          <w:pPr>
                            <w:spacing w:before="16" w:line="235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21018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21018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2pt;width:47.35pt;height:24.4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" filled="f" stroked="f">
              <v:textbox inset="0,0,0,0">
                <w:txbxContent>
                  <w:p w:rsidR="0069201A" w:rsidRDefault="00F16268">
                    <w:pPr>
                      <w:spacing w:before="16" w:line="235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21018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21018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68F" w:rsidRDefault="007D568F">
      <w:r>
        <w:separator/>
      </w:r>
    </w:p>
  </w:footnote>
  <w:footnote w:type="continuationSeparator" w:id="0">
    <w:p w:rsidR="007D568F" w:rsidRDefault="007D5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01A" w:rsidRDefault="00F1626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4695362</wp:posOffset>
              </wp:positionH>
              <wp:positionV relativeFrom="page">
                <wp:posOffset>802863</wp:posOffset>
              </wp:positionV>
              <wp:extent cx="130302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302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9201A" w:rsidRDefault="00F16268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pt;width:102.6pt;height:13.2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" filled="f" stroked="f">
              <v:textbox inset="0,0,0,0">
                <w:txbxContent>
                  <w:p w:rsidR="0069201A" w:rsidRDefault="00F16268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8728D8"/>
    <w:multiLevelType w:val="hybridMultilevel"/>
    <w:tmpl w:val="58809A62"/>
    <w:lvl w:ilvl="0" w:tplc="290AD348">
      <w:start w:val="1"/>
      <w:numFmt w:val="decimal"/>
      <w:lvlText w:val="%1."/>
      <w:lvlJc w:val="left"/>
      <w:pPr>
        <w:ind w:left="222" w:hanging="200"/>
        <w:jc w:val="left"/>
      </w:pPr>
      <w:rPr>
        <w:rFonts w:hint="default"/>
        <w:spacing w:val="-1"/>
        <w:w w:val="87"/>
        <w:lang w:val="en-US" w:eastAsia="en-US" w:bidi="ar-SA"/>
      </w:rPr>
    </w:lvl>
    <w:lvl w:ilvl="1" w:tplc="076C1C1A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628CF958">
      <w:numFmt w:val="bullet"/>
      <w:lvlText w:val="•"/>
      <w:lvlJc w:val="left"/>
      <w:pPr>
        <w:ind w:left="2976" w:hanging="200"/>
      </w:pPr>
      <w:rPr>
        <w:rFonts w:hint="default"/>
        <w:lang w:val="en-US" w:eastAsia="en-US" w:bidi="ar-SA"/>
      </w:rPr>
    </w:lvl>
    <w:lvl w:ilvl="3" w:tplc="3D3C86BC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603EB5E8">
      <w:numFmt w:val="bullet"/>
      <w:lvlText w:val="•"/>
      <w:lvlJc w:val="left"/>
      <w:pPr>
        <w:ind w:left="5733" w:hanging="200"/>
      </w:pPr>
      <w:rPr>
        <w:rFonts w:hint="default"/>
        <w:lang w:val="en-US" w:eastAsia="en-US" w:bidi="ar-SA"/>
      </w:rPr>
    </w:lvl>
    <w:lvl w:ilvl="5" w:tplc="39C0DB72">
      <w:numFmt w:val="bullet"/>
      <w:lvlText w:val="•"/>
      <w:lvlJc w:val="left"/>
      <w:pPr>
        <w:ind w:left="7112" w:hanging="200"/>
      </w:pPr>
      <w:rPr>
        <w:rFonts w:hint="default"/>
        <w:lang w:val="en-US" w:eastAsia="en-US" w:bidi="ar-SA"/>
      </w:rPr>
    </w:lvl>
    <w:lvl w:ilvl="6" w:tplc="2B7A76CC">
      <w:numFmt w:val="bullet"/>
      <w:lvlText w:val="•"/>
      <w:lvlJc w:val="left"/>
      <w:pPr>
        <w:ind w:left="8490" w:hanging="200"/>
      </w:pPr>
      <w:rPr>
        <w:rFonts w:hint="default"/>
        <w:lang w:val="en-US" w:eastAsia="en-US" w:bidi="ar-SA"/>
      </w:rPr>
    </w:lvl>
    <w:lvl w:ilvl="7" w:tplc="05387248">
      <w:numFmt w:val="bullet"/>
      <w:lvlText w:val="•"/>
      <w:lvlJc w:val="left"/>
      <w:pPr>
        <w:ind w:left="9869" w:hanging="200"/>
      </w:pPr>
      <w:rPr>
        <w:rFonts w:hint="default"/>
        <w:lang w:val="en-US" w:eastAsia="en-US" w:bidi="ar-SA"/>
      </w:rPr>
    </w:lvl>
    <w:lvl w:ilvl="8" w:tplc="CA88427A">
      <w:numFmt w:val="bullet"/>
      <w:lvlText w:val="•"/>
      <w:lvlJc w:val="left"/>
      <w:pPr>
        <w:ind w:left="11247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201A"/>
    <w:rsid w:val="0000508A"/>
    <w:rsid w:val="00093E4C"/>
    <w:rsid w:val="000A42F8"/>
    <w:rsid w:val="000F5A82"/>
    <w:rsid w:val="001444B1"/>
    <w:rsid w:val="001C554B"/>
    <w:rsid w:val="00265F90"/>
    <w:rsid w:val="002F21D1"/>
    <w:rsid w:val="00356C92"/>
    <w:rsid w:val="00415D47"/>
    <w:rsid w:val="00495AE1"/>
    <w:rsid w:val="00546A0B"/>
    <w:rsid w:val="00551519"/>
    <w:rsid w:val="006219EA"/>
    <w:rsid w:val="006673CB"/>
    <w:rsid w:val="0069201A"/>
    <w:rsid w:val="006D0BD3"/>
    <w:rsid w:val="00717164"/>
    <w:rsid w:val="007213E8"/>
    <w:rsid w:val="00776309"/>
    <w:rsid w:val="00796ABA"/>
    <w:rsid w:val="007C13C5"/>
    <w:rsid w:val="007D568F"/>
    <w:rsid w:val="008054AB"/>
    <w:rsid w:val="00814DB4"/>
    <w:rsid w:val="008600EC"/>
    <w:rsid w:val="008F5E03"/>
    <w:rsid w:val="00A22C5E"/>
    <w:rsid w:val="00B02E1D"/>
    <w:rsid w:val="00B16036"/>
    <w:rsid w:val="00BB32C6"/>
    <w:rsid w:val="00DB11FF"/>
    <w:rsid w:val="00E21018"/>
    <w:rsid w:val="00E92F93"/>
    <w:rsid w:val="00E9576B"/>
    <w:rsid w:val="00F1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CFF43"/>
  <w15:docId w15:val="{173021B0-2793-4357-9370-A0C56F4A4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2" w:hanging="199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BB32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947</Words>
  <Characters>5399</Characters>
  <Application>Microsoft Office Word</Application>
  <DocSecurity>0</DocSecurity>
  <Lines>44</Lines>
  <Paragraphs>12</Paragraphs>
  <ScaleCrop>false</ScaleCrop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58</cp:revision>
  <dcterms:created xsi:type="dcterms:W3CDTF">2026-04-06T09:57:00Z</dcterms:created>
  <dcterms:modified xsi:type="dcterms:W3CDTF">2026-04-08T12:40:00Z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2026-04-06T00:00:00Z</vt:filetime>
  </property>
  <property fmtid="{D5CDD505-2E9C-101B-9397-08002B2CF9AE}" pid="3" name="LastSaved">
    <vt:filetime>2026-04-06T00:00:00Z</vt:filetime>
  </property>
  <property fmtid="{D5CDD505-2E9C-101B-9397-08002B2CF9AE}" pid="4" name="Producer">
    <vt:lpwstr>3-Heights(TM) PDF Security Shell 4.8.25.2 (http://www.pdf-tools.com)</vt:lpwstr>
  </property>
</Properties>
</file>