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143E8" w14:paraId="05A0AE00" w14:textId="77777777">
        <w:trPr>
          <w:trHeight w:val="20"/>
          <w:jc w:val="center"/>
        </w:trPr>
        <w:tc>
          <w:tcPr>
            <w:tcW w:w="1186" w:type="pct"/>
            <w:shd w:val="clear" w:color="auto" w:fill="auto"/>
          </w:tcPr>
          <w:p w14:paraId="29FF8595" w14:textId="77777777" w:rsidR="006143E8" w:rsidRDefault="00D7656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AB46558" w14:textId="77777777" w:rsidR="006143E8" w:rsidRDefault="00D76564">
            <w:pPr>
              <w:rPr>
                <w:b/>
                <w:bCs/>
                <w:color w:val="0000FF"/>
                <w:sz w:val="20"/>
                <w:szCs w:val="20"/>
                <w:lang w:val="en-GB"/>
              </w:rPr>
            </w:pPr>
            <w:r>
              <w:rPr>
                <w:b/>
                <w:bCs/>
                <w:color w:val="0000FF"/>
                <w:sz w:val="20"/>
                <w:szCs w:val="20"/>
                <w:lang w:val="en-GB"/>
              </w:rPr>
              <w:t>International Journal of Medical and Pharmaceutical Case Reports</w:t>
            </w:r>
          </w:p>
        </w:tc>
      </w:tr>
      <w:tr w:rsidR="006143E8" w14:paraId="7CE606F8" w14:textId="77777777">
        <w:trPr>
          <w:trHeight w:val="20"/>
          <w:jc w:val="center"/>
        </w:trPr>
        <w:tc>
          <w:tcPr>
            <w:tcW w:w="1186" w:type="pct"/>
            <w:shd w:val="clear" w:color="auto" w:fill="auto"/>
          </w:tcPr>
          <w:p w14:paraId="003FDEFD" w14:textId="77777777" w:rsidR="006143E8" w:rsidRDefault="00D7656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D5A5119" w14:textId="77777777" w:rsidR="006143E8" w:rsidRDefault="00C0500E">
            <w:pPr>
              <w:pStyle w:val="NormalWeb"/>
              <w:spacing w:before="0" w:beforeAutospacing="0" w:after="0" w:afterAutospacing="0"/>
              <w:rPr>
                <w:rFonts w:ascii="Times New Roman" w:hAnsi="Times New Roman" w:cs="Times New Roman"/>
                <w:b/>
                <w:bCs/>
                <w:sz w:val="20"/>
                <w:szCs w:val="28"/>
                <w:lang w:val="en-GB"/>
              </w:rPr>
            </w:pPr>
            <w:r w:rsidRPr="00C0500E">
              <w:rPr>
                <w:rFonts w:ascii="Times New Roman" w:hAnsi="Times New Roman" w:cs="Times New Roman"/>
                <w:b/>
                <w:bCs/>
                <w:sz w:val="20"/>
                <w:szCs w:val="28"/>
                <w:lang w:val="en-GB"/>
              </w:rPr>
              <w:t>Ms_IJMPCR_156340</w:t>
            </w:r>
          </w:p>
        </w:tc>
      </w:tr>
      <w:tr w:rsidR="006143E8" w14:paraId="4FCB870E" w14:textId="77777777">
        <w:trPr>
          <w:trHeight w:val="20"/>
          <w:jc w:val="center"/>
        </w:trPr>
        <w:tc>
          <w:tcPr>
            <w:tcW w:w="1186" w:type="pct"/>
            <w:shd w:val="clear" w:color="auto" w:fill="auto"/>
          </w:tcPr>
          <w:p w14:paraId="1FA64CFC" w14:textId="77777777" w:rsidR="006143E8" w:rsidRDefault="00D7656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9E420CF" w14:textId="77777777" w:rsidR="006143E8" w:rsidRDefault="00C0500E">
            <w:pPr>
              <w:pStyle w:val="NormalWeb"/>
              <w:spacing w:before="0" w:beforeAutospacing="0" w:after="0" w:afterAutospacing="0"/>
              <w:rPr>
                <w:rFonts w:ascii="Times New Roman" w:hAnsi="Times New Roman" w:cs="Times New Roman"/>
                <w:b/>
                <w:sz w:val="20"/>
                <w:szCs w:val="28"/>
                <w:lang w:val="en-GB"/>
              </w:rPr>
            </w:pPr>
            <w:r w:rsidRPr="00C0500E">
              <w:rPr>
                <w:rFonts w:ascii="Times New Roman" w:hAnsi="Times New Roman" w:cs="Times New Roman"/>
                <w:b/>
                <w:sz w:val="20"/>
                <w:szCs w:val="28"/>
                <w:lang w:val="en-GB"/>
              </w:rPr>
              <w:t>PCR-Confirmed Herpetic Anterior Scleritis in an Adolescent: A Case Report and Review of the Literature</w:t>
            </w:r>
          </w:p>
        </w:tc>
      </w:tr>
      <w:tr w:rsidR="006143E8" w14:paraId="410E1058" w14:textId="77777777">
        <w:trPr>
          <w:trHeight w:val="20"/>
          <w:jc w:val="center"/>
        </w:trPr>
        <w:tc>
          <w:tcPr>
            <w:tcW w:w="1186" w:type="pct"/>
            <w:shd w:val="clear" w:color="auto" w:fill="auto"/>
          </w:tcPr>
          <w:p w14:paraId="4E090677" w14:textId="77777777" w:rsidR="006143E8" w:rsidRDefault="00D7656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B49F007" w14:textId="77777777" w:rsidR="006143E8" w:rsidRDefault="00D7656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E8A0C7D" w14:textId="77777777" w:rsidR="006143E8" w:rsidRDefault="006143E8">
            <w:pPr>
              <w:pStyle w:val="NormalWeb"/>
              <w:spacing w:before="0" w:beforeAutospacing="0" w:after="0" w:afterAutospacing="0"/>
              <w:rPr>
                <w:rFonts w:ascii="Times New Roman" w:hAnsi="Times New Roman" w:cs="Times New Roman"/>
                <w:b/>
                <w:sz w:val="20"/>
                <w:szCs w:val="28"/>
                <w:lang w:val="en-GB"/>
              </w:rPr>
            </w:pPr>
          </w:p>
        </w:tc>
      </w:tr>
    </w:tbl>
    <w:p w14:paraId="288CD8E3" w14:textId="77777777" w:rsidR="006143E8" w:rsidRDefault="006143E8">
      <w:pPr>
        <w:pStyle w:val="BodyText"/>
        <w:rPr>
          <w:rFonts w:ascii="Times New Roman" w:hAnsi="Times New Roman"/>
          <w:sz w:val="22"/>
          <w:szCs w:val="20"/>
          <w:lang w:val="en-GB"/>
        </w:rPr>
      </w:pPr>
    </w:p>
    <w:p w14:paraId="3E69564E" w14:textId="77777777" w:rsidR="006143E8" w:rsidRDefault="00D7656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A20C001" w14:textId="77777777" w:rsidR="006143E8" w:rsidRDefault="006143E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143E8" w14:paraId="58C1D5DD" w14:textId="77777777">
        <w:trPr>
          <w:trHeight w:val="20"/>
          <w:jc w:val="center"/>
        </w:trPr>
        <w:tc>
          <w:tcPr>
            <w:tcW w:w="1789" w:type="pct"/>
            <w:shd w:val="clear" w:color="auto" w:fill="auto"/>
            <w:noWrap/>
          </w:tcPr>
          <w:p w14:paraId="0572E61F" w14:textId="77777777" w:rsidR="006143E8" w:rsidRDefault="006143E8">
            <w:pPr>
              <w:pStyle w:val="Heading2"/>
              <w:jc w:val="left"/>
              <w:rPr>
                <w:rFonts w:ascii="Times New Roman" w:hAnsi="Times New Roman"/>
                <w:lang w:val="en-GB" w:eastAsia="en-US"/>
              </w:rPr>
            </w:pPr>
          </w:p>
        </w:tc>
        <w:tc>
          <w:tcPr>
            <w:tcW w:w="1844" w:type="pct"/>
            <w:shd w:val="clear" w:color="auto" w:fill="auto"/>
          </w:tcPr>
          <w:p w14:paraId="23F2DB20" w14:textId="77777777" w:rsidR="006143E8" w:rsidRDefault="00D7656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6CD2661" w14:textId="77777777" w:rsidR="006143E8" w:rsidRDefault="00D7656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7462336" w14:textId="77777777" w:rsidR="006143E8" w:rsidRDefault="006143E8">
            <w:pPr>
              <w:pStyle w:val="Heading2"/>
              <w:jc w:val="left"/>
              <w:rPr>
                <w:rFonts w:ascii="Times New Roman" w:hAnsi="Times New Roman"/>
                <w:b w:val="0"/>
                <w:lang w:val="en-GB" w:eastAsia="en-US"/>
              </w:rPr>
            </w:pPr>
          </w:p>
        </w:tc>
      </w:tr>
      <w:tr w:rsidR="006143E8" w14:paraId="76600B08" w14:textId="77777777">
        <w:trPr>
          <w:trHeight w:val="20"/>
          <w:jc w:val="center"/>
        </w:trPr>
        <w:tc>
          <w:tcPr>
            <w:tcW w:w="1789" w:type="pct"/>
            <w:shd w:val="clear" w:color="auto" w:fill="auto"/>
            <w:noWrap/>
          </w:tcPr>
          <w:p w14:paraId="1F3653E2" w14:textId="77777777" w:rsidR="006143E8" w:rsidRDefault="00D7656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023CBB5B" w14:textId="0B216B89" w:rsidR="006143E8" w:rsidRPr="00F03849" w:rsidRDefault="00F03849" w:rsidP="00F03849">
            <w:pPr>
              <w:spacing w:after="160" w:line="259" w:lineRule="auto"/>
              <w:rPr>
                <w:rFonts w:ascii="Calibri" w:eastAsia="Calibri" w:hAnsi="Calibri"/>
                <w:sz w:val="22"/>
                <w:szCs w:val="22"/>
              </w:rPr>
            </w:pPr>
            <w:r w:rsidRPr="00F03849">
              <w:rPr>
                <w:rFonts w:ascii="Calibri" w:eastAsia="Calibri" w:hAnsi="Calibri"/>
                <w:sz w:val="22"/>
                <w:szCs w:val="22"/>
              </w:rPr>
              <w:t>This case study provides a comprehensive knowledge of the clinical presentation, diagnostic and management of herpetic anterior scleritis in adolescents. The introduction and case details describe the differences between herpetic anterior scleritis from other more common infectious or systemic autoimmune conditions. Validation of the viral infection by PCR ensure a high degree of accuracy and precision in both the diagnosis and subsequent management of the disease.</w:t>
            </w:r>
          </w:p>
        </w:tc>
        <w:tc>
          <w:tcPr>
            <w:tcW w:w="1367" w:type="pct"/>
            <w:shd w:val="clear" w:color="auto" w:fill="auto"/>
          </w:tcPr>
          <w:p w14:paraId="6EEC32A6" w14:textId="127F1B78" w:rsidR="006143E8" w:rsidRDefault="009713AB">
            <w:pPr>
              <w:pStyle w:val="Heading2"/>
              <w:jc w:val="left"/>
              <w:rPr>
                <w:rFonts w:ascii="Times New Roman" w:hAnsi="Times New Roman"/>
                <w:b w:val="0"/>
                <w:lang w:val="en-GB" w:eastAsia="en-US"/>
              </w:rPr>
            </w:pPr>
            <w:r>
              <w:rPr>
                <w:rFonts w:ascii="Arial" w:hAnsi="Arial" w:cs="Arial"/>
              </w:rPr>
              <w:t>NOTED</w:t>
            </w:r>
          </w:p>
        </w:tc>
      </w:tr>
    </w:tbl>
    <w:p w14:paraId="333977C1" w14:textId="77777777" w:rsidR="006143E8" w:rsidRDefault="006143E8">
      <w:pPr>
        <w:rPr>
          <w:sz w:val="22"/>
          <w:szCs w:val="20"/>
          <w:lang w:val="en-GB"/>
        </w:rPr>
      </w:pPr>
    </w:p>
    <w:p w14:paraId="3EB3FCC2" w14:textId="77777777" w:rsidR="006143E8" w:rsidRDefault="00D7656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9F4698F" w14:textId="77777777" w:rsidR="006143E8" w:rsidRDefault="006143E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143E8" w14:paraId="5E2D6422" w14:textId="77777777">
        <w:trPr>
          <w:trHeight w:val="20"/>
          <w:tblHeader/>
          <w:jc w:val="center"/>
        </w:trPr>
        <w:tc>
          <w:tcPr>
            <w:tcW w:w="1790" w:type="pct"/>
            <w:shd w:val="clear" w:color="auto" w:fill="auto"/>
            <w:noWrap/>
          </w:tcPr>
          <w:p w14:paraId="50824693" w14:textId="77777777" w:rsidR="006143E8" w:rsidRDefault="006143E8">
            <w:pPr>
              <w:pStyle w:val="Heading2"/>
              <w:jc w:val="left"/>
              <w:rPr>
                <w:rFonts w:ascii="Times New Roman" w:hAnsi="Times New Roman"/>
                <w:lang w:val="en-GB" w:eastAsia="en-US"/>
              </w:rPr>
            </w:pPr>
          </w:p>
        </w:tc>
        <w:tc>
          <w:tcPr>
            <w:tcW w:w="1843" w:type="pct"/>
            <w:shd w:val="clear" w:color="auto" w:fill="auto"/>
          </w:tcPr>
          <w:p w14:paraId="30DA5503" w14:textId="77777777" w:rsidR="006143E8" w:rsidRDefault="00D7656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2FC253D" w14:textId="77777777" w:rsidR="006143E8" w:rsidRDefault="00D7656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C207F" w14:paraId="3CB208DA" w14:textId="77777777">
        <w:trPr>
          <w:trHeight w:val="20"/>
          <w:jc w:val="center"/>
        </w:trPr>
        <w:tc>
          <w:tcPr>
            <w:tcW w:w="1790" w:type="pct"/>
            <w:shd w:val="clear" w:color="auto" w:fill="auto"/>
            <w:noWrap/>
          </w:tcPr>
          <w:p w14:paraId="0E67576D" w14:textId="77777777" w:rsidR="001C207F" w:rsidRDefault="001C207F" w:rsidP="001C207F">
            <w:pPr>
              <w:rPr>
                <w:b/>
                <w:bCs/>
                <w:sz w:val="20"/>
                <w:szCs w:val="20"/>
                <w:lang w:val="en-GB"/>
              </w:rPr>
            </w:pPr>
            <w:r>
              <w:rPr>
                <w:b/>
                <w:bCs/>
                <w:sz w:val="20"/>
                <w:szCs w:val="20"/>
                <w:lang w:val="en-GB"/>
              </w:rPr>
              <w:t xml:space="preserve">1. Is the title clear and appropriate for the study? </w:t>
            </w:r>
          </w:p>
          <w:p w14:paraId="2D91B9BB"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4A8EF933" w14:textId="77777777" w:rsidR="001C207F" w:rsidRDefault="001C207F" w:rsidP="001C207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FAF131" w14:textId="4DF5F4A2" w:rsidR="001C207F" w:rsidRDefault="001C207F" w:rsidP="001C207F">
            <w:pPr>
              <w:ind w:left="360"/>
              <w:rPr>
                <w:b/>
                <w:bCs/>
                <w:sz w:val="20"/>
                <w:szCs w:val="20"/>
                <w:lang w:val="en-GB"/>
              </w:rPr>
            </w:pPr>
            <w:r>
              <w:rPr>
                <w:b/>
                <w:bCs/>
                <w:sz w:val="20"/>
                <w:szCs w:val="20"/>
                <w:lang w:val="en-GB"/>
              </w:rPr>
              <w:t>4</w:t>
            </w:r>
          </w:p>
        </w:tc>
        <w:tc>
          <w:tcPr>
            <w:tcW w:w="1367" w:type="pct"/>
            <w:shd w:val="clear" w:color="auto" w:fill="auto"/>
          </w:tcPr>
          <w:p w14:paraId="5B03D292" w14:textId="067C99B1"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0D5D1A68" w14:textId="77777777">
        <w:trPr>
          <w:trHeight w:val="20"/>
          <w:jc w:val="center"/>
        </w:trPr>
        <w:tc>
          <w:tcPr>
            <w:tcW w:w="1790" w:type="pct"/>
            <w:shd w:val="clear" w:color="auto" w:fill="auto"/>
            <w:noWrap/>
          </w:tcPr>
          <w:p w14:paraId="150A568F" w14:textId="77777777" w:rsidR="001C207F" w:rsidRDefault="001C207F" w:rsidP="001C207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8A76ABD"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59B6B6BD" w14:textId="77777777" w:rsidR="001C207F" w:rsidRDefault="001C207F" w:rsidP="001C20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8D67F2" w14:textId="6FB6C9C8" w:rsidR="001C207F" w:rsidRDefault="001C207F" w:rsidP="001C207F">
            <w:pPr>
              <w:ind w:left="360"/>
              <w:rPr>
                <w:b/>
                <w:bCs/>
                <w:sz w:val="20"/>
                <w:szCs w:val="20"/>
                <w:lang w:val="en-GB"/>
              </w:rPr>
            </w:pPr>
            <w:r>
              <w:rPr>
                <w:b/>
                <w:bCs/>
                <w:sz w:val="20"/>
                <w:szCs w:val="20"/>
                <w:lang w:val="en-GB"/>
              </w:rPr>
              <w:t>4</w:t>
            </w:r>
          </w:p>
        </w:tc>
        <w:tc>
          <w:tcPr>
            <w:tcW w:w="1367" w:type="pct"/>
            <w:shd w:val="clear" w:color="auto" w:fill="auto"/>
          </w:tcPr>
          <w:p w14:paraId="38D98F59" w14:textId="7520DB49"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3BDF6579" w14:textId="77777777">
        <w:trPr>
          <w:trHeight w:val="20"/>
          <w:jc w:val="center"/>
        </w:trPr>
        <w:tc>
          <w:tcPr>
            <w:tcW w:w="1790" w:type="pct"/>
            <w:shd w:val="clear" w:color="auto" w:fill="auto"/>
            <w:noWrap/>
          </w:tcPr>
          <w:p w14:paraId="47CACFCA" w14:textId="77777777" w:rsidR="001C207F" w:rsidRDefault="001C207F" w:rsidP="001C207F">
            <w:pPr>
              <w:pStyle w:val="Heading2"/>
              <w:jc w:val="left"/>
              <w:rPr>
                <w:rFonts w:ascii="Times New Roman" w:hAnsi="Times New Roman"/>
                <w:lang w:val="en-GB"/>
              </w:rPr>
            </w:pPr>
            <w:r>
              <w:rPr>
                <w:rFonts w:ascii="Times New Roman" w:hAnsi="Times New Roman"/>
                <w:lang w:val="en-GB"/>
              </w:rPr>
              <w:t>3. Are the keywords appropriate and useful?</w:t>
            </w:r>
          </w:p>
          <w:p w14:paraId="4A924136"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CA3BC" w14:textId="77777777" w:rsidR="001C207F" w:rsidRDefault="001C207F" w:rsidP="001C20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824B73" w14:textId="5268032D" w:rsidR="001C207F" w:rsidRDefault="001C207F" w:rsidP="001C207F">
            <w:pPr>
              <w:ind w:left="360"/>
              <w:rPr>
                <w:b/>
                <w:bCs/>
                <w:sz w:val="20"/>
                <w:szCs w:val="20"/>
                <w:lang w:val="en-GB"/>
              </w:rPr>
            </w:pPr>
            <w:r>
              <w:rPr>
                <w:b/>
                <w:bCs/>
                <w:sz w:val="20"/>
                <w:szCs w:val="20"/>
                <w:lang w:val="en-GB"/>
              </w:rPr>
              <w:t>1</w:t>
            </w:r>
          </w:p>
        </w:tc>
        <w:tc>
          <w:tcPr>
            <w:tcW w:w="1367" w:type="pct"/>
            <w:shd w:val="clear" w:color="auto" w:fill="auto"/>
          </w:tcPr>
          <w:p w14:paraId="1F9540B0" w14:textId="0889845F"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250332D3" w14:textId="77777777">
        <w:trPr>
          <w:trHeight w:val="20"/>
          <w:jc w:val="center"/>
        </w:trPr>
        <w:tc>
          <w:tcPr>
            <w:tcW w:w="1790" w:type="pct"/>
            <w:shd w:val="clear" w:color="auto" w:fill="auto"/>
            <w:noWrap/>
          </w:tcPr>
          <w:p w14:paraId="04449C04" w14:textId="77777777" w:rsidR="001C207F" w:rsidRDefault="001C207F" w:rsidP="001C207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721FCC0"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A2D89" w14:textId="77777777" w:rsidR="001C207F" w:rsidRDefault="001C207F" w:rsidP="001C20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E1CE2B" w14:textId="7129D87E" w:rsidR="001C207F" w:rsidRDefault="001C207F" w:rsidP="001C207F">
            <w:pPr>
              <w:ind w:left="360"/>
              <w:rPr>
                <w:b/>
                <w:bCs/>
                <w:sz w:val="20"/>
                <w:szCs w:val="20"/>
                <w:lang w:val="en-GB"/>
              </w:rPr>
            </w:pPr>
            <w:r>
              <w:rPr>
                <w:b/>
                <w:bCs/>
                <w:sz w:val="20"/>
                <w:szCs w:val="20"/>
                <w:lang w:val="en-GB"/>
              </w:rPr>
              <w:t>3</w:t>
            </w:r>
          </w:p>
        </w:tc>
        <w:tc>
          <w:tcPr>
            <w:tcW w:w="1367" w:type="pct"/>
            <w:shd w:val="clear" w:color="auto" w:fill="auto"/>
          </w:tcPr>
          <w:p w14:paraId="10AF0298" w14:textId="1EA7E5F0"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176709C5" w14:textId="77777777">
        <w:trPr>
          <w:trHeight w:val="20"/>
          <w:jc w:val="center"/>
        </w:trPr>
        <w:tc>
          <w:tcPr>
            <w:tcW w:w="1790" w:type="pct"/>
            <w:shd w:val="clear" w:color="auto" w:fill="auto"/>
            <w:noWrap/>
          </w:tcPr>
          <w:p w14:paraId="06C18593" w14:textId="77777777" w:rsidR="001C207F" w:rsidRDefault="001C207F" w:rsidP="001C207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92DFF5D"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AA7E03" w14:textId="77777777" w:rsidR="001C207F" w:rsidRDefault="001C207F" w:rsidP="001C20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B0E9CC" w14:textId="6D634A77" w:rsidR="001C207F" w:rsidRDefault="001C207F" w:rsidP="001C207F">
            <w:pPr>
              <w:ind w:left="360"/>
              <w:rPr>
                <w:b/>
                <w:bCs/>
                <w:sz w:val="20"/>
                <w:szCs w:val="20"/>
                <w:lang w:val="en-GB"/>
              </w:rPr>
            </w:pPr>
            <w:r>
              <w:rPr>
                <w:b/>
                <w:bCs/>
                <w:sz w:val="20"/>
                <w:szCs w:val="20"/>
                <w:lang w:val="en-GB"/>
              </w:rPr>
              <w:t>3</w:t>
            </w:r>
          </w:p>
        </w:tc>
        <w:tc>
          <w:tcPr>
            <w:tcW w:w="1367" w:type="pct"/>
            <w:shd w:val="clear" w:color="auto" w:fill="auto"/>
          </w:tcPr>
          <w:p w14:paraId="6D05ED21" w14:textId="2A2CEF39"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67E5AD18" w14:textId="77777777">
        <w:trPr>
          <w:trHeight w:val="20"/>
          <w:jc w:val="center"/>
        </w:trPr>
        <w:tc>
          <w:tcPr>
            <w:tcW w:w="1790" w:type="pct"/>
            <w:shd w:val="clear" w:color="auto" w:fill="auto"/>
            <w:noWrap/>
          </w:tcPr>
          <w:p w14:paraId="66EE8AEE" w14:textId="77777777" w:rsidR="001C207F" w:rsidRDefault="001C207F" w:rsidP="001C207F">
            <w:pPr>
              <w:pStyle w:val="Heading2"/>
              <w:jc w:val="left"/>
              <w:rPr>
                <w:rFonts w:ascii="Times New Roman" w:hAnsi="Times New Roman"/>
                <w:lang w:val="en-GB"/>
              </w:rPr>
            </w:pPr>
            <w:r>
              <w:rPr>
                <w:rFonts w:ascii="Times New Roman" w:hAnsi="Times New Roman"/>
                <w:lang w:val="en-GB"/>
              </w:rPr>
              <w:t>6. Is the literature review relevant and up to date?</w:t>
            </w:r>
          </w:p>
          <w:p w14:paraId="6854A76C"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7C7B5" w14:textId="77777777" w:rsidR="001C207F" w:rsidRDefault="001C207F" w:rsidP="001C20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A52CB1" w14:textId="152C9844" w:rsidR="001C207F" w:rsidRDefault="001C207F" w:rsidP="001C207F">
            <w:pPr>
              <w:ind w:left="360"/>
              <w:rPr>
                <w:b/>
                <w:bCs/>
                <w:sz w:val="20"/>
                <w:szCs w:val="20"/>
                <w:lang w:val="en-GB"/>
              </w:rPr>
            </w:pPr>
            <w:r>
              <w:rPr>
                <w:b/>
                <w:bCs/>
                <w:sz w:val="20"/>
                <w:szCs w:val="20"/>
                <w:lang w:val="en-GB"/>
              </w:rPr>
              <w:t>4</w:t>
            </w:r>
          </w:p>
        </w:tc>
        <w:tc>
          <w:tcPr>
            <w:tcW w:w="1367" w:type="pct"/>
            <w:shd w:val="clear" w:color="auto" w:fill="auto"/>
          </w:tcPr>
          <w:p w14:paraId="60B05625" w14:textId="18E218AE"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15F0CE83" w14:textId="77777777">
        <w:trPr>
          <w:trHeight w:val="20"/>
          <w:jc w:val="center"/>
        </w:trPr>
        <w:tc>
          <w:tcPr>
            <w:tcW w:w="1790" w:type="pct"/>
            <w:shd w:val="clear" w:color="auto" w:fill="auto"/>
            <w:noWrap/>
          </w:tcPr>
          <w:p w14:paraId="712E61E2" w14:textId="77777777" w:rsidR="001C207F" w:rsidRDefault="001C207F" w:rsidP="001C207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B6E1816"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9EB691" w14:textId="77777777" w:rsidR="001C207F" w:rsidRDefault="001C207F" w:rsidP="001C20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CEC9D2" w14:textId="261C9E76" w:rsidR="001C207F" w:rsidRDefault="001C207F" w:rsidP="001C207F">
            <w:pPr>
              <w:ind w:left="360"/>
              <w:rPr>
                <w:b/>
                <w:bCs/>
                <w:sz w:val="20"/>
                <w:szCs w:val="20"/>
                <w:lang w:val="en-GB"/>
              </w:rPr>
            </w:pPr>
            <w:r>
              <w:rPr>
                <w:b/>
                <w:bCs/>
                <w:sz w:val="20"/>
                <w:szCs w:val="20"/>
                <w:lang w:val="en-GB"/>
              </w:rPr>
              <w:t>4</w:t>
            </w:r>
          </w:p>
        </w:tc>
        <w:tc>
          <w:tcPr>
            <w:tcW w:w="1367" w:type="pct"/>
            <w:shd w:val="clear" w:color="auto" w:fill="auto"/>
          </w:tcPr>
          <w:p w14:paraId="00213B69" w14:textId="34D97CD1"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37C0CD67" w14:textId="77777777">
        <w:trPr>
          <w:trHeight w:val="20"/>
          <w:jc w:val="center"/>
        </w:trPr>
        <w:tc>
          <w:tcPr>
            <w:tcW w:w="1790" w:type="pct"/>
            <w:shd w:val="clear" w:color="auto" w:fill="auto"/>
            <w:noWrap/>
          </w:tcPr>
          <w:p w14:paraId="522F473D" w14:textId="77777777" w:rsidR="001C207F" w:rsidRDefault="001C207F" w:rsidP="001C207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ACCDA96"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AA055" w14:textId="77777777" w:rsidR="001C207F" w:rsidRDefault="001C207F" w:rsidP="001C20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15AFD4" w14:textId="202CC525" w:rsidR="001C207F" w:rsidRDefault="001C207F" w:rsidP="001C207F">
            <w:pPr>
              <w:ind w:left="360"/>
              <w:rPr>
                <w:b/>
                <w:bCs/>
                <w:sz w:val="20"/>
                <w:szCs w:val="20"/>
                <w:lang w:val="en-GB"/>
              </w:rPr>
            </w:pPr>
            <w:r>
              <w:rPr>
                <w:b/>
                <w:bCs/>
                <w:sz w:val="20"/>
                <w:szCs w:val="20"/>
                <w:lang w:val="en-GB"/>
              </w:rPr>
              <w:t>1</w:t>
            </w:r>
          </w:p>
        </w:tc>
        <w:tc>
          <w:tcPr>
            <w:tcW w:w="1367" w:type="pct"/>
            <w:shd w:val="clear" w:color="auto" w:fill="auto"/>
          </w:tcPr>
          <w:p w14:paraId="66070E69" w14:textId="16961AD8"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44BFA8F2" w14:textId="77777777">
        <w:trPr>
          <w:trHeight w:val="20"/>
          <w:jc w:val="center"/>
        </w:trPr>
        <w:tc>
          <w:tcPr>
            <w:tcW w:w="1790" w:type="pct"/>
            <w:shd w:val="clear" w:color="auto" w:fill="auto"/>
            <w:noWrap/>
          </w:tcPr>
          <w:p w14:paraId="7A94BA89" w14:textId="77777777" w:rsidR="001C207F" w:rsidRDefault="001C207F" w:rsidP="001C207F">
            <w:pPr>
              <w:rPr>
                <w:b/>
                <w:sz w:val="20"/>
                <w:szCs w:val="20"/>
                <w:lang w:val="en-GB"/>
              </w:rPr>
            </w:pPr>
            <w:r>
              <w:rPr>
                <w:b/>
                <w:sz w:val="20"/>
                <w:szCs w:val="20"/>
                <w:lang w:val="en-GB"/>
              </w:rPr>
              <w:t xml:space="preserve">9. Are the results presented clearly? </w:t>
            </w:r>
          </w:p>
          <w:p w14:paraId="36C51CF8"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42F53208" w14:textId="77777777" w:rsidR="001C207F" w:rsidRDefault="001C207F" w:rsidP="001C207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8D31E0" w14:textId="26B657AA" w:rsidR="001C207F" w:rsidRDefault="001C207F" w:rsidP="001C207F">
            <w:pPr>
              <w:pStyle w:val="ListParagraph"/>
              <w:ind w:left="0" w:firstLine="376"/>
              <w:rPr>
                <w:bCs/>
                <w:sz w:val="20"/>
                <w:szCs w:val="20"/>
                <w:lang w:val="en-GB"/>
              </w:rPr>
            </w:pPr>
            <w:r>
              <w:rPr>
                <w:bCs/>
                <w:sz w:val="20"/>
                <w:szCs w:val="20"/>
                <w:lang w:val="en-GB"/>
              </w:rPr>
              <w:t>2</w:t>
            </w:r>
          </w:p>
        </w:tc>
        <w:tc>
          <w:tcPr>
            <w:tcW w:w="1367" w:type="pct"/>
            <w:shd w:val="clear" w:color="auto" w:fill="auto"/>
          </w:tcPr>
          <w:p w14:paraId="6ABF3776" w14:textId="17909DCC"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19DC01C4" w14:textId="77777777">
        <w:trPr>
          <w:trHeight w:val="20"/>
          <w:jc w:val="center"/>
        </w:trPr>
        <w:tc>
          <w:tcPr>
            <w:tcW w:w="1790" w:type="pct"/>
            <w:shd w:val="clear" w:color="auto" w:fill="auto"/>
            <w:noWrap/>
          </w:tcPr>
          <w:p w14:paraId="07C12828" w14:textId="77777777" w:rsidR="001C207F" w:rsidRDefault="001C207F" w:rsidP="001C207F">
            <w:pPr>
              <w:rPr>
                <w:b/>
                <w:sz w:val="20"/>
                <w:szCs w:val="20"/>
                <w:lang w:val="en-GB"/>
              </w:rPr>
            </w:pPr>
            <w:r>
              <w:rPr>
                <w:b/>
                <w:sz w:val="20"/>
                <w:szCs w:val="20"/>
                <w:lang w:val="en-GB"/>
              </w:rPr>
              <w:t>10. Are tables and figures clear, relevant, and necessary?</w:t>
            </w:r>
          </w:p>
          <w:p w14:paraId="182E2AA6"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26EAE9" w14:textId="77777777" w:rsidR="001C207F" w:rsidRDefault="001C207F" w:rsidP="001C20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0EC6DB" w14:textId="3C4DEC0D" w:rsidR="001C207F" w:rsidRDefault="001C207F" w:rsidP="001C207F">
            <w:pPr>
              <w:pStyle w:val="ListParagraph"/>
              <w:ind w:left="0" w:firstLine="376"/>
              <w:rPr>
                <w:bCs/>
                <w:sz w:val="20"/>
                <w:szCs w:val="20"/>
                <w:lang w:val="en-GB"/>
              </w:rPr>
            </w:pPr>
            <w:r>
              <w:rPr>
                <w:bCs/>
                <w:sz w:val="20"/>
                <w:szCs w:val="20"/>
                <w:lang w:val="en-GB"/>
              </w:rPr>
              <w:t>1</w:t>
            </w:r>
          </w:p>
        </w:tc>
        <w:tc>
          <w:tcPr>
            <w:tcW w:w="1367" w:type="pct"/>
            <w:shd w:val="clear" w:color="auto" w:fill="auto"/>
          </w:tcPr>
          <w:p w14:paraId="2FEFB413" w14:textId="22025FF8"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1ECF758E" w14:textId="77777777">
        <w:trPr>
          <w:trHeight w:val="20"/>
          <w:jc w:val="center"/>
        </w:trPr>
        <w:tc>
          <w:tcPr>
            <w:tcW w:w="1790" w:type="pct"/>
            <w:shd w:val="clear" w:color="auto" w:fill="auto"/>
            <w:noWrap/>
          </w:tcPr>
          <w:p w14:paraId="283C6CE9" w14:textId="77777777" w:rsidR="001C207F" w:rsidRDefault="001C207F" w:rsidP="001C207F">
            <w:pPr>
              <w:rPr>
                <w:b/>
                <w:sz w:val="20"/>
                <w:szCs w:val="20"/>
                <w:lang w:val="en-GB"/>
              </w:rPr>
            </w:pPr>
            <w:r>
              <w:rPr>
                <w:b/>
                <w:sz w:val="20"/>
                <w:szCs w:val="20"/>
                <w:lang w:val="en-GB"/>
              </w:rPr>
              <w:t>11. Does the discussion relate findings to existing literature?</w:t>
            </w:r>
          </w:p>
          <w:p w14:paraId="312ADCAB"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06489" w14:textId="77777777" w:rsidR="001C207F" w:rsidRDefault="001C207F" w:rsidP="001C20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FDC280" w14:textId="78FEABCA" w:rsidR="001C207F" w:rsidRDefault="001C207F" w:rsidP="001C207F">
            <w:pPr>
              <w:pStyle w:val="ListParagraph"/>
              <w:ind w:left="0"/>
              <w:rPr>
                <w:bCs/>
                <w:sz w:val="20"/>
                <w:szCs w:val="20"/>
                <w:lang w:val="en-GB"/>
              </w:rPr>
            </w:pPr>
            <w:r>
              <w:rPr>
                <w:bCs/>
                <w:sz w:val="20"/>
                <w:szCs w:val="20"/>
                <w:lang w:val="en-GB"/>
              </w:rPr>
              <w:t>3</w:t>
            </w:r>
          </w:p>
        </w:tc>
        <w:tc>
          <w:tcPr>
            <w:tcW w:w="1367" w:type="pct"/>
            <w:shd w:val="clear" w:color="auto" w:fill="auto"/>
          </w:tcPr>
          <w:p w14:paraId="721B5D19" w14:textId="50288429"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5CE243AA" w14:textId="77777777">
        <w:trPr>
          <w:trHeight w:val="20"/>
          <w:jc w:val="center"/>
        </w:trPr>
        <w:tc>
          <w:tcPr>
            <w:tcW w:w="1790" w:type="pct"/>
            <w:shd w:val="clear" w:color="auto" w:fill="auto"/>
            <w:noWrap/>
          </w:tcPr>
          <w:p w14:paraId="17DD8A9A" w14:textId="77777777" w:rsidR="001C207F" w:rsidRDefault="001C207F" w:rsidP="001C207F">
            <w:pPr>
              <w:rPr>
                <w:b/>
                <w:sz w:val="20"/>
                <w:szCs w:val="20"/>
                <w:lang w:val="en-GB"/>
              </w:rPr>
            </w:pPr>
            <w:r>
              <w:rPr>
                <w:b/>
                <w:sz w:val="20"/>
                <w:szCs w:val="20"/>
                <w:lang w:val="en-GB"/>
              </w:rPr>
              <w:t>12. Are the conclusions supported by the data?</w:t>
            </w:r>
          </w:p>
          <w:p w14:paraId="291AEA66"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F043B" w14:textId="77777777" w:rsidR="001C207F" w:rsidRDefault="001C207F" w:rsidP="001C20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771EF40" w14:textId="5D114A49" w:rsidR="001C207F" w:rsidRDefault="001C207F" w:rsidP="001C207F">
            <w:pPr>
              <w:pStyle w:val="ListParagraph"/>
              <w:ind w:left="0"/>
              <w:rPr>
                <w:bCs/>
                <w:sz w:val="20"/>
                <w:szCs w:val="20"/>
                <w:lang w:val="en-GB"/>
              </w:rPr>
            </w:pPr>
            <w:r>
              <w:rPr>
                <w:bCs/>
                <w:sz w:val="20"/>
                <w:szCs w:val="20"/>
                <w:lang w:val="en-GB"/>
              </w:rPr>
              <w:t>4</w:t>
            </w:r>
          </w:p>
        </w:tc>
        <w:tc>
          <w:tcPr>
            <w:tcW w:w="1367" w:type="pct"/>
            <w:shd w:val="clear" w:color="auto" w:fill="auto"/>
          </w:tcPr>
          <w:p w14:paraId="48F43D58" w14:textId="3D62F548"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1492B1B2" w14:textId="77777777">
        <w:trPr>
          <w:trHeight w:val="20"/>
          <w:jc w:val="center"/>
        </w:trPr>
        <w:tc>
          <w:tcPr>
            <w:tcW w:w="1790" w:type="pct"/>
            <w:shd w:val="clear" w:color="auto" w:fill="auto"/>
            <w:noWrap/>
          </w:tcPr>
          <w:p w14:paraId="6F4AC3C5" w14:textId="77777777" w:rsidR="001C207F" w:rsidRDefault="001C207F" w:rsidP="001C207F">
            <w:pPr>
              <w:rPr>
                <w:b/>
                <w:sz w:val="20"/>
                <w:szCs w:val="20"/>
                <w:lang w:val="en-GB"/>
              </w:rPr>
            </w:pPr>
            <w:r>
              <w:rPr>
                <w:b/>
                <w:sz w:val="20"/>
                <w:szCs w:val="20"/>
                <w:lang w:val="en-GB"/>
              </w:rPr>
              <w:t>13. Are the limitations of the study discussed?</w:t>
            </w:r>
          </w:p>
          <w:p w14:paraId="224555CD"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58F96F6A" w14:textId="77777777" w:rsidR="001C207F" w:rsidRDefault="001C207F" w:rsidP="001C207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74341C75" w14:textId="071E1507" w:rsidR="001C207F" w:rsidRDefault="001C207F" w:rsidP="001C207F">
            <w:pPr>
              <w:pStyle w:val="ListParagraph"/>
              <w:ind w:left="0"/>
              <w:rPr>
                <w:bCs/>
                <w:sz w:val="20"/>
                <w:szCs w:val="20"/>
                <w:lang w:val="en-GB"/>
              </w:rPr>
            </w:pPr>
            <w:r>
              <w:rPr>
                <w:bCs/>
                <w:sz w:val="20"/>
                <w:szCs w:val="20"/>
                <w:lang w:val="en-GB"/>
              </w:rPr>
              <w:lastRenderedPageBreak/>
              <w:t>2</w:t>
            </w:r>
          </w:p>
        </w:tc>
        <w:tc>
          <w:tcPr>
            <w:tcW w:w="1367" w:type="pct"/>
            <w:shd w:val="clear" w:color="auto" w:fill="auto"/>
          </w:tcPr>
          <w:p w14:paraId="0E34A460" w14:textId="1868A393"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1C207F" w14:paraId="1F8A1F54" w14:textId="77777777">
        <w:trPr>
          <w:trHeight w:val="20"/>
          <w:jc w:val="center"/>
        </w:trPr>
        <w:tc>
          <w:tcPr>
            <w:tcW w:w="1790" w:type="pct"/>
            <w:shd w:val="clear" w:color="auto" w:fill="auto"/>
            <w:noWrap/>
          </w:tcPr>
          <w:p w14:paraId="5AB7C3B1" w14:textId="77777777" w:rsidR="001C207F" w:rsidRDefault="001C207F" w:rsidP="001C207F">
            <w:pPr>
              <w:rPr>
                <w:b/>
                <w:sz w:val="20"/>
                <w:szCs w:val="20"/>
                <w:lang w:val="en-GB"/>
              </w:rPr>
            </w:pPr>
            <w:r>
              <w:rPr>
                <w:b/>
                <w:sz w:val="20"/>
                <w:szCs w:val="20"/>
                <w:lang w:val="en-GB"/>
              </w:rPr>
              <w:t>14. Are the references relevant and sufficient (in number)?</w:t>
            </w:r>
          </w:p>
          <w:p w14:paraId="56DB48D2"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Rating Scale: </w:t>
            </w:r>
          </w:p>
          <w:p w14:paraId="3585933B" w14:textId="77777777" w:rsidR="001C207F" w:rsidRDefault="001C207F" w:rsidP="001C207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6E0A56" w14:textId="77777777" w:rsidR="001C207F" w:rsidRDefault="001C207F" w:rsidP="001C207F">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88F5F27" w14:textId="7352E528" w:rsidR="001C207F" w:rsidRDefault="001C207F" w:rsidP="001C207F">
            <w:pPr>
              <w:pStyle w:val="ListParagraph"/>
              <w:ind w:left="0"/>
              <w:rPr>
                <w:bCs/>
                <w:sz w:val="20"/>
                <w:szCs w:val="20"/>
                <w:lang w:val="en-GB"/>
              </w:rPr>
            </w:pPr>
            <w:r>
              <w:rPr>
                <w:bCs/>
                <w:sz w:val="20"/>
                <w:szCs w:val="20"/>
                <w:lang w:val="en-GB"/>
              </w:rPr>
              <w:t>2</w:t>
            </w:r>
          </w:p>
        </w:tc>
        <w:tc>
          <w:tcPr>
            <w:tcW w:w="1367" w:type="pct"/>
            <w:shd w:val="clear" w:color="auto" w:fill="auto"/>
          </w:tcPr>
          <w:p w14:paraId="2F425A2C" w14:textId="0157FEC5" w:rsidR="001C207F" w:rsidRDefault="001C207F" w:rsidP="001C207F">
            <w:pPr>
              <w:pStyle w:val="Heading2"/>
              <w:jc w:val="left"/>
              <w:rPr>
                <w:rFonts w:ascii="Times New Roman" w:hAnsi="Times New Roman"/>
                <w:b w:val="0"/>
                <w:lang w:val="en-GB" w:eastAsia="en-US"/>
              </w:rPr>
            </w:pPr>
            <w:r w:rsidRPr="00347326">
              <w:rPr>
                <w:rFonts w:ascii="Arial" w:hAnsi="Arial" w:cs="Arial"/>
              </w:rPr>
              <w:t>NOTED</w:t>
            </w:r>
          </w:p>
        </w:tc>
      </w:tr>
      <w:tr w:rsidR="006143E8" w14:paraId="2E26B368" w14:textId="77777777">
        <w:trPr>
          <w:trHeight w:val="20"/>
          <w:jc w:val="center"/>
        </w:trPr>
        <w:tc>
          <w:tcPr>
            <w:tcW w:w="1790" w:type="pct"/>
            <w:shd w:val="clear" w:color="auto" w:fill="auto"/>
            <w:noWrap/>
          </w:tcPr>
          <w:p w14:paraId="10E0AF16" w14:textId="77777777" w:rsidR="006143E8" w:rsidRDefault="00D76564">
            <w:pPr>
              <w:rPr>
                <w:b/>
                <w:sz w:val="20"/>
                <w:szCs w:val="20"/>
                <w:lang w:val="en-GB"/>
              </w:rPr>
            </w:pPr>
            <w:r>
              <w:rPr>
                <w:b/>
                <w:sz w:val="20"/>
                <w:szCs w:val="20"/>
                <w:lang w:val="en-GB"/>
              </w:rPr>
              <w:t>15. Is the manuscript written in clear and understandable language?</w:t>
            </w:r>
          </w:p>
          <w:p w14:paraId="16A9A31B"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4E2FA8F"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B2F8D3" w14:textId="77777777" w:rsidR="006143E8" w:rsidRDefault="00D76564">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70064F4" w14:textId="4E2E2E4F" w:rsidR="006143E8" w:rsidRDefault="00F648B1">
            <w:pPr>
              <w:pStyle w:val="ListParagraph"/>
              <w:ind w:left="0"/>
              <w:rPr>
                <w:bCs/>
                <w:sz w:val="20"/>
                <w:szCs w:val="20"/>
                <w:lang w:val="en-GB"/>
              </w:rPr>
            </w:pPr>
            <w:r>
              <w:rPr>
                <w:bCs/>
                <w:sz w:val="20"/>
                <w:szCs w:val="20"/>
                <w:lang w:val="en-GB"/>
              </w:rPr>
              <w:t>4</w:t>
            </w:r>
          </w:p>
        </w:tc>
        <w:tc>
          <w:tcPr>
            <w:tcW w:w="1367" w:type="pct"/>
            <w:shd w:val="clear" w:color="auto" w:fill="auto"/>
          </w:tcPr>
          <w:p w14:paraId="652DEE95" w14:textId="77777777" w:rsidR="006143E8" w:rsidRDefault="006143E8">
            <w:pPr>
              <w:pStyle w:val="Heading2"/>
              <w:jc w:val="left"/>
              <w:rPr>
                <w:rFonts w:ascii="Times New Roman" w:hAnsi="Times New Roman"/>
                <w:b w:val="0"/>
                <w:lang w:val="en-GB" w:eastAsia="en-US"/>
              </w:rPr>
            </w:pPr>
          </w:p>
        </w:tc>
      </w:tr>
    </w:tbl>
    <w:p w14:paraId="59D8B936" w14:textId="77777777" w:rsidR="006143E8" w:rsidRDefault="006143E8">
      <w:pPr>
        <w:pStyle w:val="BodyText"/>
        <w:rPr>
          <w:rFonts w:ascii="Times New Roman" w:hAnsi="Times New Roman"/>
          <w:b/>
          <w:bCs/>
          <w:sz w:val="20"/>
          <w:szCs w:val="20"/>
          <w:u w:val="single"/>
          <w:lang w:val="en-GB"/>
        </w:rPr>
      </w:pPr>
    </w:p>
    <w:p w14:paraId="6A46422D" w14:textId="77777777" w:rsidR="006143E8" w:rsidRDefault="00D7656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465B854" w14:textId="77777777" w:rsidR="006143E8" w:rsidRDefault="006143E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143E8" w14:paraId="324FFDF5" w14:textId="77777777" w:rsidTr="00C550A3">
        <w:trPr>
          <w:trHeight w:val="20"/>
          <w:jc w:val="center"/>
        </w:trPr>
        <w:tc>
          <w:tcPr>
            <w:tcW w:w="1672" w:type="pct"/>
            <w:shd w:val="clear" w:color="auto" w:fill="auto"/>
            <w:noWrap/>
          </w:tcPr>
          <w:p w14:paraId="6D5D2B48" w14:textId="77777777" w:rsidR="006143E8" w:rsidRDefault="006143E8">
            <w:pPr>
              <w:pStyle w:val="Heading2"/>
              <w:jc w:val="left"/>
              <w:rPr>
                <w:rFonts w:ascii="Times New Roman" w:hAnsi="Times New Roman"/>
                <w:lang w:val="en-GB" w:eastAsia="en-US"/>
              </w:rPr>
            </w:pPr>
          </w:p>
        </w:tc>
        <w:tc>
          <w:tcPr>
            <w:tcW w:w="1786" w:type="pct"/>
            <w:shd w:val="clear" w:color="auto" w:fill="auto"/>
          </w:tcPr>
          <w:p w14:paraId="2A524EE9" w14:textId="77777777" w:rsidR="006143E8" w:rsidRDefault="00D76564">
            <w:pPr>
              <w:pStyle w:val="Heading2"/>
              <w:jc w:val="left"/>
              <w:rPr>
                <w:rFonts w:ascii="Times New Roman" w:hAnsi="Times New Roman"/>
                <w:lang w:val="en-GB" w:eastAsia="en-US"/>
              </w:rPr>
            </w:pPr>
            <w:r>
              <w:rPr>
                <w:rFonts w:ascii="Times New Roman" w:hAnsi="Times New Roman"/>
                <w:lang w:val="en-GB" w:eastAsia="en-US"/>
              </w:rPr>
              <w:t>Reviewer’s comment</w:t>
            </w:r>
          </w:p>
          <w:p w14:paraId="32AA0DE6" w14:textId="77777777" w:rsidR="006143E8" w:rsidRDefault="006143E8">
            <w:pPr>
              <w:rPr>
                <w:sz w:val="22"/>
                <w:szCs w:val="22"/>
                <w:lang w:val="en-GB"/>
              </w:rPr>
            </w:pPr>
          </w:p>
        </w:tc>
        <w:tc>
          <w:tcPr>
            <w:tcW w:w="1542" w:type="pct"/>
            <w:shd w:val="clear" w:color="auto" w:fill="auto"/>
          </w:tcPr>
          <w:p w14:paraId="40E3EE72" w14:textId="77777777" w:rsidR="006143E8" w:rsidRDefault="00D7656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3F669B" w14:textId="77777777" w:rsidR="006143E8" w:rsidRDefault="006143E8">
            <w:pPr>
              <w:pStyle w:val="Heading2"/>
              <w:jc w:val="left"/>
              <w:rPr>
                <w:rFonts w:ascii="Times New Roman" w:hAnsi="Times New Roman"/>
                <w:b w:val="0"/>
                <w:lang w:val="en-GB" w:eastAsia="en-US"/>
              </w:rPr>
            </w:pPr>
          </w:p>
        </w:tc>
      </w:tr>
      <w:tr w:rsidR="00C550A3" w14:paraId="71DEF9A2" w14:textId="77777777" w:rsidTr="00C550A3">
        <w:trPr>
          <w:trHeight w:val="20"/>
          <w:jc w:val="center"/>
        </w:trPr>
        <w:tc>
          <w:tcPr>
            <w:tcW w:w="1672" w:type="pct"/>
            <w:shd w:val="clear" w:color="auto" w:fill="auto"/>
            <w:noWrap/>
          </w:tcPr>
          <w:p w14:paraId="41CE7BF2" w14:textId="77777777" w:rsidR="00C550A3" w:rsidRDefault="00C550A3" w:rsidP="00C550A3">
            <w:pPr>
              <w:rPr>
                <w:b/>
                <w:bCs/>
                <w:sz w:val="20"/>
                <w:szCs w:val="20"/>
                <w:lang w:val="en-GB"/>
              </w:rPr>
            </w:pPr>
            <w:bookmarkStart w:id="0" w:name="_GoBack" w:colFirst="2" w:colLast="2"/>
            <w:r>
              <w:rPr>
                <w:b/>
                <w:bCs/>
                <w:sz w:val="20"/>
                <w:szCs w:val="20"/>
                <w:lang w:val="en-GB"/>
              </w:rPr>
              <w:t>Is the title of the article suitable?</w:t>
            </w:r>
          </w:p>
          <w:p w14:paraId="2975B886" w14:textId="77777777" w:rsidR="00C550A3" w:rsidRDefault="00C550A3" w:rsidP="00C550A3">
            <w:pPr>
              <w:rPr>
                <w:bCs/>
                <w:sz w:val="20"/>
                <w:szCs w:val="20"/>
                <w:lang w:val="en-GB"/>
              </w:rPr>
            </w:pPr>
          </w:p>
          <w:p w14:paraId="2434BCB5" w14:textId="77777777" w:rsidR="00C550A3" w:rsidRDefault="00C550A3" w:rsidP="00C550A3">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0CF7666" w14:textId="77777777" w:rsidR="00C550A3" w:rsidRPr="00691A87" w:rsidRDefault="00C550A3" w:rsidP="00C550A3">
            <w:pPr>
              <w:rPr>
                <w:sz w:val="20"/>
                <w:szCs w:val="20"/>
                <w:lang w:val="en-GB"/>
              </w:rPr>
            </w:pPr>
            <w:r w:rsidRPr="00691A87">
              <w:rPr>
                <w:sz w:val="20"/>
                <w:szCs w:val="20"/>
                <w:lang w:val="en-GB"/>
              </w:rPr>
              <w:t>No.</w:t>
            </w:r>
          </w:p>
          <w:p w14:paraId="5D7EFDFA" w14:textId="19F2F336" w:rsidR="00C550A3" w:rsidRPr="00691A87" w:rsidRDefault="00C550A3" w:rsidP="00C550A3">
            <w:pPr>
              <w:rPr>
                <w:sz w:val="20"/>
                <w:szCs w:val="20"/>
                <w:lang w:val="en-GB"/>
              </w:rPr>
            </w:pPr>
            <w:r w:rsidRPr="00691A87">
              <w:rPr>
                <w:sz w:val="20"/>
                <w:szCs w:val="20"/>
                <w:lang w:val="en-GB"/>
              </w:rPr>
              <w:t xml:space="preserve">In the Title author mentioned review of literature, but it is case report. So, remove the review of literature from title. Suggested Title </w:t>
            </w:r>
          </w:p>
          <w:p w14:paraId="16381EEF" w14:textId="0B462286" w:rsidR="00C550A3" w:rsidRPr="00691A87" w:rsidRDefault="00C550A3" w:rsidP="00C550A3">
            <w:pPr>
              <w:rPr>
                <w:sz w:val="20"/>
                <w:szCs w:val="20"/>
                <w:lang w:val="en-GB"/>
              </w:rPr>
            </w:pPr>
            <w:r w:rsidRPr="00691A87">
              <w:rPr>
                <w:sz w:val="20"/>
                <w:szCs w:val="20"/>
                <w:lang w:val="en-GB"/>
              </w:rPr>
              <w:t>PCR-Validated Herpetic Anterior Scleritis in an Adolescent: An Evidence-Based Case Study</w:t>
            </w:r>
          </w:p>
        </w:tc>
        <w:tc>
          <w:tcPr>
            <w:tcW w:w="1542" w:type="pct"/>
            <w:shd w:val="clear" w:color="auto" w:fill="auto"/>
          </w:tcPr>
          <w:p w14:paraId="02076CA0" w14:textId="35AB9D19" w:rsidR="00C550A3" w:rsidRDefault="00C550A3" w:rsidP="00C550A3">
            <w:pPr>
              <w:pStyle w:val="Heading2"/>
              <w:jc w:val="left"/>
              <w:rPr>
                <w:rFonts w:ascii="Times New Roman" w:hAnsi="Times New Roman"/>
                <w:b w:val="0"/>
                <w:lang w:val="en-GB" w:eastAsia="en-US"/>
              </w:rPr>
            </w:pPr>
            <w:r w:rsidRPr="007D42B6">
              <w:rPr>
                <w:rFonts w:ascii="Arial" w:hAnsi="Arial" w:cs="Arial"/>
              </w:rPr>
              <w:t>NOTED</w:t>
            </w:r>
          </w:p>
        </w:tc>
      </w:tr>
      <w:tr w:rsidR="00C550A3" w14:paraId="5A42B6FD" w14:textId="77777777" w:rsidTr="00C550A3">
        <w:trPr>
          <w:trHeight w:val="20"/>
          <w:jc w:val="center"/>
        </w:trPr>
        <w:tc>
          <w:tcPr>
            <w:tcW w:w="1672" w:type="pct"/>
            <w:shd w:val="clear" w:color="auto" w:fill="auto"/>
            <w:noWrap/>
          </w:tcPr>
          <w:p w14:paraId="121BAEF2" w14:textId="77777777" w:rsidR="00C550A3" w:rsidRDefault="00C550A3" w:rsidP="00C550A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B134478" w14:textId="77777777" w:rsidR="00C550A3" w:rsidRDefault="00C550A3" w:rsidP="00C550A3">
            <w:pPr>
              <w:rPr>
                <w:bCs/>
                <w:sz w:val="20"/>
                <w:szCs w:val="20"/>
                <w:lang w:val="en-GB"/>
              </w:rPr>
            </w:pPr>
          </w:p>
          <w:p w14:paraId="3D367F2B" w14:textId="77777777" w:rsidR="00C550A3" w:rsidRDefault="00C550A3" w:rsidP="00C550A3">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1B42D31" w14:textId="77777777" w:rsidR="00C550A3" w:rsidRPr="00691A87" w:rsidRDefault="00C550A3" w:rsidP="00C550A3">
            <w:pPr>
              <w:rPr>
                <w:sz w:val="20"/>
                <w:szCs w:val="20"/>
                <w:lang w:val="en-GB"/>
              </w:rPr>
            </w:pPr>
            <w:r w:rsidRPr="00691A87">
              <w:rPr>
                <w:sz w:val="20"/>
                <w:szCs w:val="20"/>
                <w:lang w:val="en-GB"/>
              </w:rPr>
              <w:t xml:space="preserve">Yes </w:t>
            </w:r>
          </w:p>
          <w:p w14:paraId="6EB96AB6" w14:textId="3C594730" w:rsidR="00C550A3" w:rsidRPr="00691A87" w:rsidRDefault="00C550A3" w:rsidP="00C550A3">
            <w:pPr>
              <w:rPr>
                <w:sz w:val="20"/>
                <w:szCs w:val="20"/>
                <w:lang w:val="en-GB"/>
              </w:rPr>
            </w:pPr>
            <w:r w:rsidRPr="00691A87">
              <w:rPr>
                <w:sz w:val="20"/>
                <w:szCs w:val="20"/>
                <w:lang w:val="en-GB"/>
              </w:rPr>
              <w:t>Keywords are missing, kindly mentioned key words.</w:t>
            </w:r>
          </w:p>
        </w:tc>
        <w:tc>
          <w:tcPr>
            <w:tcW w:w="1542" w:type="pct"/>
            <w:shd w:val="clear" w:color="auto" w:fill="auto"/>
          </w:tcPr>
          <w:p w14:paraId="5A3FBD01" w14:textId="13B6A43F" w:rsidR="00C550A3" w:rsidRDefault="00C550A3" w:rsidP="00C550A3">
            <w:pPr>
              <w:pStyle w:val="Heading2"/>
              <w:jc w:val="left"/>
              <w:rPr>
                <w:rFonts w:ascii="Times New Roman" w:hAnsi="Times New Roman"/>
                <w:b w:val="0"/>
                <w:lang w:val="en-GB" w:eastAsia="en-US"/>
              </w:rPr>
            </w:pPr>
            <w:r w:rsidRPr="007D42B6">
              <w:rPr>
                <w:rFonts w:ascii="Arial" w:hAnsi="Arial" w:cs="Arial"/>
              </w:rPr>
              <w:t>NOTED</w:t>
            </w:r>
          </w:p>
        </w:tc>
      </w:tr>
      <w:tr w:rsidR="00C550A3" w14:paraId="202CE102" w14:textId="77777777" w:rsidTr="00C550A3">
        <w:trPr>
          <w:trHeight w:val="20"/>
          <w:jc w:val="center"/>
        </w:trPr>
        <w:tc>
          <w:tcPr>
            <w:tcW w:w="1672" w:type="pct"/>
            <w:shd w:val="clear" w:color="auto" w:fill="auto"/>
            <w:noWrap/>
          </w:tcPr>
          <w:p w14:paraId="4C72E9C4" w14:textId="77777777" w:rsidR="00C550A3" w:rsidRDefault="00C550A3" w:rsidP="00C550A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F7EE695" w14:textId="77777777" w:rsidR="00C550A3" w:rsidRDefault="00C550A3" w:rsidP="00C550A3">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612A481" w14:textId="77777777" w:rsidR="00C550A3" w:rsidRDefault="00C550A3" w:rsidP="00C550A3">
            <w:pPr>
              <w:pStyle w:val="ListParagraph"/>
              <w:ind w:left="0"/>
              <w:rPr>
                <w:sz w:val="20"/>
                <w:szCs w:val="20"/>
                <w:lang w:val="en-GB"/>
              </w:rPr>
            </w:pPr>
            <w:r>
              <w:rPr>
                <w:sz w:val="20"/>
                <w:szCs w:val="20"/>
                <w:lang w:val="en-GB"/>
              </w:rPr>
              <w:t>Yes</w:t>
            </w:r>
          </w:p>
          <w:p w14:paraId="7260CEEC" w14:textId="234F6830" w:rsidR="00C550A3" w:rsidRPr="00691A87" w:rsidRDefault="00C550A3" w:rsidP="00C550A3">
            <w:pPr>
              <w:pStyle w:val="ListParagraph"/>
              <w:ind w:left="0"/>
              <w:rPr>
                <w:sz w:val="20"/>
                <w:szCs w:val="20"/>
                <w:lang w:val="en-GB"/>
              </w:rPr>
            </w:pPr>
            <w:r>
              <w:rPr>
                <w:sz w:val="20"/>
                <w:szCs w:val="20"/>
                <w:lang w:val="en-GB"/>
              </w:rPr>
              <w:t>Briefly describe type of sample and PCR results and also provide results tables or graphs.</w:t>
            </w:r>
          </w:p>
        </w:tc>
        <w:tc>
          <w:tcPr>
            <w:tcW w:w="1542" w:type="pct"/>
            <w:shd w:val="clear" w:color="auto" w:fill="auto"/>
          </w:tcPr>
          <w:p w14:paraId="06EF2A0D" w14:textId="60C7C865" w:rsidR="00C550A3" w:rsidRDefault="00C550A3" w:rsidP="00C550A3">
            <w:pPr>
              <w:pStyle w:val="Heading2"/>
              <w:jc w:val="left"/>
              <w:rPr>
                <w:rFonts w:ascii="Times New Roman" w:hAnsi="Times New Roman"/>
                <w:b w:val="0"/>
                <w:lang w:val="en-GB" w:eastAsia="en-US"/>
              </w:rPr>
            </w:pPr>
            <w:r w:rsidRPr="007D42B6">
              <w:rPr>
                <w:rFonts w:ascii="Arial" w:hAnsi="Arial" w:cs="Arial"/>
              </w:rPr>
              <w:t>NOTED</w:t>
            </w:r>
          </w:p>
        </w:tc>
      </w:tr>
      <w:tr w:rsidR="00C550A3" w14:paraId="7E86F556" w14:textId="77777777" w:rsidTr="00C550A3">
        <w:trPr>
          <w:trHeight w:val="20"/>
          <w:jc w:val="center"/>
        </w:trPr>
        <w:tc>
          <w:tcPr>
            <w:tcW w:w="1672" w:type="pct"/>
            <w:shd w:val="clear" w:color="auto" w:fill="auto"/>
            <w:noWrap/>
          </w:tcPr>
          <w:p w14:paraId="74C0CA9D" w14:textId="77777777" w:rsidR="00C550A3" w:rsidRDefault="00C550A3" w:rsidP="00C550A3">
            <w:pPr>
              <w:rPr>
                <w:b/>
                <w:bCs/>
                <w:sz w:val="20"/>
                <w:szCs w:val="20"/>
                <w:lang w:val="en-GB"/>
              </w:rPr>
            </w:pPr>
            <w:r>
              <w:rPr>
                <w:b/>
                <w:bCs/>
                <w:sz w:val="20"/>
                <w:szCs w:val="20"/>
                <w:lang w:val="en-GB"/>
              </w:rPr>
              <w:t xml:space="preserve">Are the references sufficient and recent? </w:t>
            </w:r>
          </w:p>
          <w:p w14:paraId="2329CE6A" w14:textId="77777777" w:rsidR="00C550A3" w:rsidRDefault="00C550A3" w:rsidP="00C550A3">
            <w:pPr>
              <w:rPr>
                <w:bCs/>
                <w:sz w:val="20"/>
                <w:szCs w:val="20"/>
                <w:lang w:val="en-GB"/>
              </w:rPr>
            </w:pPr>
            <w:r>
              <w:rPr>
                <w:bCs/>
                <w:sz w:val="20"/>
                <w:szCs w:val="20"/>
                <w:lang w:val="en-GB"/>
              </w:rPr>
              <w:t>(YES or NO)</w:t>
            </w:r>
          </w:p>
          <w:p w14:paraId="15E08935" w14:textId="77777777" w:rsidR="00C550A3" w:rsidRDefault="00C550A3" w:rsidP="00C550A3">
            <w:pPr>
              <w:rPr>
                <w:bCs/>
                <w:sz w:val="20"/>
                <w:szCs w:val="20"/>
                <w:lang w:val="en-GB"/>
              </w:rPr>
            </w:pPr>
          </w:p>
          <w:p w14:paraId="61FC81C8" w14:textId="77777777" w:rsidR="00C550A3" w:rsidRDefault="00C550A3" w:rsidP="00C550A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25919AA5" w14:textId="53974EB8" w:rsidR="00C550A3" w:rsidRDefault="00C550A3" w:rsidP="00C550A3">
            <w:pPr>
              <w:pStyle w:val="ListParagraph"/>
              <w:ind w:left="0"/>
              <w:rPr>
                <w:sz w:val="20"/>
                <w:szCs w:val="20"/>
                <w:lang w:val="en-GB"/>
              </w:rPr>
            </w:pPr>
            <w:r>
              <w:rPr>
                <w:sz w:val="20"/>
                <w:szCs w:val="20"/>
                <w:lang w:val="en-GB"/>
              </w:rPr>
              <w:t>References are sufficient but not updated.</w:t>
            </w:r>
          </w:p>
          <w:p w14:paraId="6EB3B964" w14:textId="2810FD11" w:rsidR="00C550A3" w:rsidRDefault="00C550A3" w:rsidP="00C550A3">
            <w:pPr>
              <w:pStyle w:val="ListParagraph"/>
              <w:ind w:left="0"/>
              <w:rPr>
                <w:sz w:val="20"/>
                <w:szCs w:val="20"/>
                <w:lang w:val="en-GB"/>
              </w:rPr>
            </w:pPr>
            <w:r>
              <w:rPr>
                <w:sz w:val="20"/>
                <w:szCs w:val="20"/>
                <w:lang w:val="en-GB"/>
              </w:rPr>
              <w:t>References are not in proper format as per referencing guidelines.</w:t>
            </w:r>
          </w:p>
          <w:p w14:paraId="2F0BB318" w14:textId="3AC4C65B" w:rsidR="00C550A3" w:rsidRPr="00691A87" w:rsidRDefault="00C550A3" w:rsidP="00C550A3">
            <w:pPr>
              <w:pStyle w:val="ListParagraph"/>
              <w:ind w:left="0"/>
              <w:rPr>
                <w:sz w:val="20"/>
                <w:szCs w:val="20"/>
                <w:lang w:val="en-GB"/>
              </w:rPr>
            </w:pPr>
            <w:r>
              <w:rPr>
                <w:sz w:val="20"/>
                <w:szCs w:val="20"/>
                <w:lang w:val="en-GB"/>
              </w:rPr>
              <w:t xml:space="preserve">Include current or not more than 5 years papers. </w:t>
            </w:r>
          </w:p>
        </w:tc>
        <w:tc>
          <w:tcPr>
            <w:tcW w:w="1542" w:type="pct"/>
            <w:shd w:val="clear" w:color="auto" w:fill="auto"/>
          </w:tcPr>
          <w:p w14:paraId="6EE26699" w14:textId="6B5FBDC7" w:rsidR="00C550A3" w:rsidRDefault="00C550A3" w:rsidP="00C550A3">
            <w:pPr>
              <w:pStyle w:val="Heading2"/>
              <w:jc w:val="left"/>
              <w:rPr>
                <w:rFonts w:ascii="Times New Roman" w:hAnsi="Times New Roman"/>
                <w:b w:val="0"/>
                <w:lang w:val="en-GB" w:eastAsia="en-US"/>
              </w:rPr>
            </w:pPr>
            <w:r w:rsidRPr="007D42B6">
              <w:rPr>
                <w:rFonts w:ascii="Arial" w:hAnsi="Arial" w:cs="Arial"/>
              </w:rPr>
              <w:t>NOTED</w:t>
            </w:r>
          </w:p>
        </w:tc>
      </w:tr>
      <w:tr w:rsidR="00C550A3" w14:paraId="5C30F04C" w14:textId="77777777" w:rsidTr="00C550A3">
        <w:trPr>
          <w:trHeight w:val="896"/>
          <w:jc w:val="center"/>
        </w:trPr>
        <w:tc>
          <w:tcPr>
            <w:tcW w:w="1672" w:type="pct"/>
            <w:shd w:val="clear" w:color="auto" w:fill="auto"/>
            <w:noWrap/>
          </w:tcPr>
          <w:p w14:paraId="1A7EEAE4" w14:textId="77777777" w:rsidR="00C550A3" w:rsidRDefault="00C550A3" w:rsidP="00C550A3">
            <w:pPr>
              <w:rPr>
                <w:b/>
                <w:bCs/>
                <w:sz w:val="20"/>
                <w:szCs w:val="20"/>
                <w:lang w:val="en-GB"/>
              </w:rPr>
            </w:pPr>
            <w:r>
              <w:rPr>
                <w:b/>
                <w:bCs/>
                <w:sz w:val="20"/>
                <w:szCs w:val="20"/>
                <w:lang w:val="en-GB"/>
              </w:rPr>
              <w:t>Are there ethical issues in this manuscript?</w:t>
            </w:r>
          </w:p>
          <w:p w14:paraId="1205F00B" w14:textId="77777777" w:rsidR="00C550A3" w:rsidRDefault="00C550A3" w:rsidP="00C550A3">
            <w:pPr>
              <w:rPr>
                <w:bCs/>
                <w:sz w:val="20"/>
                <w:szCs w:val="20"/>
                <w:lang w:val="en-GB"/>
              </w:rPr>
            </w:pPr>
            <w:r>
              <w:rPr>
                <w:bCs/>
                <w:sz w:val="20"/>
                <w:szCs w:val="20"/>
                <w:lang w:val="en-GB"/>
              </w:rPr>
              <w:t>(YES or NO)</w:t>
            </w:r>
          </w:p>
          <w:p w14:paraId="08D686DA" w14:textId="77777777" w:rsidR="00C550A3" w:rsidRDefault="00C550A3" w:rsidP="00C550A3">
            <w:pPr>
              <w:rPr>
                <w:bCs/>
                <w:sz w:val="20"/>
                <w:szCs w:val="20"/>
                <w:lang w:val="en-GB"/>
              </w:rPr>
            </w:pPr>
          </w:p>
          <w:p w14:paraId="29001D28" w14:textId="77777777" w:rsidR="00C550A3" w:rsidRDefault="00C550A3" w:rsidP="00C550A3">
            <w:pPr>
              <w:rPr>
                <w:bCs/>
                <w:sz w:val="20"/>
                <w:szCs w:val="20"/>
                <w:lang w:val="en-GB"/>
              </w:rPr>
            </w:pPr>
            <w:r>
              <w:rPr>
                <w:bCs/>
                <w:sz w:val="20"/>
                <w:szCs w:val="20"/>
                <w:lang w:val="en-GB"/>
              </w:rPr>
              <w:t>(If yes, kindly please write down the ethical issues here in details)</w:t>
            </w:r>
          </w:p>
          <w:p w14:paraId="046B57B5" w14:textId="77777777" w:rsidR="00C550A3" w:rsidRDefault="00C550A3" w:rsidP="00C550A3">
            <w:pPr>
              <w:rPr>
                <w:bCs/>
                <w:sz w:val="20"/>
                <w:szCs w:val="20"/>
                <w:lang w:val="en-GB"/>
              </w:rPr>
            </w:pPr>
          </w:p>
        </w:tc>
        <w:tc>
          <w:tcPr>
            <w:tcW w:w="1786" w:type="pct"/>
            <w:shd w:val="clear" w:color="auto" w:fill="auto"/>
          </w:tcPr>
          <w:p w14:paraId="30EA5829" w14:textId="77777777" w:rsidR="00C550A3" w:rsidRDefault="00C550A3" w:rsidP="00C550A3">
            <w:pPr>
              <w:pStyle w:val="ListParagraph"/>
              <w:ind w:left="0"/>
              <w:rPr>
                <w:sz w:val="20"/>
                <w:szCs w:val="20"/>
                <w:lang w:val="en-GB"/>
              </w:rPr>
            </w:pPr>
            <w:r>
              <w:rPr>
                <w:sz w:val="20"/>
                <w:szCs w:val="20"/>
                <w:lang w:val="en-GB"/>
              </w:rPr>
              <w:t>Yes,</w:t>
            </w:r>
          </w:p>
          <w:p w14:paraId="25107BDE" w14:textId="61312E00" w:rsidR="00C550A3" w:rsidRPr="00691A87" w:rsidRDefault="00C550A3" w:rsidP="00C550A3">
            <w:pPr>
              <w:pStyle w:val="ListParagraph"/>
              <w:ind w:left="0"/>
              <w:rPr>
                <w:sz w:val="20"/>
                <w:szCs w:val="20"/>
                <w:lang w:val="en-GB"/>
              </w:rPr>
            </w:pPr>
            <w:r>
              <w:rPr>
                <w:sz w:val="20"/>
                <w:szCs w:val="20"/>
                <w:lang w:val="en-GB"/>
              </w:rPr>
              <w:t>Patient consent not mentioned in manuscript, if author was taken consent with patient, then mentioned in manuscript.</w:t>
            </w:r>
          </w:p>
        </w:tc>
        <w:tc>
          <w:tcPr>
            <w:tcW w:w="1542" w:type="pct"/>
            <w:shd w:val="clear" w:color="auto" w:fill="auto"/>
          </w:tcPr>
          <w:p w14:paraId="046CC792" w14:textId="53007B7F" w:rsidR="00C550A3" w:rsidRDefault="00C550A3" w:rsidP="00C550A3">
            <w:pPr>
              <w:pStyle w:val="Heading2"/>
              <w:jc w:val="left"/>
              <w:rPr>
                <w:rFonts w:ascii="Times New Roman" w:hAnsi="Times New Roman"/>
                <w:b w:val="0"/>
                <w:lang w:val="en-GB" w:eastAsia="en-US"/>
              </w:rPr>
            </w:pPr>
            <w:r w:rsidRPr="007D42B6">
              <w:rPr>
                <w:rFonts w:ascii="Arial" w:hAnsi="Arial" w:cs="Arial"/>
              </w:rPr>
              <w:t>NOTED</w:t>
            </w:r>
          </w:p>
        </w:tc>
      </w:tr>
      <w:bookmarkEnd w:id="0"/>
    </w:tbl>
    <w:p w14:paraId="5C7F7FA8" w14:textId="77777777" w:rsidR="006143E8" w:rsidRDefault="006143E8">
      <w:pPr>
        <w:pStyle w:val="Heading2"/>
        <w:jc w:val="left"/>
        <w:rPr>
          <w:rFonts w:ascii="Times New Roman" w:hAnsi="Times New Roman"/>
          <w:highlight w:val="yellow"/>
          <w:lang w:val="en-GB" w:eastAsia="en-US"/>
        </w:rPr>
      </w:pPr>
    </w:p>
    <w:p w14:paraId="22512706" w14:textId="77777777" w:rsidR="006143E8" w:rsidRDefault="006143E8">
      <w:pPr>
        <w:rPr>
          <w:highlight w:val="yellow"/>
          <w:lang w:val="en-GB"/>
        </w:rPr>
      </w:pPr>
    </w:p>
    <w:sectPr w:rsidR="006143E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1B975" w14:textId="77777777" w:rsidR="00743EDD" w:rsidRDefault="00743EDD">
      <w:r>
        <w:separator/>
      </w:r>
    </w:p>
  </w:endnote>
  <w:endnote w:type="continuationSeparator" w:id="0">
    <w:p w14:paraId="2C880309" w14:textId="77777777" w:rsidR="00743EDD" w:rsidRDefault="0074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758B8" w14:textId="77777777" w:rsidR="006143E8" w:rsidRDefault="006143E8">
    <w:pPr>
      <w:pStyle w:val="Footer"/>
      <w:jc w:val="right"/>
    </w:pPr>
  </w:p>
  <w:p w14:paraId="0F936A15" w14:textId="7E288AAA" w:rsidR="006143E8" w:rsidRDefault="00D7656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B053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B0531">
      <w:rPr>
        <w:b/>
        <w:noProof/>
        <w:sz w:val="20"/>
      </w:rPr>
      <w:t>2</w:t>
    </w:r>
    <w:r>
      <w:rPr>
        <w:b/>
        <w:sz w:val="20"/>
      </w:rPr>
      <w:fldChar w:fldCharType="end"/>
    </w:r>
  </w:p>
  <w:p w14:paraId="255955F0" w14:textId="77777777" w:rsidR="006143E8" w:rsidRDefault="00D76564">
    <w:pPr>
      <w:pStyle w:val="Footer"/>
      <w:jc w:val="right"/>
      <w:rPr>
        <w:b/>
        <w:sz w:val="20"/>
      </w:rPr>
    </w:pPr>
    <w:r>
      <w:rPr>
        <w:b/>
        <w:sz w:val="20"/>
      </w:rPr>
      <w:t>V240326</w:t>
    </w:r>
  </w:p>
  <w:p w14:paraId="6F429567" w14:textId="77777777" w:rsidR="006143E8" w:rsidRDefault="006143E8">
    <w:pPr>
      <w:pStyle w:val="Footer"/>
      <w:jc w:val="right"/>
    </w:pPr>
  </w:p>
  <w:p w14:paraId="686A799D" w14:textId="77777777" w:rsidR="006143E8" w:rsidRDefault="006143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0CC5D" w14:textId="77777777" w:rsidR="00743EDD" w:rsidRDefault="00743EDD">
      <w:r>
        <w:separator/>
      </w:r>
    </w:p>
  </w:footnote>
  <w:footnote w:type="continuationSeparator" w:id="0">
    <w:p w14:paraId="058B7E77" w14:textId="77777777" w:rsidR="00743EDD" w:rsidRDefault="00743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1BE06" w14:textId="77777777" w:rsidR="006143E8" w:rsidRDefault="006143E8">
    <w:pPr>
      <w:spacing w:before="100" w:beforeAutospacing="1" w:after="100" w:afterAutospacing="1"/>
      <w:jc w:val="center"/>
      <w:rPr>
        <w:rFonts w:ascii="Arial" w:hAnsi="Arial" w:cs="Arial"/>
        <w:b/>
        <w:bCs/>
        <w:color w:val="003399"/>
        <w:szCs w:val="20"/>
        <w:u w:val="single"/>
        <w:lang w:val="en-GB"/>
      </w:rPr>
    </w:pPr>
  </w:p>
  <w:p w14:paraId="6113E8EF" w14:textId="77777777" w:rsidR="006143E8" w:rsidRDefault="00D7656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B667AC"/>
    <w:multiLevelType w:val="hybridMultilevel"/>
    <w:tmpl w:val="F3B2B6B8"/>
    <w:lvl w:ilvl="0" w:tplc="8C3C66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791B76"/>
    <w:multiLevelType w:val="hybridMultilevel"/>
    <w:tmpl w:val="1A5A30B0"/>
    <w:lvl w:ilvl="0" w:tplc="77DCB8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43E8"/>
    <w:rsid w:val="000B0531"/>
    <w:rsid w:val="00171A30"/>
    <w:rsid w:val="001C207F"/>
    <w:rsid w:val="001D3727"/>
    <w:rsid w:val="002E7419"/>
    <w:rsid w:val="00324E07"/>
    <w:rsid w:val="00353AE1"/>
    <w:rsid w:val="003E4585"/>
    <w:rsid w:val="00401681"/>
    <w:rsid w:val="0040179F"/>
    <w:rsid w:val="00411E2B"/>
    <w:rsid w:val="00551AD3"/>
    <w:rsid w:val="00555CDC"/>
    <w:rsid w:val="005B4437"/>
    <w:rsid w:val="005E2179"/>
    <w:rsid w:val="006143E8"/>
    <w:rsid w:val="00691A87"/>
    <w:rsid w:val="006B0F3D"/>
    <w:rsid w:val="00703702"/>
    <w:rsid w:val="00743EDD"/>
    <w:rsid w:val="007C7C20"/>
    <w:rsid w:val="009457BF"/>
    <w:rsid w:val="009713AB"/>
    <w:rsid w:val="00A17694"/>
    <w:rsid w:val="00A47D2C"/>
    <w:rsid w:val="00B12AC9"/>
    <w:rsid w:val="00BC3A10"/>
    <w:rsid w:val="00BE688B"/>
    <w:rsid w:val="00C0500E"/>
    <w:rsid w:val="00C550A3"/>
    <w:rsid w:val="00C739B8"/>
    <w:rsid w:val="00D76564"/>
    <w:rsid w:val="00F03849"/>
    <w:rsid w:val="00F643EF"/>
    <w:rsid w:val="00F648B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2133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9842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766</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2026-04-08T12:42:00Z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