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389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295"/>
        <w:gridCol w:w="10597"/>
        <w:tblGridChange w:id="0">
          <w:tblGrid>
            <w:gridCol w:w="3295"/>
            <w:gridCol w:w="10597"/>
          </w:tblGrid>
        </w:tblGridChange>
      </w:tblGrid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Journal Name: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03">
            <w:pPr>
              <w:rPr>
                <w:b w:val="1"/>
                <w:bCs w:val="1"/>
                <w:color w:val="0000ff"/>
                <w:sz w:val="20"/>
                <w:szCs w:val="20"/>
              </w:rPr>
            </w:pPr>
            <w:hyperlink r:id="rId7">
              <w:r w:rsidDel="00000000" w:rsidR="00000000" w:rsidRPr="00000000">
                <w:rPr>
                  <w:rFonts w:ascii="Tahoma" w:cs="Tahoma" w:eastAsia="Tahoma" w:hAnsi="Tahoma"/>
                  <w:color w:val="0f4c82"/>
                  <w:u w:val="single"/>
                  <w:rtl w:val="0"/>
                </w:rPr>
                <w:t xml:space="preserve">International Journal of Environment and Climate Change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Manuscript Number: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Ms_IJECC_156913</w:t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Title of the Manuscript: 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Gendered and Socio‑economic Drivers of Climate‑Smart Agritech Adoption among Smallholder Farmers in Northeast Nigeria</w:t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Type of the Article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Research Article</w:t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highlight w:val="yellow"/>
          <w:u w:val="single"/>
          <w:vertAlign w:val="baseline"/>
          <w:rtl w:val="0"/>
        </w:rPr>
        <w:t xml:space="preserve">PART 1 (Importance of the manuscript)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389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71"/>
        <w:gridCol w:w="5123"/>
        <w:gridCol w:w="3798"/>
        <w:tblGridChange w:id="0">
          <w:tblGrid>
            <w:gridCol w:w="4971"/>
            <w:gridCol w:w="5123"/>
            <w:gridCol w:w="3798"/>
          </w:tblGrid>
        </w:tblGridChange>
      </w:tblGrid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10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11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Comments of the Reviewers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12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Author’s Feedback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14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Please write a few sentences regarding the importance of this manuscript for the scientific community.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A minimum of 3-4 sentences may be required for this part.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15">
            <w:pPr>
              <w:jc w:val="both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It promotes Climate Smart agriculture related study</w:t>
            </w:r>
          </w:p>
          <w:p w:rsidR="00000000" w:rsidDel="00000000" w:rsidP="00000000" w:rsidRDefault="00000000" w:rsidRPr="00000000" w14:paraId="00000016">
            <w:pPr>
              <w:jc w:val="both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Importance related to climate study</w:t>
            </w:r>
          </w:p>
          <w:p w:rsidR="00000000" w:rsidDel="00000000" w:rsidP="00000000" w:rsidRDefault="00000000" w:rsidRPr="00000000" w14:paraId="00000017">
            <w:pPr>
              <w:jc w:val="both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It also focused on overview of climate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18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Thank you.</w:t>
            </w:r>
          </w:p>
        </w:tc>
      </w:tr>
    </w:tbl>
    <w:p w:rsidR="00000000" w:rsidDel="00000000" w:rsidP="00000000" w:rsidRDefault="00000000" w:rsidRPr="00000000" w14:paraId="0000001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Style w:val="Heading2"/>
        <w:jc w:val="left"/>
        <w:rPr>
          <w:rFonts w:ascii="Times New Roman" w:cs="Times New Roman" w:eastAsia="Times New Roman" w:hAnsi="Times New Roman"/>
          <w:highlight w:val="yellow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highlight w:val="yellow"/>
          <w:u w:val="single"/>
          <w:rtl w:val="0"/>
        </w:rPr>
        <w:t xml:space="preserve">PART 2.1 (Objective Evaluation)</w:t>
      </w:r>
    </w:p>
    <w:p w:rsidR="00000000" w:rsidDel="00000000" w:rsidP="00000000" w:rsidRDefault="00000000" w:rsidRPr="00000000" w14:paraId="0000001D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389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73"/>
        <w:gridCol w:w="5121"/>
        <w:gridCol w:w="3798"/>
        <w:tblGridChange w:id="0">
          <w:tblGrid>
            <w:gridCol w:w="4973"/>
            <w:gridCol w:w="5121"/>
            <w:gridCol w:w="3798"/>
          </w:tblGrid>
        </w:tblGridChange>
      </w:tblGrid>
      <w:tr>
        <w:trPr>
          <w:cantSplit w:val="0"/>
          <w:trHeight w:val="20" w:hRule="atLeast"/>
          <w:tblHeader w:val="1"/>
        </w:trPr>
        <w:tc>
          <w:tcPr>
            <w:shd w:fill="auto" w:val="clear"/>
          </w:tcPr>
          <w:p w:rsidR="00000000" w:rsidDel="00000000" w:rsidP="00000000" w:rsidRDefault="00000000" w:rsidRPr="00000000" w14:paraId="0000001E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1F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Rating of the Reviewers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20">
            <w:pPr>
              <w:spacing w:after="160" w:line="259" w:lineRule="auto"/>
              <w:rPr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Author’s Feedback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21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1. Is the title clear and appropriate for the study? </w:t>
            </w:r>
          </w:p>
          <w:p w:rsidR="00000000" w:rsidDel="00000000" w:rsidP="00000000" w:rsidRDefault="00000000" w:rsidRPr="00000000" w14:paraId="00000022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23">
            <w:pPr>
              <w:rPr>
                <w:sz w:val="20"/>
                <w:szCs w:val="20"/>
                <w:u w:val="singl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24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25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The title has been revised based on this feedback and that of the other authors.</w:t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26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2. Is the abstract of the article comprehensive? </w:t>
            </w:r>
          </w:p>
          <w:p w:rsidR="00000000" w:rsidDel="00000000" w:rsidP="00000000" w:rsidRDefault="00000000" w:rsidRPr="00000000" w14:paraId="00000027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28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29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2A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2B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3. Are the keywords appropriate and useful?</w:t>
            </w:r>
          </w:p>
          <w:p w:rsidR="00000000" w:rsidDel="00000000" w:rsidP="00000000" w:rsidRDefault="00000000" w:rsidRPr="00000000" w14:paraId="0000002C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2D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2E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2F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30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4. Is the background information of the paper sufficient and well organized?</w:t>
            </w:r>
          </w:p>
          <w:p w:rsidR="00000000" w:rsidDel="00000000" w:rsidP="00000000" w:rsidRDefault="00000000" w:rsidRPr="00000000" w14:paraId="00000031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32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33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34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35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5. Are the research objectives/hypotheses clearly stated?</w:t>
            </w:r>
          </w:p>
          <w:p w:rsidR="00000000" w:rsidDel="00000000" w:rsidP="00000000" w:rsidRDefault="00000000" w:rsidRPr="00000000" w14:paraId="00000036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37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38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39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3A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6. Is the literature review relevant and up to date?</w:t>
            </w:r>
          </w:p>
          <w:p w:rsidR="00000000" w:rsidDel="00000000" w:rsidP="00000000" w:rsidRDefault="00000000" w:rsidRPr="00000000" w14:paraId="0000003B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3C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3D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3E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The literature review has been updated and new information added (introduction and in the results and discussion sections). The template did not require literature review as a separate sub-heading. </w:t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3F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7. Is the research methodology appropriate for the study?</w:t>
            </w:r>
          </w:p>
          <w:p w:rsidR="00000000" w:rsidDel="00000000" w:rsidP="00000000" w:rsidRDefault="00000000" w:rsidRPr="00000000" w14:paraId="00000040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41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2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3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44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8. Were ethical issues properly addressed (if applicable)?</w:t>
            </w:r>
          </w:p>
          <w:p w:rsidR="00000000" w:rsidDel="00000000" w:rsidP="00000000" w:rsidRDefault="00000000" w:rsidRPr="00000000" w14:paraId="00000045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46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7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8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49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9. Are the results presented clearly? </w:t>
            </w:r>
          </w:p>
          <w:p w:rsidR="00000000" w:rsidDel="00000000" w:rsidP="00000000" w:rsidRDefault="00000000" w:rsidRPr="00000000" w14:paraId="0000004A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4B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4D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4E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10. Are tables and figures clear, relevant, and necessary?</w:t>
            </w:r>
          </w:p>
          <w:p w:rsidR="00000000" w:rsidDel="00000000" w:rsidP="00000000" w:rsidRDefault="00000000" w:rsidRPr="00000000" w14:paraId="0000004F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50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52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53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11. Does the discussion relate findings to existing literature?</w:t>
            </w:r>
          </w:p>
          <w:p w:rsidR="00000000" w:rsidDel="00000000" w:rsidP="00000000" w:rsidRDefault="00000000" w:rsidRPr="00000000" w14:paraId="00000054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55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57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58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12. Are the conclusions supported by the data?</w:t>
            </w:r>
          </w:p>
          <w:p w:rsidR="00000000" w:rsidDel="00000000" w:rsidP="00000000" w:rsidRDefault="00000000" w:rsidRPr="00000000" w14:paraId="00000059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5A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5C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5D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13. Are the limitations of the study discussed?</w:t>
            </w:r>
          </w:p>
          <w:p w:rsidR="00000000" w:rsidDel="00000000" w:rsidP="00000000" w:rsidRDefault="00000000" w:rsidRPr="00000000" w14:paraId="0000005E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5F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1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62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14. Are the references relevant and sufficient (in number)?</w:t>
            </w:r>
          </w:p>
          <w:p w:rsidR="00000000" w:rsidDel="00000000" w:rsidP="00000000" w:rsidRDefault="00000000" w:rsidRPr="00000000" w14:paraId="00000063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64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</w:t>
            </w:r>
          </w:p>
          <w:p w:rsidR="00000000" w:rsidDel="00000000" w:rsidP="00000000" w:rsidRDefault="00000000" w:rsidRPr="00000000" w14:paraId="00000065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7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Based on further literature review, more references have been added. </w:t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68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15. Is the manuscript written in clear and understandable language?</w:t>
            </w:r>
          </w:p>
          <w:p w:rsidR="00000000" w:rsidDel="00000000" w:rsidP="00000000" w:rsidRDefault="00000000" w:rsidRPr="00000000" w14:paraId="00000069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6A">
            <w:pPr>
              <w:rPr>
                <w:color w:val="40404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5 = Excellent 4 = Good 3 = Satisfactory 2 = Needs Improvement 1 = Poor </w:t>
            </w:r>
          </w:p>
          <w:p w:rsidR="00000000" w:rsidDel="00000000" w:rsidP="00000000" w:rsidRDefault="00000000" w:rsidRPr="00000000" w14:paraId="0000006B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rtl w:val="0"/>
              </w:rPr>
              <w:t xml:space="preserve">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6D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Style w:val="Heading2"/>
        <w:jc w:val="left"/>
        <w:rPr>
          <w:rFonts w:ascii="Times New Roman" w:cs="Times New Roman" w:eastAsia="Times New Roman" w:hAnsi="Times New Roman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highlight w:val="yellow"/>
          <w:u w:val="single"/>
          <w:rtl w:val="0"/>
        </w:rPr>
        <w:t xml:space="preserve">PART 2.2 (Subjective Evaluation)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tbl>
      <w:tblPr>
        <w:tblStyle w:val="Table4"/>
        <w:tblW w:w="13891.999999999998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646"/>
        <w:gridCol w:w="4962"/>
        <w:gridCol w:w="4284"/>
        <w:tblGridChange w:id="0">
          <w:tblGrid>
            <w:gridCol w:w="4646"/>
            <w:gridCol w:w="4962"/>
            <w:gridCol w:w="4284"/>
          </w:tblGrid>
        </w:tblGridChange>
      </w:tblGrid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3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74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Reviewer’s comment</w:t>
            </w:r>
          </w:p>
          <w:p w:rsidR="00000000" w:rsidDel="00000000" w:rsidP="00000000" w:rsidRDefault="00000000" w:rsidRPr="00000000" w14:paraId="00000075">
            <w:pPr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76">
            <w:pPr>
              <w:spacing w:after="160" w:line="259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Author’s Feedback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(It is mandatory that authors should write his/her feedback here)</w:t>
            </w:r>
          </w:p>
          <w:p w:rsidR="00000000" w:rsidDel="00000000" w:rsidP="00000000" w:rsidRDefault="00000000" w:rsidRPr="00000000" w14:paraId="00000077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8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Is the title of the article suitable?</w:t>
            </w:r>
          </w:p>
          <w:p w:rsidR="00000000" w:rsidDel="00000000" w:rsidP="00000000" w:rsidRDefault="00000000" w:rsidRPr="00000000" w14:paraId="00000079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rPr>
                <w:sz w:val="22"/>
                <w:szCs w:val="22"/>
                <w:u w:val="single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If your answer is NO, please provide a brief, clear suggestion for improvement.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7B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Yes 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7C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D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Is the abstract of the article comprehensive? </w:t>
            </w:r>
          </w:p>
          <w:p w:rsidR="00000000" w:rsidDel="00000000" w:rsidP="00000000" w:rsidRDefault="00000000" w:rsidRPr="00000000" w14:paraId="0000007E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rPr>
                <w:sz w:val="22"/>
                <w:szCs w:val="22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If your answer is NO, please provide a brief, clear suggestion for improvement.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80">
            <w:pPr>
              <w:ind w:left="360" w:firstLine="0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Yes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81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82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Is the manuscript scientifically correct? </w:t>
              <w:br w:type="textWrapping"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rPr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If your answer is NO, please provide a brief, clear suggestion for improvement.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No</w:t>
            </w:r>
          </w:p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need some improvements 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86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Improvements have been made on terms of scientific presentation and interpretation as recommended. </w:t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87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Are the references sufficient and recent? </w:t>
            </w:r>
          </w:p>
          <w:p w:rsidR="00000000" w:rsidDel="00000000" w:rsidP="00000000" w:rsidRDefault="00000000" w:rsidRPr="00000000" w14:paraId="00000088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(YES or NO)</w:t>
            </w:r>
          </w:p>
          <w:p w:rsidR="00000000" w:rsidDel="00000000" w:rsidP="00000000" w:rsidRDefault="00000000" w:rsidRPr="00000000" w14:paraId="00000089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If your answer is NO, please provide clear suggestion for improvement.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No </w:t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need some improvements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8D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Revised. </w:t>
            </w:r>
          </w:p>
        </w:tc>
      </w:tr>
      <w:tr>
        <w:trPr>
          <w:cantSplit w:val="0"/>
          <w:trHeight w:val="896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8E">
            <w:pPr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Are there ethical issues in this manuscript?</w:t>
            </w:r>
          </w:p>
          <w:p w:rsidR="00000000" w:rsidDel="00000000" w:rsidP="00000000" w:rsidRDefault="00000000" w:rsidRPr="00000000" w14:paraId="0000008F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(YES or NO)</w:t>
            </w:r>
          </w:p>
          <w:p w:rsidR="00000000" w:rsidDel="00000000" w:rsidP="00000000" w:rsidRDefault="00000000" w:rsidRPr="00000000" w14:paraId="00000090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(If yes, kindly please write down the ethical issues here in details)</w:t>
            </w:r>
          </w:p>
          <w:p w:rsidR="00000000" w:rsidDel="00000000" w:rsidP="00000000" w:rsidRDefault="00000000" w:rsidRPr="00000000" w14:paraId="00000092">
            <w:pPr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4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pStyle w:val="Heading2"/>
        <w:jc w:val="left"/>
        <w:rPr>
          <w:rFonts w:ascii="Times New Roman" w:cs="Times New Roman" w:eastAsia="Times New Roman" w:hAnsi="Times New Roman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rPr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pStyle w:val="Heading2"/>
        <w:jc w:val="left"/>
        <w:rPr>
          <w:rFonts w:ascii="Times New Roman" w:cs="Times New Roman" w:eastAsia="Times New Roman" w:hAnsi="Times New Roman"/>
          <w:b w:val="0"/>
          <w:bCs w:val="0"/>
          <w:highlight w:val="yellow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highlight w:val="yellow"/>
          <w:u w:val="single"/>
          <w:rtl w:val="0"/>
        </w:rPr>
        <w:t xml:space="preserve">PART 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rPr>
          <w:rtl w:val="0"/>
        </w:rPr>
      </w:r>
    </w:p>
    <w:tbl>
      <w:tblPr>
        <w:tblStyle w:val="Table5"/>
        <w:tblW w:w="1389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735"/>
        <w:gridCol w:w="6157"/>
        <w:tblGridChange w:id="0">
          <w:tblGrid>
            <w:gridCol w:w="7735"/>
            <w:gridCol w:w="6157"/>
          </w:tblGrid>
        </w:tblGridChange>
      </w:tblGrid>
      <w:tr>
        <w:trPr>
          <w:cantSplit w:val="0"/>
          <w:trHeight w:val="20" w:hRule="atLeast"/>
          <w:tblHeader w:val="0"/>
        </w:trPr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  <w:rtl w:val="0"/>
              </w:rPr>
              <w:t xml:space="preserve">Editorial Comments (This section is reserved for the comments from journal editorial office and editors):</w:t>
            </w:r>
          </w:p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F">
            <w:pPr>
              <w:pStyle w:val="Heading2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Topic of the research is very good, but need some improvements </w:t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numPr>
                <w:ilvl w:val="0"/>
                <w:numId w:val="1"/>
              </w:numPr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Make sure every citation included in the reference section</w:t>
            </w:r>
          </w:p>
          <w:p w:rsidR="00000000" w:rsidDel="00000000" w:rsidP="00000000" w:rsidRDefault="00000000" w:rsidRPr="00000000" w14:paraId="000000A2">
            <w:pPr>
              <w:numPr>
                <w:ilvl w:val="0"/>
                <w:numId w:val="1"/>
              </w:numPr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Need abstract revision and conclusions also</w:t>
            </w:r>
          </w:p>
          <w:p w:rsidR="00000000" w:rsidDel="00000000" w:rsidP="00000000" w:rsidRDefault="00000000" w:rsidRPr="00000000" w14:paraId="000000A3">
            <w:pPr>
              <w:numPr>
                <w:ilvl w:val="0"/>
                <w:numId w:val="1"/>
              </w:numPr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If researcher add bracket, then make sure followed same everywhere in the article </w:t>
            </w:r>
          </w:p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This is done.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8">
      <w:pPr>
        <w:rPr>
          <w:b w:val="1"/>
          <w:bCs w:val="1"/>
          <w:sz w:val="20"/>
          <w:szCs w:val="2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rPr>
          <w:b w:val="1"/>
          <w:bCs w:val="1"/>
          <w:sz w:val="20"/>
          <w:szCs w:val="2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/>
      </w:pPr>
      <w:bookmarkStart w:colFirst="0" w:colLast="0" w:name="_heading=h.2krqidlrjqfs" w:id="0"/>
      <w:bookmarkEnd w:id="0"/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23814" w:w="1683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Helvetica Neue">
    <w:embedRegular w:fontKey="{00000000-0000-0000-0000-000000000000}" r:id="rId7" w:subsetted="0"/>
    <w:embedBold w:fontKey="{00000000-0000-0000-0000-000000000000}" r:id="rId8" w:subsetted="0"/>
    <w:embedItalic w:fontKey="{00000000-0000-0000-0000-000000000000}" r:id="rId9" w:subsetted="0"/>
    <w:embedBoldItalic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Page </w:t>
    </w:r>
    <w:r w:rsidDel="00000000" w:rsidR="00000000" w:rsidRPr="00000000"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of </w:t>
    </w:r>
    <w:r w:rsidDel="00000000" w:rsidR="00000000" w:rsidRPr="00000000"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V240326</w:t>
    </w:r>
  </w:p>
  <w:p w:rsidR="00000000" w:rsidDel="00000000" w:rsidP="00000000" w:rsidRDefault="00000000" w:rsidRPr="00000000" w14:paraId="000000B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B">
    <w:pPr>
      <w:spacing w:after="280" w:lineRule="auto"/>
      <w:jc w:val="center"/>
      <w:rPr>
        <w:rFonts w:ascii="Arial" w:cs="Arial" w:eastAsia="Arial" w:hAnsi="Arial"/>
        <w:b w:val="1"/>
        <w:bCs w:val="1"/>
        <w:color w:val="003399"/>
        <w:u w:val="singl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C">
    <w:pPr>
      <w:spacing w:before="280" w:lineRule="auto"/>
      <w:jc w:val="center"/>
      <w:rPr>
        <w:sz w:val="20"/>
        <w:szCs w:val="20"/>
      </w:rPr>
    </w:pPr>
    <w:r w:rsidDel="00000000" w:rsidR="00000000" w:rsidRPr="00000000">
      <w:rPr>
        <w:color w:val="003399"/>
        <w:sz w:val="20"/>
        <w:szCs w:val="20"/>
        <w:highlight w:val="yellow"/>
        <w:rtl w:val="0"/>
      </w:rPr>
      <w:t xml:space="preserve">Review Form (Research)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jc w:val="both"/>
    </w:pPr>
    <w:rPr>
      <w:rFonts w:ascii="Helvetica Neue" w:cs="Helvetica Neue" w:eastAsia="Helvetica Neue" w:hAnsi="Helvetica Neue"/>
      <w:b w:val="1"/>
      <w:bCs w:val="1"/>
      <w:sz w:val="20"/>
      <w:szCs w:val="20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/>
    <w:rPr>
      <w:rFonts w:ascii="Arimo" w:cs="Arimo" w:eastAsia="Arimo" w:hAnsi="Arimo"/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journalijecc.com/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0" Type="http://schemas.openxmlformats.org/officeDocument/2006/relationships/font" Target="fonts/HelveticaNeue-boldItalic.ttf"/><Relationship Id="rId9" Type="http://schemas.openxmlformats.org/officeDocument/2006/relationships/font" Target="fonts/HelveticaNeue-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HelveticaNeue-regular.ttf"/><Relationship Id="rId8" Type="http://schemas.openxmlformats.org/officeDocument/2006/relationships/font" Target="fonts/HelveticaNeue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2RJ2y7PPpG/dIjkmv0t3AbD/TZg==">CgMxLjAyDmguMmtycWlkbHJqcWZzOAByITFLQXlGZFVlelVlTXcyZ0dTc01MWGlrQ0VoWC1kTGY0MA==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