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40AD137C" w14:textId="77777777">
        <w:trPr>
          <w:trHeight w:val="20"/>
          <w:jc w:val="center"/>
        </w:trPr>
        <w:tc>
          <w:tcPr>
            <w:tcW w:w="1186" w:type="pct"/>
          </w:tcPr>
          <w:p w14:paraId="451C07BD"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5F61A969"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21D174D4" w14:textId="77777777">
        <w:trPr>
          <w:trHeight w:val="20"/>
          <w:jc w:val="center"/>
        </w:trPr>
        <w:tc>
          <w:tcPr>
            <w:tcW w:w="1186" w:type="pct"/>
          </w:tcPr>
          <w:p w14:paraId="4AD15CE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5CE6EAFB" w14:textId="77777777" w:rsidR="00B529AC" w:rsidRDefault="00380022">
            <w:pPr>
              <w:pStyle w:val="NormalWeb"/>
              <w:spacing w:before="0" w:beforeAutospacing="0" w:after="0" w:afterAutospacing="0"/>
              <w:rPr>
                <w:rFonts w:ascii="Times New Roman" w:hAnsi="Times New Roman" w:cs="Times New Roman"/>
                <w:b/>
                <w:bCs/>
                <w:sz w:val="20"/>
                <w:szCs w:val="28"/>
                <w:lang w:val="en-GB"/>
              </w:rPr>
            </w:pPr>
            <w:r w:rsidRPr="00380022">
              <w:rPr>
                <w:rFonts w:ascii="Times New Roman" w:hAnsi="Times New Roman" w:cs="Times New Roman"/>
                <w:b/>
                <w:bCs/>
                <w:sz w:val="20"/>
                <w:szCs w:val="28"/>
                <w:lang w:val="en-GB"/>
              </w:rPr>
              <w:t>Ms_IJECC_156537</w:t>
            </w:r>
          </w:p>
        </w:tc>
      </w:tr>
      <w:tr w:rsidR="00B529AC" w14:paraId="7511BD6F" w14:textId="77777777">
        <w:trPr>
          <w:trHeight w:val="20"/>
          <w:jc w:val="center"/>
        </w:trPr>
        <w:tc>
          <w:tcPr>
            <w:tcW w:w="1186" w:type="pct"/>
          </w:tcPr>
          <w:p w14:paraId="7B7BB41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3B8D6B5" w14:textId="77777777" w:rsidR="00B529AC" w:rsidRDefault="009838EE">
            <w:pPr>
              <w:pStyle w:val="NormalWeb"/>
              <w:spacing w:before="0" w:beforeAutospacing="0" w:after="0" w:afterAutospacing="0"/>
              <w:rPr>
                <w:rFonts w:ascii="Times New Roman" w:hAnsi="Times New Roman" w:cs="Times New Roman"/>
                <w:b/>
                <w:sz w:val="20"/>
                <w:szCs w:val="28"/>
                <w:lang w:val="en-GB"/>
              </w:rPr>
            </w:pPr>
            <w:r w:rsidRPr="009838EE">
              <w:rPr>
                <w:rFonts w:ascii="Times New Roman" w:hAnsi="Times New Roman" w:cs="Times New Roman"/>
                <w:b/>
                <w:sz w:val="20"/>
                <w:szCs w:val="28"/>
                <w:lang w:val="en-GB"/>
              </w:rPr>
              <w:t>Sensitivity of Crop Water Footprints to Planting Dates and Temperature in the Middle Indo-Gangetic Plains, India</w:t>
            </w:r>
          </w:p>
        </w:tc>
      </w:tr>
      <w:tr w:rsidR="00B529AC" w14:paraId="58AAF892" w14:textId="77777777">
        <w:trPr>
          <w:trHeight w:val="20"/>
          <w:jc w:val="center"/>
        </w:trPr>
        <w:tc>
          <w:tcPr>
            <w:tcW w:w="1186" w:type="pct"/>
          </w:tcPr>
          <w:p w14:paraId="449D49CE"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1252EB0"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A7D0162"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02040224" w14:textId="77777777" w:rsidR="00B529AC" w:rsidRDefault="00B529AC">
      <w:pPr>
        <w:pStyle w:val="BodyText"/>
        <w:rPr>
          <w:rFonts w:ascii="Times New Roman" w:hAnsi="Times New Roman"/>
          <w:i/>
          <w:sz w:val="20"/>
          <w:szCs w:val="20"/>
          <w:u w:val="single"/>
          <w:lang w:val="en-GB"/>
        </w:rPr>
      </w:pPr>
    </w:p>
    <w:p w14:paraId="361ACDCB"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D55A75C"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529AC" w14:paraId="11D288E1" w14:textId="77777777" w:rsidTr="00912F08">
        <w:trPr>
          <w:trHeight w:val="20"/>
          <w:jc w:val="center"/>
        </w:trPr>
        <w:tc>
          <w:tcPr>
            <w:tcW w:w="1789" w:type="pct"/>
            <w:noWrap/>
          </w:tcPr>
          <w:p w14:paraId="1A023A42" w14:textId="153EC906" w:rsidR="00B529AC" w:rsidRDefault="00B529AC">
            <w:pPr>
              <w:pStyle w:val="Heading2"/>
              <w:jc w:val="left"/>
              <w:rPr>
                <w:rFonts w:ascii="Times New Roman" w:hAnsi="Times New Roman"/>
                <w:lang w:val="en-GB" w:eastAsia="en-US"/>
              </w:rPr>
            </w:pPr>
          </w:p>
        </w:tc>
        <w:tc>
          <w:tcPr>
            <w:tcW w:w="1844" w:type="pct"/>
          </w:tcPr>
          <w:p w14:paraId="6281B48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4F805AD"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FE74C5" w14:textId="77777777" w:rsidR="00B529AC" w:rsidRDefault="00B529AC">
            <w:pPr>
              <w:pStyle w:val="Heading2"/>
              <w:jc w:val="left"/>
              <w:rPr>
                <w:rFonts w:ascii="Times New Roman" w:hAnsi="Times New Roman"/>
                <w:b w:val="0"/>
                <w:lang w:val="en-GB" w:eastAsia="en-US"/>
              </w:rPr>
            </w:pPr>
          </w:p>
        </w:tc>
      </w:tr>
      <w:tr w:rsidR="00B529AC" w14:paraId="24EDD88B" w14:textId="77777777" w:rsidTr="00912F08">
        <w:trPr>
          <w:trHeight w:val="20"/>
          <w:jc w:val="center"/>
        </w:trPr>
        <w:tc>
          <w:tcPr>
            <w:tcW w:w="1789" w:type="pct"/>
            <w:noWrap/>
          </w:tcPr>
          <w:p w14:paraId="54D9D503"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3CDB38C" w14:textId="07C113F4" w:rsidR="00912F08" w:rsidRDefault="00912F08">
            <w:pPr>
              <w:pStyle w:val="ListParagraph"/>
              <w:ind w:left="0"/>
              <w:rPr>
                <w:b/>
                <w:bCs/>
                <w:sz w:val="20"/>
                <w:szCs w:val="20"/>
                <w:lang w:val="en-GB"/>
              </w:rPr>
            </w:pPr>
            <w:r>
              <w:rPr>
                <w:b/>
                <w:bCs/>
                <w:sz w:val="20"/>
                <w:szCs w:val="20"/>
                <w:lang w:val="en-GB"/>
              </w:rPr>
              <w:t xml:space="preserve">Highly relevant to the agricultural sector, as there is need to save water, have ways to mitigate the impact of climate change on crop water productivity. It provides a framework on the </w:t>
            </w:r>
            <w:r w:rsidR="005378F9">
              <w:rPr>
                <w:b/>
                <w:bCs/>
                <w:sz w:val="20"/>
                <w:szCs w:val="20"/>
                <w:lang w:val="en-GB"/>
              </w:rPr>
              <w:t xml:space="preserve">possibility how </w:t>
            </w:r>
            <w:proofErr w:type="spellStart"/>
            <w:r w:rsidR="005378F9">
              <w:rPr>
                <w:b/>
                <w:bCs/>
                <w:sz w:val="20"/>
                <w:szCs w:val="20"/>
                <w:lang w:val="en-GB"/>
              </w:rPr>
              <w:t>Cropwater</w:t>
            </w:r>
            <w:proofErr w:type="spellEnd"/>
            <w:r w:rsidR="005378F9">
              <w:rPr>
                <w:b/>
                <w:bCs/>
                <w:sz w:val="20"/>
                <w:szCs w:val="20"/>
                <w:lang w:val="en-GB"/>
              </w:rPr>
              <w:t xml:space="preserve"> 8.0 can be used in </w:t>
            </w:r>
            <w:r w:rsidR="00FB1AC5">
              <w:rPr>
                <w:b/>
                <w:bCs/>
                <w:sz w:val="20"/>
                <w:szCs w:val="20"/>
                <w:lang w:val="en-GB"/>
              </w:rPr>
              <w:t>forecasting effects of climate change.</w:t>
            </w:r>
          </w:p>
        </w:tc>
        <w:tc>
          <w:tcPr>
            <w:tcW w:w="1367" w:type="pct"/>
          </w:tcPr>
          <w:p w14:paraId="3E2F1C1D" w14:textId="77777777" w:rsidR="00157413" w:rsidRPr="00157413" w:rsidRDefault="00157413" w:rsidP="00157413">
            <w:pPr>
              <w:pStyle w:val="Heading2"/>
              <w:rPr>
                <w:rFonts w:ascii="Times New Roman" w:hAnsi="Times New Roman"/>
                <w:b w:val="0"/>
                <w:bCs w:val="0"/>
                <w:lang w:val="en-IN"/>
              </w:rPr>
            </w:pPr>
            <w:r w:rsidRPr="00157413">
              <w:rPr>
                <w:rFonts w:ascii="Times New Roman" w:hAnsi="Times New Roman"/>
                <w:b w:val="0"/>
                <w:bCs w:val="0"/>
                <w:lang w:val="en-IN"/>
              </w:rPr>
              <w:t>This manuscript is important for the scientific community as it provides insights into how variations in planting dates and temperature influence crop water use and water footprint. The findings contribute to a better understanding of the relationship between crop management practices and water use. The study can support researchers in improving planting strategies and optimizing agricultural water management.</w:t>
            </w:r>
          </w:p>
          <w:p w14:paraId="456DEB6F" w14:textId="77777777" w:rsidR="00B529AC" w:rsidRDefault="00B529AC">
            <w:pPr>
              <w:pStyle w:val="Heading2"/>
              <w:jc w:val="left"/>
              <w:rPr>
                <w:rFonts w:ascii="Times New Roman" w:hAnsi="Times New Roman"/>
                <w:b w:val="0"/>
                <w:lang w:val="en-GB" w:eastAsia="en-US"/>
              </w:rPr>
            </w:pPr>
          </w:p>
        </w:tc>
      </w:tr>
    </w:tbl>
    <w:p w14:paraId="278B9F2E" w14:textId="77777777" w:rsidR="00FC17D9" w:rsidRDefault="00FC17D9">
      <w:pPr>
        <w:rPr>
          <w:sz w:val="22"/>
          <w:szCs w:val="20"/>
          <w:lang w:val="en-GB"/>
        </w:rPr>
      </w:pPr>
    </w:p>
    <w:p w14:paraId="7BF4B012"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5138D29"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529AC" w14:paraId="1F370DA4" w14:textId="77777777">
        <w:trPr>
          <w:trHeight w:val="20"/>
          <w:tblHeader/>
          <w:jc w:val="center"/>
        </w:trPr>
        <w:tc>
          <w:tcPr>
            <w:tcW w:w="1790" w:type="pct"/>
            <w:noWrap/>
          </w:tcPr>
          <w:p w14:paraId="0A1B4A05" w14:textId="77777777" w:rsidR="00B529AC" w:rsidRDefault="00B529AC">
            <w:pPr>
              <w:pStyle w:val="Heading2"/>
              <w:jc w:val="left"/>
              <w:rPr>
                <w:rFonts w:ascii="Times New Roman" w:hAnsi="Times New Roman"/>
                <w:lang w:val="en-GB" w:eastAsia="en-US"/>
              </w:rPr>
            </w:pPr>
          </w:p>
        </w:tc>
        <w:tc>
          <w:tcPr>
            <w:tcW w:w="1843" w:type="pct"/>
          </w:tcPr>
          <w:p w14:paraId="53F3597D"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9BCE8AD"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1A6FF546" w14:textId="77777777">
        <w:trPr>
          <w:trHeight w:val="20"/>
          <w:jc w:val="center"/>
        </w:trPr>
        <w:tc>
          <w:tcPr>
            <w:tcW w:w="1790" w:type="pct"/>
            <w:noWrap/>
          </w:tcPr>
          <w:p w14:paraId="1E13096C" w14:textId="77777777" w:rsidR="00B529AC" w:rsidRDefault="00E702F7">
            <w:pPr>
              <w:rPr>
                <w:b/>
                <w:bCs/>
                <w:sz w:val="20"/>
                <w:szCs w:val="20"/>
                <w:lang w:val="en-GB"/>
              </w:rPr>
            </w:pPr>
            <w:r>
              <w:rPr>
                <w:b/>
                <w:bCs/>
                <w:sz w:val="20"/>
                <w:szCs w:val="20"/>
                <w:lang w:val="en-GB"/>
              </w:rPr>
              <w:t xml:space="preserve">1. Is the title clear and appropriate for the study? </w:t>
            </w:r>
          </w:p>
          <w:p w14:paraId="5B5D3A97"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29DA233"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645539" w14:textId="70B0E67D" w:rsidR="00B529AC" w:rsidRDefault="007D4CF5">
            <w:pPr>
              <w:ind w:left="360"/>
              <w:rPr>
                <w:b/>
                <w:bCs/>
                <w:sz w:val="20"/>
                <w:szCs w:val="20"/>
                <w:lang w:val="en-GB"/>
              </w:rPr>
            </w:pPr>
            <w:r>
              <w:rPr>
                <w:b/>
                <w:bCs/>
                <w:sz w:val="20"/>
                <w:szCs w:val="20"/>
                <w:lang w:val="en-GB"/>
              </w:rPr>
              <w:t>3</w:t>
            </w:r>
          </w:p>
        </w:tc>
        <w:tc>
          <w:tcPr>
            <w:tcW w:w="1367" w:type="pct"/>
          </w:tcPr>
          <w:p w14:paraId="68262540" w14:textId="79FFAA2E" w:rsidR="00B529AC" w:rsidRDefault="00B21F28">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0728D3E8" w14:textId="77777777">
        <w:trPr>
          <w:trHeight w:val="20"/>
          <w:jc w:val="center"/>
        </w:trPr>
        <w:tc>
          <w:tcPr>
            <w:tcW w:w="1790" w:type="pct"/>
            <w:noWrap/>
          </w:tcPr>
          <w:p w14:paraId="54213CEB" w14:textId="77777777" w:rsidR="00F6617E" w:rsidRDefault="00F6617E" w:rsidP="00F6617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A2AEFF2"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C43D1F4"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0DA82F0" w14:textId="1828CF99" w:rsidR="00F6617E" w:rsidRDefault="00F6617E" w:rsidP="00F6617E">
            <w:pPr>
              <w:ind w:left="360"/>
              <w:rPr>
                <w:b/>
                <w:bCs/>
                <w:sz w:val="20"/>
                <w:szCs w:val="20"/>
                <w:lang w:val="en-GB"/>
              </w:rPr>
            </w:pPr>
            <w:r>
              <w:rPr>
                <w:b/>
                <w:bCs/>
                <w:sz w:val="20"/>
                <w:szCs w:val="20"/>
                <w:lang w:val="en-GB"/>
              </w:rPr>
              <w:t>2</w:t>
            </w:r>
          </w:p>
        </w:tc>
        <w:tc>
          <w:tcPr>
            <w:tcW w:w="1367" w:type="pct"/>
          </w:tcPr>
          <w:p w14:paraId="69DE106B" w14:textId="5B8E7591" w:rsidR="00F6617E" w:rsidRDefault="00F6617E" w:rsidP="00F6617E">
            <w:pPr>
              <w:pStyle w:val="Heading2"/>
              <w:jc w:val="left"/>
              <w:rPr>
                <w:rFonts w:ascii="Times New Roman" w:hAnsi="Times New Roman"/>
                <w:b w:val="0"/>
                <w:lang w:val="en-GB" w:eastAsia="en-US"/>
              </w:rPr>
            </w:pPr>
            <w:r w:rsidRPr="00F6617E">
              <w:rPr>
                <w:rFonts w:ascii="Times New Roman" w:hAnsi="Times New Roman"/>
                <w:b w:val="0"/>
                <w:lang w:val="en-US" w:eastAsia="en-US"/>
              </w:rPr>
              <w:t>The abstract has been revised accordingly.</w:t>
            </w:r>
          </w:p>
        </w:tc>
      </w:tr>
      <w:tr w:rsidR="00F6617E" w14:paraId="4D76E071" w14:textId="77777777">
        <w:trPr>
          <w:trHeight w:val="20"/>
          <w:jc w:val="center"/>
        </w:trPr>
        <w:tc>
          <w:tcPr>
            <w:tcW w:w="1790" w:type="pct"/>
            <w:noWrap/>
          </w:tcPr>
          <w:p w14:paraId="4456287F" w14:textId="77777777" w:rsidR="00F6617E" w:rsidRDefault="00F6617E" w:rsidP="00F6617E">
            <w:pPr>
              <w:pStyle w:val="Heading2"/>
              <w:jc w:val="left"/>
              <w:rPr>
                <w:rFonts w:ascii="Times New Roman" w:hAnsi="Times New Roman"/>
                <w:lang w:val="en-GB"/>
              </w:rPr>
            </w:pPr>
            <w:r>
              <w:rPr>
                <w:rFonts w:ascii="Times New Roman" w:hAnsi="Times New Roman"/>
                <w:lang w:val="en-GB"/>
              </w:rPr>
              <w:t>3. Are the keywords appropriate and useful?</w:t>
            </w:r>
          </w:p>
          <w:p w14:paraId="385C7956"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EA7B2FB" w14:textId="77777777" w:rsidR="00F6617E" w:rsidRDefault="00F6617E" w:rsidP="00F661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28A1FC0" w14:textId="33B3EA1B" w:rsidR="00F6617E" w:rsidRDefault="00F6617E" w:rsidP="00F6617E">
            <w:pPr>
              <w:ind w:left="360"/>
              <w:rPr>
                <w:b/>
                <w:bCs/>
                <w:sz w:val="20"/>
                <w:szCs w:val="20"/>
                <w:lang w:val="en-GB"/>
              </w:rPr>
            </w:pPr>
            <w:r>
              <w:rPr>
                <w:b/>
                <w:bCs/>
                <w:sz w:val="20"/>
                <w:szCs w:val="20"/>
                <w:lang w:val="en-GB"/>
              </w:rPr>
              <w:t>5</w:t>
            </w:r>
          </w:p>
        </w:tc>
        <w:tc>
          <w:tcPr>
            <w:tcW w:w="1367" w:type="pct"/>
          </w:tcPr>
          <w:p w14:paraId="57F0D70D" w14:textId="4532D833"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39B156B6" w14:textId="77777777">
        <w:trPr>
          <w:trHeight w:val="20"/>
          <w:jc w:val="center"/>
        </w:trPr>
        <w:tc>
          <w:tcPr>
            <w:tcW w:w="1790" w:type="pct"/>
            <w:noWrap/>
          </w:tcPr>
          <w:p w14:paraId="648D3D45" w14:textId="77777777" w:rsidR="00F6617E" w:rsidRDefault="00F6617E" w:rsidP="00F6617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9746153"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0C67E27" w14:textId="77777777" w:rsidR="00F6617E" w:rsidRDefault="00F6617E" w:rsidP="00F661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E25F34" w14:textId="09F5BF2D" w:rsidR="00F6617E" w:rsidRDefault="00F6617E" w:rsidP="00F6617E">
            <w:pPr>
              <w:ind w:left="360"/>
              <w:rPr>
                <w:b/>
                <w:bCs/>
                <w:sz w:val="20"/>
                <w:szCs w:val="20"/>
                <w:lang w:val="en-GB"/>
              </w:rPr>
            </w:pPr>
            <w:r>
              <w:rPr>
                <w:b/>
                <w:bCs/>
                <w:sz w:val="20"/>
                <w:szCs w:val="20"/>
                <w:lang w:val="en-GB"/>
              </w:rPr>
              <w:t>4</w:t>
            </w:r>
          </w:p>
        </w:tc>
        <w:tc>
          <w:tcPr>
            <w:tcW w:w="1367" w:type="pct"/>
          </w:tcPr>
          <w:p w14:paraId="7C6B4134" w14:textId="4A9D04C1"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64C9D1BC" w14:textId="77777777">
        <w:trPr>
          <w:trHeight w:val="20"/>
          <w:jc w:val="center"/>
        </w:trPr>
        <w:tc>
          <w:tcPr>
            <w:tcW w:w="1790" w:type="pct"/>
            <w:noWrap/>
          </w:tcPr>
          <w:p w14:paraId="63585078" w14:textId="77777777" w:rsidR="00F6617E" w:rsidRDefault="00F6617E" w:rsidP="00F6617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E13E8F4"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6CDCBEEA" w14:textId="77777777" w:rsidR="00F6617E" w:rsidRDefault="00F6617E" w:rsidP="00F661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B9514E3" w14:textId="23C99B8D" w:rsidR="00F6617E" w:rsidRDefault="00F6617E" w:rsidP="00F6617E">
            <w:pPr>
              <w:ind w:left="360"/>
              <w:rPr>
                <w:b/>
                <w:bCs/>
                <w:sz w:val="20"/>
                <w:szCs w:val="20"/>
                <w:lang w:val="en-GB"/>
              </w:rPr>
            </w:pPr>
            <w:r>
              <w:rPr>
                <w:b/>
                <w:bCs/>
                <w:sz w:val="20"/>
                <w:szCs w:val="20"/>
                <w:lang w:val="en-GB"/>
              </w:rPr>
              <w:t>2</w:t>
            </w:r>
          </w:p>
        </w:tc>
        <w:tc>
          <w:tcPr>
            <w:tcW w:w="1367" w:type="pct"/>
          </w:tcPr>
          <w:p w14:paraId="514F284C" w14:textId="12F7E4A7" w:rsidR="00F6617E" w:rsidRDefault="00330213" w:rsidP="00F6617E">
            <w:pPr>
              <w:pStyle w:val="Heading2"/>
              <w:jc w:val="left"/>
              <w:rPr>
                <w:rFonts w:ascii="Times New Roman" w:hAnsi="Times New Roman"/>
                <w:b w:val="0"/>
                <w:lang w:val="en-GB" w:eastAsia="en-US"/>
              </w:rPr>
            </w:pPr>
            <w:r w:rsidRPr="00330213">
              <w:rPr>
                <w:rFonts w:ascii="Times New Roman" w:hAnsi="Times New Roman"/>
                <w:b w:val="0"/>
                <w:lang w:val="en-US" w:eastAsia="en-US"/>
              </w:rPr>
              <w:t>The objective is aligned with the scope of the study; therefore, no modification was made.</w:t>
            </w:r>
          </w:p>
        </w:tc>
      </w:tr>
      <w:tr w:rsidR="00F6617E" w14:paraId="05FED9D0" w14:textId="77777777">
        <w:trPr>
          <w:trHeight w:val="20"/>
          <w:jc w:val="center"/>
        </w:trPr>
        <w:tc>
          <w:tcPr>
            <w:tcW w:w="1790" w:type="pct"/>
            <w:noWrap/>
          </w:tcPr>
          <w:p w14:paraId="2D80093E" w14:textId="77777777" w:rsidR="00F6617E" w:rsidRDefault="00F6617E" w:rsidP="00F6617E">
            <w:pPr>
              <w:pStyle w:val="Heading2"/>
              <w:jc w:val="left"/>
              <w:rPr>
                <w:rFonts w:ascii="Times New Roman" w:hAnsi="Times New Roman"/>
                <w:lang w:val="en-GB"/>
              </w:rPr>
            </w:pPr>
            <w:r>
              <w:rPr>
                <w:rFonts w:ascii="Times New Roman" w:hAnsi="Times New Roman"/>
                <w:lang w:val="en-GB"/>
              </w:rPr>
              <w:t>6. Is the literature review relevant and up to date?</w:t>
            </w:r>
          </w:p>
          <w:p w14:paraId="23EF513D"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2F0C501A" w14:textId="77777777" w:rsidR="00F6617E" w:rsidRDefault="00F6617E" w:rsidP="00F661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69BF1B" w14:textId="52D3A0CD" w:rsidR="00F6617E" w:rsidRDefault="00F6617E" w:rsidP="00F6617E">
            <w:pPr>
              <w:ind w:left="360"/>
              <w:rPr>
                <w:b/>
                <w:bCs/>
                <w:sz w:val="20"/>
                <w:szCs w:val="20"/>
                <w:lang w:val="en-GB"/>
              </w:rPr>
            </w:pPr>
            <w:r>
              <w:rPr>
                <w:b/>
                <w:bCs/>
                <w:sz w:val="20"/>
                <w:szCs w:val="20"/>
                <w:lang w:val="en-GB"/>
              </w:rPr>
              <w:t>5</w:t>
            </w:r>
          </w:p>
        </w:tc>
        <w:tc>
          <w:tcPr>
            <w:tcW w:w="1367" w:type="pct"/>
          </w:tcPr>
          <w:p w14:paraId="21D51121" w14:textId="04CC2CFE"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167AD502" w14:textId="77777777">
        <w:trPr>
          <w:trHeight w:val="20"/>
          <w:jc w:val="center"/>
        </w:trPr>
        <w:tc>
          <w:tcPr>
            <w:tcW w:w="1790" w:type="pct"/>
            <w:noWrap/>
          </w:tcPr>
          <w:p w14:paraId="1CF6A43B" w14:textId="77777777" w:rsidR="00F6617E" w:rsidRDefault="00F6617E" w:rsidP="00F6617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D073098"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003CB"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7FE7503" w14:textId="08613FA6" w:rsidR="00F6617E" w:rsidRDefault="00F6617E" w:rsidP="00F6617E">
            <w:pPr>
              <w:ind w:left="360"/>
              <w:rPr>
                <w:b/>
                <w:bCs/>
                <w:sz w:val="20"/>
                <w:szCs w:val="20"/>
                <w:lang w:val="en-GB"/>
              </w:rPr>
            </w:pPr>
            <w:r>
              <w:rPr>
                <w:b/>
                <w:bCs/>
                <w:sz w:val="20"/>
                <w:szCs w:val="20"/>
                <w:lang w:val="en-GB"/>
              </w:rPr>
              <w:t>2</w:t>
            </w:r>
          </w:p>
        </w:tc>
        <w:tc>
          <w:tcPr>
            <w:tcW w:w="1367" w:type="pct"/>
          </w:tcPr>
          <w:p w14:paraId="07DBCE02" w14:textId="358AAF4F" w:rsidR="00F6617E" w:rsidRDefault="00504D48" w:rsidP="00F6617E">
            <w:pPr>
              <w:pStyle w:val="Heading2"/>
              <w:jc w:val="left"/>
              <w:rPr>
                <w:rFonts w:ascii="Times New Roman" w:hAnsi="Times New Roman"/>
                <w:b w:val="0"/>
                <w:lang w:val="en-GB" w:eastAsia="en-US"/>
              </w:rPr>
            </w:pPr>
            <w:r w:rsidRPr="00F6617E">
              <w:rPr>
                <w:rFonts w:ascii="Times New Roman" w:hAnsi="Times New Roman"/>
                <w:b w:val="0"/>
                <w:lang w:val="en-US" w:eastAsia="en-US"/>
              </w:rPr>
              <w:t xml:space="preserve">The </w:t>
            </w:r>
            <w:r>
              <w:rPr>
                <w:rFonts w:ascii="Times New Roman" w:hAnsi="Times New Roman"/>
                <w:b w:val="0"/>
                <w:lang w:val="en-US" w:eastAsia="en-US"/>
              </w:rPr>
              <w:t>methodology</w:t>
            </w:r>
            <w:r w:rsidRPr="00F6617E">
              <w:rPr>
                <w:rFonts w:ascii="Times New Roman" w:hAnsi="Times New Roman"/>
                <w:b w:val="0"/>
                <w:lang w:val="en-US" w:eastAsia="en-US"/>
              </w:rPr>
              <w:t xml:space="preserve"> has been revised accordingly.</w:t>
            </w:r>
          </w:p>
        </w:tc>
      </w:tr>
      <w:tr w:rsidR="00F6617E" w14:paraId="52CCAF1B" w14:textId="77777777">
        <w:trPr>
          <w:trHeight w:val="20"/>
          <w:jc w:val="center"/>
        </w:trPr>
        <w:tc>
          <w:tcPr>
            <w:tcW w:w="1790" w:type="pct"/>
            <w:noWrap/>
          </w:tcPr>
          <w:p w14:paraId="014A5CA3" w14:textId="77777777" w:rsidR="00F6617E" w:rsidRDefault="00F6617E" w:rsidP="00F6617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CD08174"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06030760" w14:textId="77777777" w:rsidR="00F6617E" w:rsidRDefault="00F6617E" w:rsidP="00F6617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D3EB0C0" w14:textId="59209A7D" w:rsidR="00F6617E" w:rsidRDefault="00F6617E" w:rsidP="00F6617E">
            <w:pPr>
              <w:ind w:left="360"/>
              <w:rPr>
                <w:b/>
                <w:bCs/>
                <w:sz w:val="20"/>
                <w:szCs w:val="20"/>
                <w:lang w:val="en-GB"/>
              </w:rPr>
            </w:pPr>
            <w:r>
              <w:rPr>
                <w:b/>
                <w:bCs/>
                <w:sz w:val="20"/>
                <w:szCs w:val="20"/>
                <w:lang w:val="en-GB"/>
              </w:rPr>
              <w:t>4</w:t>
            </w:r>
          </w:p>
        </w:tc>
        <w:tc>
          <w:tcPr>
            <w:tcW w:w="1367" w:type="pct"/>
          </w:tcPr>
          <w:p w14:paraId="290F80CB" w14:textId="27E6CDB0"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14FBE56E" w14:textId="77777777">
        <w:trPr>
          <w:trHeight w:val="20"/>
          <w:jc w:val="center"/>
        </w:trPr>
        <w:tc>
          <w:tcPr>
            <w:tcW w:w="1790" w:type="pct"/>
            <w:noWrap/>
          </w:tcPr>
          <w:p w14:paraId="116683F7" w14:textId="77777777" w:rsidR="00F6617E" w:rsidRDefault="00F6617E" w:rsidP="00F6617E">
            <w:pPr>
              <w:rPr>
                <w:b/>
                <w:sz w:val="20"/>
                <w:szCs w:val="20"/>
                <w:lang w:val="en-GB"/>
              </w:rPr>
            </w:pPr>
            <w:r>
              <w:rPr>
                <w:b/>
                <w:sz w:val="20"/>
                <w:szCs w:val="20"/>
                <w:lang w:val="en-GB"/>
              </w:rPr>
              <w:t xml:space="preserve">9. Are the results presented clearly? </w:t>
            </w:r>
          </w:p>
          <w:p w14:paraId="24E15673"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3BE4AB2" w14:textId="77777777" w:rsidR="00F6617E" w:rsidRDefault="00F6617E" w:rsidP="00F6617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6449575" w14:textId="15D38B77" w:rsidR="00F6617E" w:rsidRDefault="00F6617E" w:rsidP="00F6617E">
            <w:pPr>
              <w:pStyle w:val="ListParagraph"/>
              <w:ind w:left="0"/>
              <w:rPr>
                <w:bCs/>
                <w:sz w:val="20"/>
                <w:szCs w:val="20"/>
                <w:lang w:val="en-GB"/>
              </w:rPr>
            </w:pPr>
            <w:r>
              <w:rPr>
                <w:bCs/>
                <w:sz w:val="20"/>
                <w:szCs w:val="20"/>
                <w:lang w:val="en-GB"/>
              </w:rPr>
              <w:t>2</w:t>
            </w:r>
          </w:p>
        </w:tc>
        <w:tc>
          <w:tcPr>
            <w:tcW w:w="1367" w:type="pct"/>
          </w:tcPr>
          <w:p w14:paraId="7026A103" w14:textId="7AEAAAB7" w:rsidR="00F6617E" w:rsidRDefault="00FC17D9" w:rsidP="00F6617E">
            <w:pPr>
              <w:pStyle w:val="Heading2"/>
              <w:jc w:val="left"/>
              <w:rPr>
                <w:rFonts w:ascii="Times New Roman" w:hAnsi="Times New Roman"/>
                <w:b w:val="0"/>
                <w:lang w:val="en-GB" w:eastAsia="en-US"/>
              </w:rPr>
            </w:pPr>
            <w:r w:rsidRPr="00F6617E">
              <w:rPr>
                <w:rFonts w:ascii="Times New Roman" w:hAnsi="Times New Roman"/>
                <w:b w:val="0"/>
                <w:lang w:val="en-US" w:eastAsia="en-US"/>
              </w:rPr>
              <w:t xml:space="preserve">The </w:t>
            </w:r>
            <w:r>
              <w:rPr>
                <w:rFonts w:ascii="Times New Roman" w:hAnsi="Times New Roman"/>
                <w:b w:val="0"/>
                <w:lang w:val="en-US" w:eastAsia="en-US"/>
              </w:rPr>
              <w:t>results</w:t>
            </w:r>
            <w:r w:rsidRPr="00F6617E">
              <w:rPr>
                <w:rFonts w:ascii="Times New Roman" w:hAnsi="Times New Roman"/>
                <w:b w:val="0"/>
                <w:lang w:val="en-US" w:eastAsia="en-US"/>
              </w:rPr>
              <w:t xml:space="preserve"> </w:t>
            </w:r>
            <w:proofErr w:type="gramStart"/>
            <w:r w:rsidRPr="00F6617E">
              <w:rPr>
                <w:rFonts w:ascii="Times New Roman" w:hAnsi="Times New Roman"/>
                <w:b w:val="0"/>
                <w:lang w:val="en-US" w:eastAsia="en-US"/>
              </w:rPr>
              <w:t>has</w:t>
            </w:r>
            <w:proofErr w:type="gramEnd"/>
            <w:r w:rsidRPr="00F6617E">
              <w:rPr>
                <w:rFonts w:ascii="Times New Roman" w:hAnsi="Times New Roman"/>
                <w:b w:val="0"/>
                <w:lang w:val="en-US" w:eastAsia="en-US"/>
              </w:rPr>
              <w:t xml:space="preserve"> been revised accordingly.</w:t>
            </w:r>
          </w:p>
        </w:tc>
      </w:tr>
      <w:tr w:rsidR="00F6617E" w14:paraId="4FE0992C" w14:textId="77777777">
        <w:trPr>
          <w:trHeight w:val="20"/>
          <w:jc w:val="center"/>
        </w:trPr>
        <w:tc>
          <w:tcPr>
            <w:tcW w:w="1790" w:type="pct"/>
            <w:noWrap/>
          </w:tcPr>
          <w:p w14:paraId="1E9D71AC" w14:textId="77777777" w:rsidR="00F6617E" w:rsidRDefault="00F6617E" w:rsidP="00F6617E">
            <w:pPr>
              <w:rPr>
                <w:b/>
                <w:sz w:val="20"/>
                <w:szCs w:val="20"/>
                <w:lang w:val="en-GB"/>
              </w:rPr>
            </w:pPr>
            <w:r>
              <w:rPr>
                <w:b/>
                <w:sz w:val="20"/>
                <w:szCs w:val="20"/>
                <w:lang w:val="en-GB"/>
              </w:rPr>
              <w:t>10. Are tables and figures clear, relevant, and necessary?</w:t>
            </w:r>
          </w:p>
          <w:p w14:paraId="191E9C9E"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66B17AA"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77AC6D" w14:textId="69D630F2" w:rsidR="00F6617E" w:rsidRDefault="00F6617E" w:rsidP="00F6617E">
            <w:pPr>
              <w:pStyle w:val="ListParagraph"/>
              <w:ind w:left="0"/>
              <w:rPr>
                <w:bCs/>
                <w:sz w:val="20"/>
                <w:szCs w:val="20"/>
                <w:lang w:val="en-GB"/>
              </w:rPr>
            </w:pPr>
            <w:r>
              <w:rPr>
                <w:bCs/>
                <w:sz w:val="20"/>
                <w:szCs w:val="20"/>
                <w:lang w:val="en-GB"/>
              </w:rPr>
              <w:t>3</w:t>
            </w:r>
          </w:p>
        </w:tc>
        <w:tc>
          <w:tcPr>
            <w:tcW w:w="1367" w:type="pct"/>
          </w:tcPr>
          <w:p w14:paraId="2B1E9902" w14:textId="5C6DA25E"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614BA282" w14:textId="77777777">
        <w:trPr>
          <w:trHeight w:val="20"/>
          <w:jc w:val="center"/>
        </w:trPr>
        <w:tc>
          <w:tcPr>
            <w:tcW w:w="1790" w:type="pct"/>
            <w:noWrap/>
          </w:tcPr>
          <w:p w14:paraId="766116B5" w14:textId="77777777" w:rsidR="00F6617E" w:rsidRDefault="00F6617E" w:rsidP="00F6617E">
            <w:pPr>
              <w:rPr>
                <w:b/>
                <w:sz w:val="20"/>
                <w:szCs w:val="20"/>
                <w:lang w:val="en-GB"/>
              </w:rPr>
            </w:pPr>
            <w:r>
              <w:rPr>
                <w:b/>
                <w:sz w:val="20"/>
                <w:szCs w:val="20"/>
                <w:lang w:val="en-GB"/>
              </w:rPr>
              <w:t>11. Does the discussion relate findings to existing literature?</w:t>
            </w:r>
          </w:p>
          <w:p w14:paraId="05B102E9"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C9605C"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282A0B5" w14:textId="5953404A" w:rsidR="00F6617E" w:rsidRDefault="00F6617E" w:rsidP="00F6617E">
            <w:pPr>
              <w:pStyle w:val="ListParagraph"/>
              <w:ind w:left="0"/>
              <w:rPr>
                <w:bCs/>
                <w:sz w:val="20"/>
                <w:szCs w:val="20"/>
                <w:lang w:val="en-GB"/>
              </w:rPr>
            </w:pPr>
            <w:r>
              <w:rPr>
                <w:bCs/>
                <w:sz w:val="20"/>
                <w:szCs w:val="20"/>
                <w:lang w:val="en-GB"/>
              </w:rPr>
              <w:t>2</w:t>
            </w:r>
          </w:p>
        </w:tc>
        <w:tc>
          <w:tcPr>
            <w:tcW w:w="1367" w:type="pct"/>
          </w:tcPr>
          <w:p w14:paraId="585C202F" w14:textId="36BBF098" w:rsidR="00F6617E" w:rsidRDefault="00FC17D9" w:rsidP="00F6617E">
            <w:pPr>
              <w:pStyle w:val="Heading2"/>
              <w:jc w:val="left"/>
              <w:rPr>
                <w:rFonts w:ascii="Times New Roman" w:hAnsi="Times New Roman"/>
                <w:b w:val="0"/>
                <w:lang w:val="en-GB" w:eastAsia="en-US"/>
              </w:rPr>
            </w:pPr>
            <w:r w:rsidRPr="00FC17D9">
              <w:rPr>
                <w:rFonts w:ascii="Times New Roman" w:hAnsi="Times New Roman"/>
                <w:b w:val="0"/>
                <w:lang w:val="en-US" w:eastAsia="en-US"/>
              </w:rPr>
              <w:t>Additional relevant literature has been added to the manuscript.</w:t>
            </w:r>
          </w:p>
        </w:tc>
      </w:tr>
      <w:tr w:rsidR="00F6617E" w14:paraId="76C7A01B" w14:textId="77777777">
        <w:trPr>
          <w:trHeight w:val="20"/>
          <w:jc w:val="center"/>
        </w:trPr>
        <w:tc>
          <w:tcPr>
            <w:tcW w:w="1790" w:type="pct"/>
            <w:noWrap/>
          </w:tcPr>
          <w:p w14:paraId="2DA64399" w14:textId="77777777" w:rsidR="00F6617E" w:rsidRDefault="00F6617E" w:rsidP="00F6617E">
            <w:pPr>
              <w:rPr>
                <w:b/>
                <w:sz w:val="20"/>
                <w:szCs w:val="20"/>
                <w:lang w:val="en-GB"/>
              </w:rPr>
            </w:pPr>
            <w:r>
              <w:rPr>
                <w:b/>
                <w:sz w:val="20"/>
                <w:szCs w:val="20"/>
                <w:lang w:val="en-GB"/>
              </w:rPr>
              <w:t>12. Are the conclusions supported by the data?</w:t>
            </w:r>
          </w:p>
          <w:p w14:paraId="5E7C0D69"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81B6443"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DE2467E" w14:textId="2D613CB7" w:rsidR="00F6617E" w:rsidRDefault="00F6617E" w:rsidP="00F6617E">
            <w:pPr>
              <w:pStyle w:val="ListParagraph"/>
              <w:ind w:left="0"/>
              <w:rPr>
                <w:bCs/>
                <w:sz w:val="20"/>
                <w:szCs w:val="20"/>
                <w:lang w:val="en-GB"/>
              </w:rPr>
            </w:pPr>
            <w:r>
              <w:rPr>
                <w:bCs/>
                <w:sz w:val="20"/>
                <w:szCs w:val="20"/>
                <w:lang w:val="en-GB"/>
              </w:rPr>
              <w:t>2</w:t>
            </w:r>
          </w:p>
        </w:tc>
        <w:tc>
          <w:tcPr>
            <w:tcW w:w="1367" w:type="pct"/>
          </w:tcPr>
          <w:p w14:paraId="5CB715AE" w14:textId="497A6DB9" w:rsidR="00F6617E" w:rsidRDefault="00FC17D9" w:rsidP="00F6617E">
            <w:pPr>
              <w:pStyle w:val="Heading2"/>
              <w:jc w:val="left"/>
              <w:rPr>
                <w:rFonts w:ascii="Times New Roman" w:hAnsi="Times New Roman"/>
                <w:b w:val="0"/>
                <w:lang w:val="en-GB" w:eastAsia="en-US"/>
              </w:rPr>
            </w:pPr>
            <w:r w:rsidRPr="00FC17D9">
              <w:rPr>
                <w:rFonts w:ascii="Times New Roman" w:hAnsi="Times New Roman"/>
                <w:b w:val="0"/>
                <w:lang w:val="en-US" w:eastAsia="en-US"/>
              </w:rPr>
              <w:t>The conclusion has been revised by adding relevant data to better support the results.</w:t>
            </w:r>
          </w:p>
        </w:tc>
      </w:tr>
      <w:tr w:rsidR="00F6617E" w14:paraId="76A5341B" w14:textId="77777777">
        <w:trPr>
          <w:trHeight w:val="20"/>
          <w:jc w:val="center"/>
        </w:trPr>
        <w:tc>
          <w:tcPr>
            <w:tcW w:w="1790" w:type="pct"/>
            <w:noWrap/>
          </w:tcPr>
          <w:p w14:paraId="63561B3A" w14:textId="77777777" w:rsidR="00F6617E" w:rsidRDefault="00F6617E" w:rsidP="00F6617E">
            <w:pPr>
              <w:rPr>
                <w:b/>
                <w:sz w:val="20"/>
                <w:szCs w:val="20"/>
                <w:lang w:val="en-GB"/>
              </w:rPr>
            </w:pPr>
            <w:r>
              <w:rPr>
                <w:b/>
                <w:sz w:val="20"/>
                <w:szCs w:val="20"/>
                <w:lang w:val="en-GB"/>
              </w:rPr>
              <w:t>13. Are the limitations of the study discussed?</w:t>
            </w:r>
          </w:p>
          <w:p w14:paraId="795F5DCD"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5A9E8A97" w14:textId="77777777" w:rsidR="00F6617E" w:rsidRDefault="00F6617E" w:rsidP="00F6617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37AC22" w14:textId="163DBB9D" w:rsidR="00F6617E" w:rsidRDefault="00F6617E" w:rsidP="00F6617E">
            <w:pPr>
              <w:pStyle w:val="ListParagraph"/>
              <w:ind w:left="0"/>
              <w:rPr>
                <w:bCs/>
                <w:sz w:val="20"/>
                <w:szCs w:val="20"/>
                <w:lang w:val="en-GB"/>
              </w:rPr>
            </w:pPr>
            <w:r>
              <w:rPr>
                <w:bCs/>
                <w:sz w:val="20"/>
                <w:szCs w:val="20"/>
                <w:lang w:val="en-GB"/>
              </w:rPr>
              <w:t>1</w:t>
            </w:r>
          </w:p>
        </w:tc>
        <w:tc>
          <w:tcPr>
            <w:tcW w:w="1367" w:type="pct"/>
          </w:tcPr>
          <w:p w14:paraId="65D34FB1" w14:textId="66608AB2" w:rsidR="00F6617E" w:rsidRDefault="00FC17D9" w:rsidP="00F6617E">
            <w:pPr>
              <w:pStyle w:val="Heading2"/>
              <w:jc w:val="left"/>
              <w:rPr>
                <w:rFonts w:ascii="Times New Roman" w:hAnsi="Times New Roman"/>
                <w:b w:val="0"/>
                <w:lang w:val="en-GB" w:eastAsia="en-US"/>
              </w:rPr>
            </w:pPr>
            <w:r w:rsidRPr="00FC17D9">
              <w:rPr>
                <w:rFonts w:ascii="Times New Roman" w:hAnsi="Times New Roman"/>
                <w:b w:val="0"/>
                <w:lang w:val="en-US" w:eastAsia="en-US"/>
              </w:rPr>
              <w:t>The limitations of the study have been added and discussed in the revised manuscript</w:t>
            </w:r>
          </w:p>
        </w:tc>
      </w:tr>
      <w:tr w:rsidR="00F6617E" w14:paraId="5F541186" w14:textId="77777777">
        <w:trPr>
          <w:trHeight w:val="20"/>
          <w:jc w:val="center"/>
        </w:trPr>
        <w:tc>
          <w:tcPr>
            <w:tcW w:w="1790" w:type="pct"/>
            <w:noWrap/>
          </w:tcPr>
          <w:p w14:paraId="3ACCE4D9" w14:textId="77777777" w:rsidR="00F6617E" w:rsidRDefault="00F6617E" w:rsidP="00F6617E">
            <w:pPr>
              <w:rPr>
                <w:b/>
                <w:sz w:val="20"/>
                <w:szCs w:val="20"/>
                <w:lang w:val="en-GB"/>
              </w:rPr>
            </w:pPr>
            <w:r>
              <w:rPr>
                <w:b/>
                <w:sz w:val="20"/>
                <w:szCs w:val="20"/>
                <w:lang w:val="en-GB"/>
              </w:rPr>
              <w:lastRenderedPageBreak/>
              <w:t>14. Are the references relevant and sufficient (in number)?</w:t>
            </w:r>
          </w:p>
          <w:p w14:paraId="61742808"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309485"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2BE9573" w14:textId="77777777" w:rsidR="00F6617E" w:rsidRDefault="00F6617E" w:rsidP="00F6617E">
            <w:pPr>
              <w:rPr>
                <w:sz w:val="20"/>
                <w:szCs w:val="20"/>
                <w:lang w:val="en-GB"/>
              </w:rPr>
            </w:pPr>
            <w:r>
              <w:rPr>
                <w:color w:val="404040"/>
                <w:sz w:val="20"/>
                <w:szCs w:val="20"/>
                <w:shd w:val="clear" w:color="auto" w:fill="FFFFFF"/>
                <w:lang w:val="en-GB"/>
              </w:rPr>
              <w:t>N/A = Not Applicable</w:t>
            </w:r>
          </w:p>
        </w:tc>
        <w:tc>
          <w:tcPr>
            <w:tcW w:w="1843" w:type="pct"/>
          </w:tcPr>
          <w:p w14:paraId="04781C2C" w14:textId="207DD414" w:rsidR="00F6617E" w:rsidRDefault="00F6617E" w:rsidP="00F6617E">
            <w:pPr>
              <w:pStyle w:val="ListParagraph"/>
              <w:ind w:left="0"/>
              <w:rPr>
                <w:bCs/>
                <w:sz w:val="20"/>
                <w:szCs w:val="20"/>
                <w:lang w:val="en-GB"/>
              </w:rPr>
            </w:pPr>
            <w:r>
              <w:rPr>
                <w:bCs/>
                <w:sz w:val="20"/>
                <w:szCs w:val="20"/>
                <w:lang w:val="en-GB"/>
              </w:rPr>
              <w:t>5</w:t>
            </w:r>
          </w:p>
        </w:tc>
        <w:tc>
          <w:tcPr>
            <w:tcW w:w="1367" w:type="pct"/>
          </w:tcPr>
          <w:p w14:paraId="0EDD6ABA" w14:textId="74FACA49"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r w:rsidR="00F6617E" w14:paraId="4BC02C48" w14:textId="77777777">
        <w:trPr>
          <w:trHeight w:val="20"/>
          <w:jc w:val="center"/>
        </w:trPr>
        <w:tc>
          <w:tcPr>
            <w:tcW w:w="1790" w:type="pct"/>
            <w:noWrap/>
          </w:tcPr>
          <w:p w14:paraId="3731251C" w14:textId="77777777" w:rsidR="00F6617E" w:rsidRDefault="00F6617E" w:rsidP="00F6617E">
            <w:pPr>
              <w:rPr>
                <w:b/>
                <w:sz w:val="20"/>
                <w:szCs w:val="20"/>
                <w:lang w:val="en-GB"/>
              </w:rPr>
            </w:pPr>
            <w:r>
              <w:rPr>
                <w:b/>
                <w:sz w:val="20"/>
                <w:szCs w:val="20"/>
                <w:lang w:val="en-GB"/>
              </w:rPr>
              <w:t>15. Is the manuscript written in clear and understandable language?</w:t>
            </w:r>
          </w:p>
          <w:p w14:paraId="73697E6F"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244B4E" w14:textId="77777777" w:rsidR="00F6617E" w:rsidRDefault="00F6617E" w:rsidP="00F6617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69C73A" w14:textId="77777777" w:rsidR="00F6617E" w:rsidRDefault="00F6617E" w:rsidP="00F6617E">
            <w:pPr>
              <w:rPr>
                <w:sz w:val="20"/>
                <w:szCs w:val="20"/>
                <w:lang w:val="en-GB"/>
              </w:rPr>
            </w:pPr>
            <w:r>
              <w:rPr>
                <w:color w:val="404040"/>
                <w:sz w:val="20"/>
                <w:szCs w:val="20"/>
                <w:shd w:val="clear" w:color="auto" w:fill="FFFFFF"/>
                <w:lang w:val="en-GB"/>
              </w:rPr>
              <w:t>N/A = Not Applicable</w:t>
            </w:r>
          </w:p>
        </w:tc>
        <w:tc>
          <w:tcPr>
            <w:tcW w:w="1843" w:type="pct"/>
          </w:tcPr>
          <w:p w14:paraId="6D0CD861" w14:textId="066309DB" w:rsidR="00F6617E" w:rsidRDefault="00F6617E" w:rsidP="00F6617E">
            <w:pPr>
              <w:pStyle w:val="ListParagraph"/>
              <w:ind w:left="0"/>
              <w:rPr>
                <w:bCs/>
                <w:sz w:val="20"/>
                <w:szCs w:val="20"/>
                <w:lang w:val="en-GB"/>
              </w:rPr>
            </w:pPr>
            <w:r>
              <w:rPr>
                <w:bCs/>
                <w:sz w:val="20"/>
                <w:szCs w:val="20"/>
                <w:lang w:val="en-GB"/>
              </w:rPr>
              <w:t>4</w:t>
            </w:r>
          </w:p>
        </w:tc>
        <w:tc>
          <w:tcPr>
            <w:tcW w:w="1367" w:type="pct"/>
          </w:tcPr>
          <w:p w14:paraId="20D5F90D" w14:textId="719ED617" w:rsidR="00F6617E" w:rsidRDefault="00F6617E" w:rsidP="00F6617E">
            <w:pPr>
              <w:pStyle w:val="Heading2"/>
              <w:jc w:val="left"/>
              <w:rPr>
                <w:rFonts w:ascii="Times New Roman" w:hAnsi="Times New Roman"/>
                <w:b w:val="0"/>
                <w:lang w:val="en-GB" w:eastAsia="en-US"/>
              </w:rPr>
            </w:pPr>
            <w:r w:rsidRPr="00B21F28">
              <w:rPr>
                <w:rFonts w:ascii="Times New Roman" w:hAnsi="Times New Roman"/>
                <w:b w:val="0"/>
                <w:lang w:val="en-US" w:eastAsia="en-US"/>
              </w:rPr>
              <w:t>No modification was required for this point.</w:t>
            </w:r>
          </w:p>
        </w:tc>
      </w:tr>
    </w:tbl>
    <w:p w14:paraId="266FA7B7" w14:textId="77777777" w:rsidR="00B529AC" w:rsidRDefault="00B529AC">
      <w:pPr>
        <w:pStyle w:val="BodyText"/>
        <w:rPr>
          <w:rFonts w:ascii="Times New Roman" w:hAnsi="Times New Roman"/>
          <w:b/>
          <w:bCs/>
          <w:sz w:val="20"/>
          <w:szCs w:val="20"/>
          <w:u w:val="single"/>
          <w:lang w:val="en-GB"/>
        </w:rPr>
      </w:pPr>
    </w:p>
    <w:p w14:paraId="2481DDFD" w14:textId="77777777" w:rsidR="00B529AC" w:rsidRDefault="00B529AC">
      <w:pPr>
        <w:pStyle w:val="BodyText"/>
        <w:rPr>
          <w:rFonts w:ascii="Times New Roman" w:hAnsi="Times New Roman"/>
          <w:b/>
          <w:bCs/>
          <w:sz w:val="20"/>
          <w:szCs w:val="20"/>
          <w:u w:val="single"/>
          <w:lang w:val="en-GB"/>
        </w:rPr>
      </w:pPr>
    </w:p>
    <w:p w14:paraId="252E09D4" w14:textId="77777777" w:rsidR="00B529AC" w:rsidRDefault="00B529AC">
      <w:pPr>
        <w:pStyle w:val="BodyText"/>
        <w:rPr>
          <w:rFonts w:ascii="Times New Roman" w:hAnsi="Times New Roman"/>
          <w:b/>
          <w:bCs/>
          <w:sz w:val="20"/>
          <w:szCs w:val="20"/>
          <w:u w:val="single"/>
          <w:lang w:val="en-GB"/>
        </w:rPr>
      </w:pPr>
    </w:p>
    <w:p w14:paraId="723BD876"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CEC2DE2"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529AC" w14:paraId="29FF7E4D" w14:textId="77777777">
        <w:trPr>
          <w:trHeight w:val="20"/>
          <w:jc w:val="center"/>
        </w:trPr>
        <w:tc>
          <w:tcPr>
            <w:tcW w:w="1672" w:type="pct"/>
            <w:noWrap/>
          </w:tcPr>
          <w:p w14:paraId="0BA94372" w14:textId="77777777" w:rsidR="00B529AC" w:rsidRDefault="00B529AC">
            <w:pPr>
              <w:pStyle w:val="Heading2"/>
              <w:jc w:val="left"/>
              <w:rPr>
                <w:rFonts w:ascii="Times New Roman" w:hAnsi="Times New Roman"/>
                <w:lang w:val="en-GB" w:eastAsia="en-US"/>
              </w:rPr>
            </w:pPr>
          </w:p>
        </w:tc>
        <w:tc>
          <w:tcPr>
            <w:tcW w:w="1786" w:type="pct"/>
          </w:tcPr>
          <w:p w14:paraId="778D2821"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7D497145" w14:textId="77777777" w:rsidR="00B529AC" w:rsidRDefault="00B529AC">
            <w:pPr>
              <w:rPr>
                <w:sz w:val="22"/>
                <w:szCs w:val="22"/>
                <w:lang w:val="en-GB"/>
              </w:rPr>
            </w:pPr>
          </w:p>
        </w:tc>
        <w:tc>
          <w:tcPr>
            <w:tcW w:w="1543" w:type="pct"/>
          </w:tcPr>
          <w:p w14:paraId="058B6ADE"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08F716F" w14:textId="77777777" w:rsidR="00B529AC" w:rsidRDefault="00B529AC">
            <w:pPr>
              <w:pStyle w:val="Heading2"/>
              <w:jc w:val="left"/>
              <w:rPr>
                <w:rFonts w:ascii="Times New Roman" w:hAnsi="Times New Roman"/>
                <w:b w:val="0"/>
                <w:lang w:val="en-GB" w:eastAsia="en-US"/>
              </w:rPr>
            </w:pPr>
          </w:p>
        </w:tc>
      </w:tr>
      <w:tr w:rsidR="00B529AC" w14:paraId="694AB6F3" w14:textId="77777777">
        <w:trPr>
          <w:trHeight w:val="20"/>
          <w:jc w:val="center"/>
        </w:trPr>
        <w:tc>
          <w:tcPr>
            <w:tcW w:w="1672" w:type="pct"/>
            <w:noWrap/>
          </w:tcPr>
          <w:p w14:paraId="499D14AF" w14:textId="77777777" w:rsidR="00B529AC" w:rsidRDefault="00E702F7">
            <w:pPr>
              <w:rPr>
                <w:b/>
                <w:bCs/>
                <w:sz w:val="20"/>
                <w:szCs w:val="20"/>
                <w:lang w:val="en-GB"/>
              </w:rPr>
            </w:pPr>
            <w:r>
              <w:rPr>
                <w:b/>
                <w:bCs/>
                <w:sz w:val="20"/>
                <w:szCs w:val="20"/>
                <w:lang w:val="en-GB"/>
              </w:rPr>
              <w:t>Is the title of the article suitable?</w:t>
            </w:r>
          </w:p>
          <w:p w14:paraId="2A2F46B5" w14:textId="77777777" w:rsidR="00B529AC" w:rsidRDefault="00B529AC">
            <w:pPr>
              <w:rPr>
                <w:bCs/>
                <w:sz w:val="20"/>
                <w:szCs w:val="20"/>
                <w:lang w:val="en-GB"/>
              </w:rPr>
            </w:pPr>
          </w:p>
          <w:p w14:paraId="72B84C04"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2349337C" w14:textId="70D7308E" w:rsidR="00B529AC" w:rsidRDefault="004E3C02">
            <w:pPr>
              <w:ind w:left="360"/>
              <w:rPr>
                <w:b/>
                <w:bCs/>
                <w:sz w:val="20"/>
                <w:szCs w:val="20"/>
                <w:lang w:val="en-GB"/>
              </w:rPr>
            </w:pPr>
            <w:r>
              <w:rPr>
                <w:b/>
                <w:bCs/>
                <w:sz w:val="20"/>
                <w:szCs w:val="20"/>
                <w:lang w:val="en-GB"/>
              </w:rPr>
              <w:t xml:space="preserve">Needs some improvement </w:t>
            </w:r>
            <w:r w:rsidR="00C0627B">
              <w:rPr>
                <w:b/>
                <w:bCs/>
                <w:sz w:val="20"/>
                <w:szCs w:val="20"/>
                <w:lang w:val="en-GB"/>
              </w:rPr>
              <w:t xml:space="preserve">especially on why the project was carrying out </w:t>
            </w:r>
          </w:p>
        </w:tc>
        <w:tc>
          <w:tcPr>
            <w:tcW w:w="1543" w:type="pct"/>
          </w:tcPr>
          <w:p w14:paraId="4A48E374" w14:textId="28D8F87F" w:rsidR="00B529AC" w:rsidRDefault="00F6617E">
            <w:pPr>
              <w:pStyle w:val="Heading2"/>
              <w:jc w:val="left"/>
              <w:rPr>
                <w:rFonts w:ascii="Times New Roman" w:hAnsi="Times New Roman"/>
                <w:b w:val="0"/>
                <w:lang w:val="en-GB" w:eastAsia="en-US"/>
              </w:rPr>
            </w:pPr>
            <w:r w:rsidRPr="00F6617E">
              <w:rPr>
                <w:rFonts w:ascii="Times New Roman" w:hAnsi="Times New Roman"/>
                <w:b w:val="0"/>
                <w:lang w:val="en-US" w:eastAsia="en-US"/>
              </w:rPr>
              <w:t>The title adequately reflects the objective and scope of the study; therefore, no modification was made.</w:t>
            </w:r>
          </w:p>
        </w:tc>
      </w:tr>
      <w:tr w:rsidR="00B529AC" w14:paraId="0F83A4D6" w14:textId="77777777">
        <w:trPr>
          <w:trHeight w:val="20"/>
          <w:jc w:val="center"/>
        </w:trPr>
        <w:tc>
          <w:tcPr>
            <w:tcW w:w="1672" w:type="pct"/>
            <w:noWrap/>
          </w:tcPr>
          <w:p w14:paraId="7259720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C774F27" w14:textId="77777777" w:rsidR="00B529AC" w:rsidRDefault="00B529AC">
            <w:pPr>
              <w:rPr>
                <w:bCs/>
                <w:sz w:val="20"/>
                <w:szCs w:val="20"/>
                <w:lang w:val="en-GB"/>
              </w:rPr>
            </w:pPr>
          </w:p>
          <w:p w14:paraId="38246D40"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6880013F" w14:textId="6F14E9DD" w:rsidR="00B529AC" w:rsidRDefault="004E3C02" w:rsidP="004E3C02">
            <w:pPr>
              <w:ind w:left="360"/>
              <w:rPr>
                <w:b/>
                <w:bCs/>
                <w:sz w:val="20"/>
                <w:szCs w:val="20"/>
                <w:lang w:val="en-GB"/>
              </w:rPr>
            </w:pPr>
            <w:r>
              <w:rPr>
                <w:b/>
                <w:bCs/>
                <w:sz w:val="20"/>
                <w:szCs w:val="20"/>
                <w:lang w:val="en-GB"/>
              </w:rPr>
              <w:t xml:space="preserve">No, doesn’t cover fully </w:t>
            </w:r>
            <w:proofErr w:type="spellStart"/>
            <w:r>
              <w:rPr>
                <w:b/>
                <w:bCs/>
                <w:sz w:val="20"/>
                <w:szCs w:val="20"/>
                <w:lang w:val="en-GB"/>
              </w:rPr>
              <w:t>tye</w:t>
            </w:r>
            <w:proofErr w:type="spellEnd"/>
            <w:r>
              <w:rPr>
                <w:b/>
                <w:bCs/>
                <w:sz w:val="20"/>
                <w:szCs w:val="20"/>
                <w:lang w:val="en-GB"/>
              </w:rPr>
              <w:t xml:space="preserve"> whole summary of the article and the results</w:t>
            </w:r>
          </w:p>
        </w:tc>
        <w:tc>
          <w:tcPr>
            <w:tcW w:w="1543" w:type="pct"/>
          </w:tcPr>
          <w:p w14:paraId="11BCB54A" w14:textId="711859D1" w:rsidR="00B529AC" w:rsidRDefault="00F6617E">
            <w:pPr>
              <w:pStyle w:val="Heading2"/>
              <w:jc w:val="left"/>
              <w:rPr>
                <w:rFonts w:ascii="Times New Roman" w:hAnsi="Times New Roman"/>
                <w:b w:val="0"/>
                <w:lang w:val="en-GB" w:eastAsia="en-US"/>
              </w:rPr>
            </w:pPr>
            <w:r w:rsidRPr="00F6617E">
              <w:rPr>
                <w:rFonts w:ascii="Times New Roman" w:hAnsi="Times New Roman"/>
                <w:b w:val="0"/>
                <w:lang w:val="en-US" w:eastAsia="en-US"/>
              </w:rPr>
              <w:t>The abstract has been revised accordingly.</w:t>
            </w:r>
          </w:p>
        </w:tc>
      </w:tr>
      <w:tr w:rsidR="00B529AC" w14:paraId="10D46572" w14:textId="77777777">
        <w:trPr>
          <w:trHeight w:val="20"/>
          <w:jc w:val="center"/>
        </w:trPr>
        <w:tc>
          <w:tcPr>
            <w:tcW w:w="1672" w:type="pct"/>
            <w:noWrap/>
          </w:tcPr>
          <w:p w14:paraId="48576E1F"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D2886EF"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76CD5956" w14:textId="47A20BF5" w:rsidR="00B529AC" w:rsidRDefault="00682F4C">
            <w:pPr>
              <w:pStyle w:val="ListParagraph"/>
              <w:ind w:left="0"/>
              <w:rPr>
                <w:bCs/>
                <w:sz w:val="20"/>
                <w:szCs w:val="20"/>
                <w:lang w:val="en-GB"/>
              </w:rPr>
            </w:pPr>
            <w:r>
              <w:rPr>
                <w:bCs/>
                <w:sz w:val="20"/>
                <w:szCs w:val="20"/>
                <w:lang w:val="en-GB"/>
              </w:rPr>
              <w:t>Yes</w:t>
            </w:r>
          </w:p>
        </w:tc>
        <w:tc>
          <w:tcPr>
            <w:tcW w:w="1543" w:type="pct"/>
          </w:tcPr>
          <w:p w14:paraId="3EE92244" w14:textId="43262FA3" w:rsidR="00B529AC" w:rsidRDefault="005579C3">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B529AC" w14:paraId="539F7859" w14:textId="77777777">
        <w:trPr>
          <w:trHeight w:val="20"/>
          <w:jc w:val="center"/>
        </w:trPr>
        <w:tc>
          <w:tcPr>
            <w:tcW w:w="1672" w:type="pct"/>
            <w:noWrap/>
          </w:tcPr>
          <w:p w14:paraId="3F44789E" w14:textId="77777777" w:rsidR="00B529AC" w:rsidRDefault="00E702F7">
            <w:pPr>
              <w:rPr>
                <w:b/>
                <w:bCs/>
                <w:sz w:val="20"/>
                <w:szCs w:val="20"/>
                <w:lang w:val="en-GB"/>
              </w:rPr>
            </w:pPr>
            <w:r>
              <w:rPr>
                <w:b/>
                <w:bCs/>
                <w:sz w:val="20"/>
                <w:szCs w:val="20"/>
                <w:lang w:val="en-GB"/>
              </w:rPr>
              <w:t xml:space="preserve">Are the references sufficient and recent? </w:t>
            </w:r>
          </w:p>
          <w:p w14:paraId="40D413B3" w14:textId="77777777" w:rsidR="00B529AC" w:rsidRDefault="00E702F7">
            <w:pPr>
              <w:rPr>
                <w:bCs/>
                <w:sz w:val="20"/>
                <w:szCs w:val="20"/>
                <w:lang w:val="en-GB"/>
              </w:rPr>
            </w:pPr>
            <w:r>
              <w:rPr>
                <w:bCs/>
                <w:sz w:val="20"/>
                <w:szCs w:val="20"/>
                <w:lang w:val="en-GB"/>
              </w:rPr>
              <w:t>(YES or NO)</w:t>
            </w:r>
          </w:p>
          <w:p w14:paraId="23048CC0" w14:textId="77777777" w:rsidR="00B529AC" w:rsidRDefault="00B529AC">
            <w:pPr>
              <w:rPr>
                <w:bCs/>
                <w:sz w:val="20"/>
                <w:szCs w:val="20"/>
                <w:lang w:val="en-GB"/>
              </w:rPr>
            </w:pPr>
          </w:p>
          <w:p w14:paraId="0098699C"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72184090" w14:textId="05088417" w:rsidR="00B529AC" w:rsidRDefault="00682F4C">
            <w:pPr>
              <w:pStyle w:val="ListParagraph"/>
              <w:ind w:left="0"/>
              <w:rPr>
                <w:bCs/>
                <w:sz w:val="20"/>
                <w:szCs w:val="20"/>
                <w:lang w:val="en-GB"/>
              </w:rPr>
            </w:pPr>
            <w:r>
              <w:rPr>
                <w:bCs/>
                <w:sz w:val="20"/>
                <w:szCs w:val="20"/>
                <w:lang w:val="en-GB"/>
              </w:rPr>
              <w:t>Yes</w:t>
            </w:r>
          </w:p>
        </w:tc>
        <w:tc>
          <w:tcPr>
            <w:tcW w:w="1543" w:type="pct"/>
          </w:tcPr>
          <w:p w14:paraId="2771CBAD" w14:textId="7948DDBF" w:rsidR="00B529AC" w:rsidRDefault="005579C3">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B529AC" w14:paraId="77C29018" w14:textId="77777777">
        <w:trPr>
          <w:trHeight w:val="896"/>
          <w:jc w:val="center"/>
        </w:trPr>
        <w:tc>
          <w:tcPr>
            <w:tcW w:w="1672" w:type="pct"/>
            <w:noWrap/>
          </w:tcPr>
          <w:p w14:paraId="27D8D9A2" w14:textId="77777777" w:rsidR="00B529AC" w:rsidRDefault="00E702F7">
            <w:pPr>
              <w:rPr>
                <w:b/>
                <w:bCs/>
                <w:sz w:val="20"/>
                <w:szCs w:val="20"/>
                <w:lang w:val="en-GB"/>
              </w:rPr>
            </w:pPr>
            <w:r>
              <w:rPr>
                <w:b/>
                <w:bCs/>
                <w:sz w:val="20"/>
                <w:szCs w:val="20"/>
                <w:lang w:val="en-GB"/>
              </w:rPr>
              <w:t>Are there ethical issues in this manuscript?</w:t>
            </w:r>
          </w:p>
          <w:p w14:paraId="4521D386" w14:textId="77777777" w:rsidR="00B529AC" w:rsidRDefault="00E702F7">
            <w:pPr>
              <w:rPr>
                <w:bCs/>
                <w:sz w:val="20"/>
                <w:szCs w:val="20"/>
                <w:lang w:val="en-GB"/>
              </w:rPr>
            </w:pPr>
            <w:r>
              <w:rPr>
                <w:bCs/>
                <w:sz w:val="20"/>
                <w:szCs w:val="20"/>
                <w:lang w:val="en-GB"/>
              </w:rPr>
              <w:t>(YES or NO)</w:t>
            </w:r>
          </w:p>
          <w:p w14:paraId="3DBC93F2" w14:textId="77777777" w:rsidR="00B529AC" w:rsidRDefault="00B529AC">
            <w:pPr>
              <w:rPr>
                <w:bCs/>
                <w:sz w:val="20"/>
                <w:szCs w:val="20"/>
                <w:lang w:val="en-GB"/>
              </w:rPr>
            </w:pPr>
          </w:p>
          <w:p w14:paraId="068483B5" w14:textId="77777777" w:rsidR="00B529AC" w:rsidRDefault="00E702F7">
            <w:pPr>
              <w:rPr>
                <w:bCs/>
                <w:sz w:val="20"/>
                <w:szCs w:val="20"/>
                <w:lang w:val="en-GB"/>
              </w:rPr>
            </w:pPr>
            <w:r>
              <w:rPr>
                <w:bCs/>
                <w:sz w:val="20"/>
                <w:szCs w:val="20"/>
                <w:lang w:val="en-GB"/>
              </w:rPr>
              <w:t>(If yes, kindly please write down the ethical issues here in details)</w:t>
            </w:r>
          </w:p>
          <w:p w14:paraId="24BD7399" w14:textId="77777777" w:rsidR="00B529AC" w:rsidRDefault="00B529AC">
            <w:pPr>
              <w:rPr>
                <w:bCs/>
                <w:sz w:val="20"/>
                <w:szCs w:val="20"/>
                <w:lang w:val="en-GB"/>
              </w:rPr>
            </w:pPr>
          </w:p>
        </w:tc>
        <w:tc>
          <w:tcPr>
            <w:tcW w:w="1786" w:type="pct"/>
          </w:tcPr>
          <w:p w14:paraId="13087AF1" w14:textId="4578E2E5" w:rsidR="00B529AC" w:rsidRDefault="00682F4C">
            <w:pPr>
              <w:pStyle w:val="ListParagraph"/>
              <w:ind w:left="0"/>
              <w:rPr>
                <w:bCs/>
                <w:sz w:val="20"/>
                <w:szCs w:val="20"/>
                <w:lang w:val="en-GB"/>
              </w:rPr>
            </w:pPr>
            <w:r>
              <w:rPr>
                <w:bCs/>
                <w:sz w:val="20"/>
                <w:szCs w:val="20"/>
                <w:lang w:val="en-GB"/>
              </w:rPr>
              <w:t>Yes</w:t>
            </w:r>
            <w:r w:rsidR="004E3C02">
              <w:rPr>
                <w:bCs/>
                <w:sz w:val="20"/>
                <w:szCs w:val="20"/>
                <w:lang w:val="en-GB"/>
              </w:rPr>
              <w:t xml:space="preserve">, the article lacks originality, seem to have been written using ai or paraphrasing tools. The references seem to have just been put to prevent it from being flagged when </w:t>
            </w:r>
            <w:proofErr w:type="spellStart"/>
            <w:r w:rsidR="004E3C02">
              <w:rPr>
                <w:bCs/>
                <w:sz w:val="20"/>
                <w:szCs w:val="20"/>
                <w:lang w:val="en-GB"/>
              </w:rPr>
              <w:t>runned</w:t>
            </w:r>
            <w:proofErr w:type="spellEnd"/>
            <w:r w:rsidR="004E3C02">
              <w:rPr>
                <w:bCs/>
                <w:sz w:val="20"/>
                <w:szCs w:val="20"/>
                <w:lang w:val="en-GB"/>
              </w:rPr>
              <w:t xml:space="preserve"> in Turn it in.</w:t>
            </w:r>
          </w:p>
        </w:tc>
        <w:tc>
          <w:tcPr>
            <w:tcW w:w="1543" w:type="pct"/>
          </w:tcPr>
          <w:p w14:paraId="47613888" w14:textId="51997897" w:rsidR="00B529AC" w:rsidRDefault="005579C3">
            <w:pPr>
              <w:pStyle w:val="Heading2"/>
              <w:jc w:val="left"/>
              <w:rPr>
                <w:rFonts w:ascii="Times New Roman" w:hAnsi="Times New Roman"/>
                <w:b w:val="0"/>
                <w:lang w:val="en-GB" w:eastAsia="en-US"/>
              </w:rPr>
            </w:pPr>
            <w:r>
              <w:rPr>
                <w:rFonts w:ascii="Times New Roman" w:hAnsi="Times New Roman"/>
                <w:b w:val="0"/>
                <w:lang w:val="en-GB" w:eastAsia="en-US"/>
              </w:rPr>
              <w:t>The manuscript has been carefully revised to improve originality and clarity, and the reference has been reviewed and properly integrated to support the discussion.</w:t>
            </w:r>
          </w:p>
        </w:tc>
      </w:tr>
    </w:tbl>
    <w:p w14:paraId="0B1C940F" w14:textId="77777777" w:rsidR="00B529AC" w:rsidRDefault="00B529AC">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p>
    <w:p w14:paraId="6268BDAB" w14:textId="5DD07545" w:rsidR="00B529AC" w:rsidRDefault="00E702F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5C6426">
        <w:rPr>
          <w:rFonts w:ascii="Times New Roman" w:hAnsi="Times New Roman" w:cs="Times New Roman"/>
          <w:b/>
          <w:bCs/>
          <w:sz w:val="20"/>
          <w:szCs w:val="20"/>
          <w:highlight w:val="yellow"/>
          <w:u w:val="single"/>
          <w:lang w:val="en-GB"/>
        </w:rPr>
        <w:t>3</w:t>
      </w:r>
    </w:p>
    <w:p w14:paraId="67412821"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7A16B864" w14:textId="77777777">
        <w:trPr>
          <w:trHeight w:val="20"/>
          <w:jc w:val="center"/>
        </w:trPr>
        <w:tc>
          <w:tcPr>
            <w:tcW w:w="5000" w:type="pct"/>
            <w:gridSpan w:val="2"/>
            <w:noWrap/>
          </w:tcPr>
          <w:p w14:paraId="49AD601E"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B4D287B"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0BFD1CEE" w14:textId="77777777">
        <w:trPr>
          <w:trHeight w:val="20"/>
          <w:jc w:val="center"/>
        </w:trPr>
        <w:tc>
          <w:tcPr>
            <w:tcW w:w="2784" w:type="pct"/>
            <w:noWrap/>
          </w:tcPr>
          <w:p w14:paraId="54ACDFFE"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71A034C"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6CDC8505" w14:textId="77777777">
        <w:trPr>
          <w:trHeight w:val="20"/>
          <w:jc w:val="center"/>
        </w:trPr>
        <w:tc>
          <w:tcPr>
            <w:tcW w:w="2784" w:type="pct"/>
            <w:noWrap/>
          </w:tcPr>
          <w:p w14:paraId="084B9149"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76A29BC9" w14:textId="77777777" w:rsidR="006F735D" w:rsidRPr="006F735D" w:rsidRDefault="006F735D" w:rsidP="006F735D">
            <w:pPr>
              <w:pStyle w:val="NormalWeb"/>
              <w:rPr>
                <w:sz w:val="20"/>
                <w:szCs w:val="20"/>
                <w:lang w:val="en-GB"/>
              </w:rPr>
            </w:pPr>
            <w:r w:rsidRPr="006F735D">
              <w:rPr>
                <w:sz w:val="20"/>
                <w:szCs w:val="20"/>
                <w:lang w:val="en-GB"/>
              </w:rPr>
              <w:t>needs to be revised again and capture the part of project reproducibility.</w:t>
            </w:r>
          </w:p>
          <w:p w14:paraId="5611412F"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6EFE9398"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7712129"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0A11EDCD" w14:textId="494D7C65" w:rsidR="00B529AC" w:rsidRPr="005579C3" w:rsidRDefault="005579C3">
            <w:pPr>
              <w:pStyle w:val="NormalWeb"/>
              <w:spacing w:before="0" w:beforeAutospacing="0" w:after="0" w:afterAutospacing="0"/>
              <w:rPr>
                <w:rFonts w:ascii="Times New Roman" w:hAnsi="Times New Roman" w:cs="Times New Roman"/>
                <w:sz w:val="20"/>
                <w:szCs w:val="20"/>
                <w:lang w:val="en-GB"/>
              </w:rPr>
            </w:pPr>
            <w:r w:rsidRPr="005579C3">
              <w:rPr>
                <w:rFonts w:ascii="Times New Roman" w:hAnsi="Times New Roman" w:cs="Times New Roman"/>
                <w:sz w:val="20"/>
                <w:szCs w:val="20"/>
              </w:rPr>
              <w:t>All the comments have been addressed, and the manuscript has been suitably revised.</w:t>
            </w:r>
          </w:p>
        </w:tc>
      </w:tr>
    </w:tbl>
    <w:p w14:paraId="62E80FD1" w14:textId="77777777" w:rsidR="00B529AC" w:rsidRDefault="00B529AC">
      <w:pPr>
        <w:rPr>
          <w:rFonts w:eastAsia="Arial Unicode MS"/>
          <w:b/>
          <w:bCs/>
          <w:sz w:val="20"/>
          <w:szCs w:val="20"/>
          <w:u w:val="single"/>
          <w:lang w:val="en-GB"/>
        </w:rPr>
      </w:pPr>
    </w:p>
    <w:p w14:paraId="7BB3C0A1" w14:textId="77777777" w:rsidR="00B529AC" w:rsidRDefault="00B529AC">
      <w:pPr>
        <w:rPr>
          <w:rFonts w:eastAsia="Arial Unicode MS"/>
          <w:b/>
          <w:bCs/>
          <w:sz w:val="20"/>
          <w:szCs w:val="20"/>
          <w:u w:val="single"/>
          <w:lang w:val="en-GB"/>
        </w:rPr>
      </w:pPr>
    </w:p>
    <w:p w14:paraId="39F1DC6C" w14:textId="77777777" w:rsidR="00B529AC" w:rsidRDefault="00B529AC">
      <w:pPr>
        <w:rPr>
          <w:rFonts w:eastAsia="Arial Unicode MS"/>
          <w:b/>
          <w:bCs/>
          <w:sz w:val="20"/>
          <w:szCs w:val="20"/>
          <w:u w:val="single"/>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5DF520" w14:textId="77777777" w:rsidR="00F30C7D" w:rsidRDefault="00F30C7D">
      <w:r>
        <w:separator/>
      </w:r>
    </w:p>
  </w:endnote>
  <w:endnote w:type="continuationSeparator" w:id="0">
    <w:p w14:paraId="413260C9" w14:textId="77777777" w:rsidR="00F30C7D" w:rsidRDefault="00F3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256D8" w14:textId="77777777" w:rsidR="00B529AC" w:rsidRDefault="00B529AC">
    <w:pPr>
      <w:pStyle w:val="Footer"/>
      <w:jc w:val="right"/>
    </w:pPr>
  </w:p>
  <w:p w14:paraId="26DA7902" w14:textId="471295A9"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6F735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6F735D">
      <w:rPr>
        <w:b/>
        <w:noProof/>
        <w:sz w:val="20"/>
      </w:rPr>
      <w:t>3</w:t>
    </w:r>
    <w:r>
      <w:rPr>
        <w:b/>
        <w:sz w:val="20"/>
      </w:rPr>
      <w:fldChar w:fldCharType="end"/>
    </w:r>
  </w:p>
  <w:p w14:paraId="266101B8" w14:textId="77777777" w:rsidR="00B529AC" w:rsidRDefault="00E702F7">
    <w:pPr>
      <w:pStyle w:val="Footer"/>
      <w:jc w:val="right"/>
      <w:rPr>
        <w:b/>
        <w:sz w:val="20"/>
      </w:rPr>
    </w:pPr>
    <w:r>
      <w:rPr>
        <w:b/>
        <w:sz w:val="20"/>
      </w:rPr>
      <w:t>V240326</w:t>
    </w:r>
  </w:p>
  <w:p w14:paraId="728BA7F6" w14:textId="77777777" w:rsidR="00B529AC" w:rsidRDefault="00B529AC">
    <w:pPr>
      <w:pStyle w:val="Footer"/>
      <w:jc w:val="right"/>
    </w:pPr>
  </w:p>
  <w:p w14:paraId="72B78A7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3CEB4C" w14:textId="77777777" w:rsidR="00F30C7D" w:rsidRDefault="00F30C7D">
      <w:r>
        <w:separator/>
      </w:r>
    </w:p>
  </w:footnote>
  <w:footnote w:type="continuationSeparator" w:id="0">
    <w:p w14:paraId="6E61AD08" w14:textId="77777777" w:rsidR="00F30C7D" w:rsidRDefault="00F3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EEDDD"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61B813F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042962"/>
    <w:rsid w:val="00132262"/>
    <w:rsid w:val="00157413"/>
    <w:rsid w:val="001E2AD3"/>
    <w:rsid w:val="002A7744"/>
    <w:rsid w:val="003022A7"/>
    <w:rsid w:val="00305AF9"/>
    <w:rsid w:val="00330213"/>
    <w:rsid w:val="00354BE6"/>
    <w:rsid w:val="00380022"/>
    <w:rsid w:val="004E3C02"/>
    <w:rsid w:val="00504D48"/>
    <w:rsid w:val="005378F9"/>
    <w:rsid w:val="005579C3"/>
    <w:rsid w:val="00582887"/>
    <w:rsid w:val="005B3B34"/>
    <w:rsid w:val="005C6426"/>
    <w:rsid w:val="006676CE"/>
    <w:rsid w:val="00682F4C"/>
    <w:rsid w:val="006A50F1"/>
    <w:rsid w:val="006F735D"/>
    <w:rsid w:val="007D3A0C"/>
    <w:rsid w:val="007D4CF5"/>
    <w:rsid w:val="00857F47"/>
    <w:rsid w:val="00887BED"/>
    <w:rsid w:val="00912F08"/>
    <w:rsid w:val="009838EE"/>
    <w:rsid w:val="009D7187"/>
    <w:rsid w:val="009F0554"/>
    <w:rsid w:val="009F3E07"/>
    <w:rsid w:val="00A1337E"/>
    <w:rsid w:val="00AF1A10"/>
    <w:rsid w:val="00B21F28"/>
    <w:rsid w:val="00B529AC"/>
    <w:rsid w:val="00C0627B"/>
    <w:rsid w:val="00C3489E"/>
    <w:rsid w:val="00C45E55"/>
    <w:rsid w:val="00CE60C1"/>
    <w:rsid w:val="00D82E9F"/>
    <w:rsid w:val="00E37B82"/>
    <w:rsid w:val="00E702F7"/>
    <w:rsid w:val="00E76B47"/>
    <w:rsid w:val="00EB2E92"/>
    <w:rsid w:val="00F30C7D"/>
    <w:rsid w:val="00F6617E"/>
    <w:rsid w:val="00F94059"/>
    <w:rsid w:val="00FB1AC5"/>
    <w:rsid w:val="00FC17D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3799B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908173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949</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6349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31</cp:revision>
  <dcterms:created xsi:type="dcterms:W3CDTF">2026-04-08T18:04:00Z</dcterms:created>
  <dcterms:modified xsi:type="dcterms:W3CDTF">2026-04-11T09:27:00Z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