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7B3B14" w14:textId="77777777" w:rsidR="00C03C50" w:rsidRDefault="00C03C5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C03C50" w14:paraId="072E192F" w14:textId="77777777">
        <w:trPr>
          <w:trHeight w:val="20"/>
          <w:jc w:val="center"/>
        </w:trPr>
        <w:tc>
          <w:tcPr>
            <w:tcW w:w="3295" w:type="dxa"/>
          </w:tcPr>
          <w:p w14:paraId="0E962724" w14:textId="77777777" w:rsidR="00C03C50" w:rsidRDefault="000A6777">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31683E63" w14:textId="77777777" w:rsidR="00C03C50" w:rsidRDefault="000A6777">
            <w:pPr>
              <w:rPr>
                <w:b/>
                <w:bCs/>
                <w:color w:val="0000FF"/>
                <w:sz w:val="20"/>
                <w:szCs w:val="20"/>
              </w:rPr>
            </w:pPr>
            <w:hyperlink r:id="rId6">
              <w:r>
                <w:rPr>
                  <w:rFonts w:ascii="Tahoma" w:eastAsia="Tahoma" w:hAnsi="Tahoma" w:cs="Tahoma"/>
                  <w:color w:val="0F4C82"/>
                  <w:u w:val="single"/>
                </w:rPr>
                <w:t>International Blood Research &amp; Reviews</w:t>
              </w:r>
            </w:hyperlink>
          </w:p>
        </w:tc>
      </w:tr>
      <w:tr w:rsidR="00C03C50" w14:paraId="29078B2B" w14:textId="77777777">
        <w:trPr>
          <w:trHeight w:val="20"/>
          <w:jc w:val="center"/>
        </w:trPr>
        <w:tc>
          <w:tcPr>
            <w:tcW w:w="3295" w:type="dxa"/>
          </w:tcPr>
          <w:p w14:paraId="0E88E2EA" w14:textId="77777777" w:rsidR="00C03C50" w:rsidRDefault="000A6777">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3475DF62" w14:textId="77777777" w:rsidR="00C03C50" w:rsidRDefault="000A6777">
            <w:pPr>
              <w:pBdr>
                <w:top w:val="nil"/>
                <w:left w:val="nil"/>
                <w:bottom w:val="nil"/>
                <w:right w:val="nil"/>
                <w:between w:val="nil"/>
              </w:pBdr>
              <w:rPr>
                <w:b/>
                <w:bCs/>
                <w:color w:val="000000"/>
                <w:sz w:val="20"/>
                <w:szCs w:val="20"/>
              </w:rPr>
            </w:pPr>
            <w:r>
              <w:rPr>
                <w:b/>
                <w:bCs/>
                <w:color w:val="000000"/>
                <w:sz w:val="20"/>
                <w:szCs w:val="20"/>
              </w:rPr>
              <w:t>Ms_IBRR_156991</w:t>
            </w:r>
          </w:p>
        </w:tc>
      </w:tr>
      <w:tr w:rsidR="00C03C50" w14:paraId="5E1CEE5C" w14:textId="77777777">
        <w:trPr>
          <w:trHeight w:val="20"/>
          <w:jc w:val="center"/>
        </w:trPr>
        <w:tc>
          <w:tcPr>
            <w:tcW w:w="3295" w:type="dxa"/>
          </w:tcPr>
          <w:p w14:paraId="2172BEEC" w14:textId="77777777" w:rsidR="00C03C50" w:rsidRDefault="000A6777">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4A133674" w14:textId="77777777" w:rsidR="00C03C50" w:rsidRDefault="000A6777">
            <w:pPr>
              <w:pBdr>
                <w:top w:val="nil"/>
                <w:left w:val="nil"/>
                <w:bottom w:val="nil"/>
                <w:right w:val="nil"/>
                <w:between w:val="nil"/>
              </w:pBdr>
              <w:rPr>
                <w:b/>
                <w:bCs/>
                <w:color w:val="000000"/>
                <w:sz w:val="20"/>
                <w:szCs w:val="20"/>
              </w:rPr>
            </w:pPr>
            <w:bookmarkStart w:id="0" w:name="_5kpnkv9j8ezz" w:colFirst="0" w:colLast="0"/>
            <w:bookmarkEnd w:id="0"/>
            <w:r>
              <w:rPr>
                <w:b/>
                <w:bCs/>
                <w:color w:val="000000"/>
                <w:sz w:val="20"/>
                <w:szCs w:val="20"/>
              </w:rPr>
              <w:t>Access, Adherence, and Patient-Reported Outcomes of Hydroxyurea Therapy in Sickle Cell Disease: A Cross-Sectional Study from Nigeria</w:t>
            </w:r>
          </w:p>
        </w:tc>
      </w:tr>
      <w:tr w:rsidR="00C03C50" w14:paraId="615B15FB" w14:textId="77777777">
        <w:trPr>
          <w:trHeight w:val="20"/>
          <w:jc w:val="center"/>
        </w:trPr>
        <w:tc>
          <w:tcPr>
            <w:tcW w:w="3295" w:type="dxa"/>
          </w:tcPr>
          <w:p w14:paraId="16F120AE" w14:textId="77777777" w:rsidR="00C03C50" w:rsidRDefault="000A6777">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3B7F8436" w14:textId="77777777" w:rsidR="00C03C50" w:rsidRDefault="000A6777">
            <w:pPr>
              <w:pBdr>
                <w:top w:val="nil"/>
                <w:left w:val="nil"/>
                <w:bottom w:val="nil"/>
                <w:right w:val="nil"/>
                <w:between w:val="nil"/>
              </w:pBdr>
              <w:rPr>
                <w:b/>
                <w:bCs/>
                <w:color w:val="000000"/>
                <w:sz w:val="20"/>
                <w:szCs w:val="20"/>
              </w:rPr>
            </w:pPr>
            <w:r>
              <w:rPr>
                <w:b/>
                <w:bCs/>
                <w:color w:val="000000"/>
                <w:sz w:val="20"/>
                <w:szCs w:val="20"/>
              </w:rPr>
              <w:t>Research Article</w:t>
            </w:r>
          </w:p>
          <w:p w14:paraId="25FFCCA8" w14:textId="77777777" w:rsidR="00C03C50" w:rsidRDefault="00C03C50">
            <w:pPr>
              <w:pBdr>
                <w:top w:val="nil"/>
                <w:left w:val="nil"/>
                <w:bottom w:val="nil"/>
                <w:right w:val="nil"/>
                <w:between w:val="nil"/>
              </w:pBdr>
              <w:rPr>
                <w:b/>
                <w:bCs/>
                <w:color w:val="000000"/>
                <w:sz w:val="20"/>
                <w:szCs w:val="20"/>
              </w:rPr>
            </w:pPr>
          </w:p>
        </w:tc>
      </w:tr>
    </w:tbl>
    <w:p w14:paraId="7E672CED" w14:textId="77777777" w:rsidR="00C03C50" w:rsidRDefault="00C03C50">
      <w:pPr>
        <w:pBdr>
          <w:top w:val="nil"/>
          <w:left w:val="nil"/>
          <w:bottom w:val="nil"/>
          <w:right w:val="nil"/>
          <w:between w:val="nil"/>
        </w:pBdr>
        <w:jc w:val="both"/>
        <w:rPr>
          <w:i/>
          <w:iCs/>
          <w:color w:val="000000"/>
          <w:sz w:val="20"/>
          <w:szCs w:val="20"/>
          <w:u w:val="single"/>
        </w:rPr>
      </w:pPr>
    </w:p>
    <w:p w14:paraId="57336BC5" w14:textId="77777777" w:rsidR="00C03C50" w:rsidRDefault="00C03C50">
      <w:pPr>
        <w:pBdr>
          <w:top w:val="nil"/>
          <w:left w:val="nil"/>
          <w:bottom w:val="nil"/>
          <w:right w:val="nil"/>
          <w:between w:val="nil"/>
        </w:pBdr>
        <w:jc w:val="both"/>
        <w:rPr>
          <w:i/>
          <w:iCs/>
          <w:color w:val="000000"/>
          <w:sz w:val="20"/>
          <w:szCs w:val="20"/>
          <w:u w:val="single"/>
        </w:rPr>
      </w:pPr>
    </w:p>
    <w:p w14:paraId="6ABA3F27" w14:textId="77777777" w:rsidR="00C03C50" w:rsidRDefault="00C03C50">
      <w:pPr>
        <w:pBdr>
          <w:top w:val="nil"/>
          <w:left w:val="nil"/>
          <w:bottom w:val="nil"/>
          <w:right w:val="nil"/>
          <w:between w:val="nil"/>
        </w:pBdr>
        <w:jc w:val="both"/>
        <w:rPr>
          <w:color w:val="000000"/>
          <w:sz w:val="22"/>
          <w:szCs w:val="22"/>
        </w:rPr>
      </w:pPr>
    </w:p>
    <w:p w14:paraId="0615AC2A" w14:textId="77777777" w:rsidR="00C03C50" w:rsidRDefault="00C03C50">
      <w:pPr>
        <w:pBdr>
          <w:top w:val="nil"/>
          <w:left w:val="nil"/>
          <w:bottom w:val="nil"/>
          <w:right w:val="nil"/>
          <w:between w:val="nil"/>
        </w:pBdr>
        <w:jc w:val="both"/>
        <w:rPr>
          <w:color w:val="000000"/>
          <w:sz w:val="22"/>
          <w:szCs w:val="22"/>
        </w:rPr>
      </w:pPr>
    </w:p>
    <w:p w14:paraId="087A7771" w14:textId="77777777" w:rsidR="00C03C50" w:rsidRDefault="000A6777">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14:paraId="5D44D5A8" w14:textId="77777777" w:rsidR="00C03C50" w:rsidRDefault="00C03C50">
      <w:pPr>
        <w:pBdr>
          <w:top w:val="nil"/>
          <w:left w:val="nil"/>
          <w:bottom w:val="nil"/>
          <w:right w:val="nil"/>
          <w:between w:val="nil"/>
        </w:pBdr>
        <w:ind w:left="1440"/>
        <w:jc w:val="both"/>
        <w:rPr>
          <w:color w:val="000000"/>
          <w:sz w:val="22"/>
          <w:szCs w:val="22"/>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C03C50" w14:paraId="6F9CBDCE" w14:textId="77777777">
        <w:trPr>
          <w:trHeight w:val="20"/>
          <w:jc w:val="center"/>
        </w:trPr>
        <w:tc>
          <w:tcPr>
            <w:tcW w:w="4971" w:type="dxa"/>
          </w:tcPr>
          <w:p w14:paraId="34C5834C" w14:textId="77777777" w:rsidR="00C03C50" w:rsidRDefault="00C03C50">
            <w:pPr>
              <w:pStyle w:val="Heading2"/>
              <w:jc w:val="left"/>
              <w:rPr>
                <w:rFonts w:ascii="Times New Roman" w:eastAsia="Times New Roman" w:hAnsi="Times New Roman" w:cs="Times New Roman"/>
              </w:rPr>
            </w:pPr>
          </w:p>
        </w:tc>
        <w:tc>
          <w:tcPr>
            <w:tcW w:w="5123" w:type="dxa"/>
          </w:tcPr>
          <w:p w14:paraId="184AB85A" w14:textId="77777777" w:rsidR="00C03C50" w:rsidRDefault="000A6777">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14:paraId="058F21F3" w14:textId="77777777" w:rsidR="00C03C50" w:rsidRDefault="000A6777">
            <w:pPr>
              <w:spacing w:after="160" w:line="259" w:lineRule="auto"/>
              <w:rPr>
                <w:sz w:val="20"/>
                <w:szCs w:val="20"/>
              </w:rPr>
            </w:pPr>
            <w:r>
              <w:rPr>
                <w:b/>
                <w:bCs/>
                <w:sz w:val="20"/>
                <w:szCs w:val="20"/>
              </w:rPr>
              <w:t>Author’s Feedback</w:t>
            </w:r>
            <w:r>
              <w:rPr>
                <w:sz w:val="20"/>
                <w:szCs w:val="20"/>
              </w:rPr>
              <w:t xml:space="preserve"> </w:t>
            </w:r>
          </w:p>
          <w:p w14:paraId="5F16252B" w14:textId="77777777" w:rsidR="00C03C50" w:rsidRDefault="00C03C50">
            <w:pPr>
              <w:pStyle w:val="Heading2"/>
              <w:jc w:val="left"/>
              <w:rPr>
                <w:rFonts w:ascii="Times New Roman" w:eastAsia="Times New Roman" w:hAnsi="Times New Roman" w:cs="Times New Roman"/>
                <w:b w:val="0"/>
                <w:bCs w:val="0"/>
              </w:rPr>
            </w:pPr>
          </w:p>
        </w:tc>
      </w:tr>
      <w:tr w:rsidR="00C03C50" w14:paraId="075122C1" w14:textId="77777777">
        <w:trPr>
          <w:trHeight w:val="20"/>
          <w:jc w:val="center"/>
        </w:trPr>
        <w:tc>
          <w:tcPr>
            <w:tcW w:w="4971" w:type="dxa"/>
          </w:tcPr>
          <w:p w14:paraId="6B2A8A35" w14:textId="77777777" w:rsidR="00C03C50" w:rsidRDefault="000A6777">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tcPr>
          <w:p w14:paraId="5A05158E" w14:textId="77777777" w:rsidR="00C03C50" w:rsidRDefault="000A6777">
            <w:pPr>
              <w:pBdr>
                <w:top w:val="nil"/>
                <w:left w:val="nil"/>
                <w:bottom w:val="nil"/>
                <w:right w:val="nil"/>
                <w:between w:val="nil"/>
              </w:pBdr>
              <w:rPr>
                <w:b/>
                <w:bCs/>
                <w:sz w:val="20"/>
                <w:szCs w:val="20"/>
              </w:rPr>
            </w:pPr>
            <w:r>
              <w:rPr>
                <w:b/>
                <w:bCs/>
                <w:sz w:val="20"/>
                <w:szCs w:val="20"/>
              </w:rPr>
              <w:t xml:space="preserve">Authors picked a very good topic studying Hydroxyurea for treatment of sickle cell disease </w:t>
            </w:r>
          </w:p>
          <w:p w14:paraId="1018BDA2" w14:textId="77777777" w:rsidR="00C03C50" w:rsidRDefault="000A6777">
            <w:pPr>
              <w:pBdr>
                <w:top w:val="nil"/>
                <w:left w:val="nil"/>
                <w:bottom w:val="nil"/>
                <w:right w:val="nil"/>
                <w:between w:val="nil"/>
              </w:pBdr>
              <w:rPr>
                <w:b/>
                <w:bCs/>
                <w:sz w:val="20"/>
                <w:szCs w:val="20"/>
              </w:rPr>
            </w:pPr>
            <w:r>
              <w:rPr>
                <w:b/>
                <w:bCs/>
                <w:sz w:val="20"/>
                <w:szCs w:val="20"/>
              </w:rPr>
              <w:t>Where its usage, adherence and outcome measured linked to socioeconomic barriers.</w:t>
            </w:r>
          </w:p>
          <w:p w14:paraId="202FA98C" w14:textId="77777777" w:rsidR="00C03C50" w:rsidRDefault="000A6777">
            <w:pPr>
              <w:pBdr>
                <w:top w:val="nil"/>
                <w:left w:val="nil"/>
                <w:bottom w:val="nil"/>
                <w:right w:val="nil"/>
                <w:between w:val="nil"/>
              </w:pBdr>
              <w:rPr>
                <w:b/>
                <w:bCs/>
                <w:sz w:val="20"/>
                <w:szCs w:val="20"/>
              </w:rPr>
            </w:pPr>
            <w:r>
              <w:rPr>
                <w:b/>
                <w:bCs/>
                <w:sz w:val="20"/>
                <w:szCs w:val="20"/>
              </w:rPr>
              <w:t>As any medical treatment has now becoming a financial barrier.</w:t>
            </w:r>
          </w:p>
        </w:tc>
        <w:tc>
          <w:tcPr>
            <w:tcW w:w="3798" w:type="dxa"/>
          </w:tcPr>
          <w:p w14:paraId="5F883474" w14:textId="12C0C392"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 xml:space="preserve">Hydroxyurea is standard for managing SCA especially in Sub Saharan Africa where safe blood practices appear to be compromised. We access the adherence of patients to HU use. This information will be important for assessing physician input in patients’ management. It will also help in policy making viz a viz patient support </w:t>
            </w:r>
            <w:proofErr w:type="gramStart"/>
            <w:r>
              <w:rPr>
                <w:rFonts w:ascii="Times New Roman" w:hAnsi="Times New Roman"/>
                <w:b w:val="0"/>
                <w:lang w:val="en-GB"/>
              </w:rPr>
              <w:t>groups</w:t>
            </w:r>
            <w:proofErr w:type="gramEnd"/>
            <w:r>
              <w:rPr>
                <w:rFonts w:ascii="Times New Roman" w:hAnsi="Times New Roman"/>
                <w:b w:val="0"/>
                <w:lang w:val="en-GB"/>
              </w:rPr>
              <w:t>.</w:t>
            </w:r>
          </w:p>
        </w:tc>
      </w:tr>
    </w:tbl>
    <w:p w14:paraId="4EAF0D12" w14:textId="77777777" w:rsidR="00C03C50" w:rsidRDefault="00C03C50">
      <w:pPr>
        <w:rPr>
          <w:sz w:val="22"/>
          <w:szCs w:val="22"/>
        </w:rPr>
      </w:pPr>
    </w:p>
    <w:p w14:paraId="2C9545E7" w14:textId="77777777" w:rsidR="00C03C50" w:rsidRDefault="00C03C50">
      <w:pPr>
        <w:rPr>
          <w:sz w:val="22"/>
          <w:szCs w:val="22"/>
        </w:rPr>
      </w:pPr>
    </w:p>
    <w:p w14:paraId="75A78B00" w14:textId="77777777" w:rsidR="00C03C50" w:rsidRDefault="00C03C50">
      <w:pPr>
        <w:rPr>
          <w:sz w:val="22"/>
          <w:szCs w:val="22"/>
        </w:rPr>
      </w:pPr>
    </w:p>
    <w:p w14:paraId="378C8845" w14:textId="77777777" w:rsidR="00C03C50" w:rsidRDefault="000A6777">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25548FEA" w14:textId="77777777" w:rsidR="00C03C50" w:rsidRDefault="00C03C50">
      <w:pPr>
        <w:rPr>
          <w:sz w:val="28"/>
          <w:szCs w:val="28"/>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C03C50" w14:paraId="598587D3" w14:textId="77777777">
        <w:trPr>
          <w:trHeight w:val="20"/>
          <w:tblHeader/>
          <w:jc w:val="center"/>
        </w:trPr>
        <w:tc>
          <w:tcPr>
            <w:tcW w:w="4973" w:type="dxa"/>
          </w:tcPr>
          <w:p w14:paraId="3821DD79" w14:textId="77777777" w:rsidR="00C03C50" w:rsidRDefault="00C03C50">
            <w:pPr>
              <w:pStyle w:val="Heading2"/>
              <w:jc w:val="left"/>
              <w:rPr>
                <w:rFonts w:ascii="Times New Roman" w:eastAsia="Times New Roman" w:hAnsi="Times New Roman" w:cs="Times New Roman"/>
              </w:rPr>
            </w:pPr>
          </w:p>
        </w:tc>
        <w:tc>
          <w:tcPr>
            <w:tcW w:w="5121" w:type="dxa"/>
          </w:tcPr>
          <w:p w14:paraId="063A4028" w14:textId="77777777" w:rsidR="00C03C50" w:rsidRDefault="000A6777">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14:paraId="03BBDFCE" w14:textId="77777777" w:rsidR="00C03C50" w:rsidRDefault="000A6777">
            <w:pPr>
              <w:spacing w:after="160" w:line="259" w:lineRule="auto"/>
              <w:rPr>
                <w:b/>
                <w:bCs/>
                <w:sz w:val="22"/>
                <w:szCs w:val="22"/>
              </w:rPr>
            </w:pPr>
            <w:r>
              <w:rPr>
                <w:b/>
                <w:bCs/>
                <w:sz w:val="20"/>
                <w:szCs w:val="20"/>
              </w:rPr>
              <w:t>Author’s Feedback</w:t>
            </w:r>
            <w:r>
              <w:rPr>
                <w:sz w:val="20"/>
                <w:szCs w:val="20"/>
              </w:rPr>
              <w:t xml:space="preserve"> </w:t>
            </w:r>
          </w:p>
        </w:tc>
      </w:tr>
      <w:tr w:rsidR="00C03C50" w14:paraId="3E74D175" w14:textId="77777777">
        <w:trPr>
          <w:trHeight w:val="20"/>
          <w:jc w:val="center"/>
        </w:trPr>
        <w:tc>
          <w:tcPr>
            <w:tcW w:w="4973" w:type="dxa"/>
          </w:tcPr>
          <w:p w14:paraId="72B88703" w14:textId="77777777" w:rsidR="00C03C50" w:rsidRDefault="000A6777">
            <w:pPr>
              <w:rPr>
                <w:b/>
                <w:bCs/>
                <w:sz w:val="20"/>
                <w:szCs w:val="20"/>
              </w:rPr>
            </w:pPr>
            <w:r>
              <w:rPr>
                <w:b/>
                <w:bCs/>
                <w:sz w:val="20"/>
                <w:szCs w:val="20"/>
              </w:rPr>
              <w:t xml:space="preserve">1. Is the title clear and appropriate for the study? </w:t>
            </w:r>
          </w:p>
          <w:p w14:paraId="2C20645E" w14:textId="77777777" w:rsidR="00C03C50" w:rsidRDefault="000A6777">
            <w:pPr>
              <w:rPr>
                <w:color w:val="404040"/>
                <w:sz w:val="20"/>
                <w:szCs w:val="20"/>
                <w:highlight w:val="white"/>
              </w:rPr>
            </w:pPr>
            <w:r>
              <w:rPr>
                <w:color w:val="404040"/>
                <w:sz w:val="20"/>
                <w:szCs w:val="20"/>
                <w:highlight w:val="white"/>
              </w:rPr>
              <w:t xml:space="preserve">Rating Scale: </w:t>
            </w:r>
          </w:p>
          <w:p w14:paraId="71B741BD" w14:textId="77777777" w:rsidR="00C03C50" w:rsidRDefault="000A6777">
            <w:pPr>
              <w:rPr>
                <w:sz w:val="20"/>
                <w:szCs w:val="20"/>
                <w:u w:val="single"/>
              </w:rPr>
            </w:pPr>
            <w:r>
              <w:rPr>
                <w:color w:val="404040"/>
                <w:sz w:val="20"/>
                <w:szCs w:val="20"/>
                <w:highlight w:val="white"/>
              </w:rPr>
              <w:t>5 = Excellent 4 = Good 3 = Satisfactory 2 = Needs Improvement 1 = Poor N/A = Not Applicable</w:t>
            </w:r>
          </w:p>
        </w:tc>
        <w:tc>
          <w:tcPr>
            <w:tcW w:w="5121" w:type="dxa"/>
          </w:tcPr>
          <w:p w14:paraId="1E61D677" w14:textId="77777777" w:rsidR="00C03C50" w:rsidRDefault="000A6777">
            <w:pPr>
              <w:ind w:left="360"/>
              <w:rPr>
                <w:b/>
                <w:bCs/>
                <w:sz w:val="20"/>
                <w:szCs w:val="20"/>
              </w:rPr>
            </w:pPr>
            <w:r>
              <w:rPr>
                <w:b/>
                <w:bCs/>
                <w:sz w:val="20"/>
                <w:szCs w:val="20"/>
              </w:rPr>
              <w:t>4</w:t>
            </w:r>
          </w:p>
        </w:tc>
        <w:tc>
          <w:tcPr>
            <w:tcW w:w="3798" w:type="dxa"/>
          </w:tcPr>
          <w:p w14:paraId="2A6D4ECD" w14:textId="47864DD9"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0FD5C907" w14:textId="77777777">
        <w:trPr>
          <w:trHeight w:val="20"/>
          <w:jc w:val="center"/>
        </w:trPr>
        <w:tc>
          <w:tcPr>
            <w:tcW w:w="4973" w:type="dxa"/>
          </w:tcPr>
          <w:p w14:paraId="22945E2E" w14:textId="77777777" w:rsidR="00C03C50" w:rsidRDefault="000A6777">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30EDDB09" w14:textId="77777777" w:rsidR="00C03C50" w:rsidRDefault="000A6777">
            <w:pPr>
              <w:rPr>
                <w:color w:val="404040"/>
                <w:sz w:val="20"/>
                <w:szCs w:val="20"/>
                <w:highlight w:val="white"/>
              </w:rPr>
            </w:pPr>
            <w:r>
              <w:rPr>
                <w:color w:val="404040"/>
                <w:sz w:val="20"/>
                <w:szCs w:val="20"/>
                <w:highlight w:val="white"/>
              </w:rPr>
              <w:t xml:space="preserve">Rating Scale: </w:t>
            </w:r>
          </w:p>
          <w:p w14:paraId="2FF8B752" w14:textId="77777777" w:rsidR="00C03C50" w:rsidRDefault="000A6777">
            <w:pPr>
              <w:rPr>
                <w:sz w:val="20"/>
                <w:szCs w:val="20"/>
              </w:rPr>
            </w:pPr>
            <w:r>
              <w:rPr>
                <w:color w:val="404040"/>
                <w:sz w:val="20"/>
                <w:szCs w:val="20"/>
                <w:highlight w:val="white"/>
              </w:rPr>
              <w:t>5 = Excellent 4 = Good 3 = Satisfactory 2 = Needs Improvement 1 = Poor N/A = Not Applicable</w:t>
            </w:r>
          </w:p>
        </w:tc>
        <w:tc>
          <w:tcPr>
            <w:tcW w:w="5121" w:type="dxa"/>
          </w:tcPr>
          <w:p w14:paraId="739D9077" w14:textId="77777777" w:rsidR="00C03C50" w:rsidRDefault="000A6777">
            <w:pPr>
              <w:ind w:left="360"/>
              <w:rPr>
                <w:b/>
                <w:bCs/>
                <w:sz w:val="20"/>
                <w:szCs w:val="20"/>
              </w:rPr>
            </w:pPr>
            <w:r>
              <w:rPr>
                <w:b/>
                <w:bCs/>
                <w:sz w:val="20"/>
                <w:szCs w:val="20"/>
              </w:rPr>
              <w:t>4</w:t>
            </w:r>
          </w:p>
        </w:tc>
        <w:tc>
          <w:tcPr>
            <w:tcW w:w="3798" w:type="dxa"/>
          </w:tcPr>
          <w:p w14:paraId="7EBC1099" w14:textId="4EABA3EA"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0DE1BAF4" w14:textId="77777777">
        <w:trPr>
          <w:trHeight w:val="20"/>
          <w:jc w:val="center"/>
        </w:trPr>
        <w:tc>
          <w:tcPr>
            <w:tcW w:w="4973" w:type="dxa"/>
          </w:tcPr>
          <w:p w14:paraId="178DC65F" w14:textId="77777777" w:rsidR="00C03C50" w:rsidRDefault="000A6777">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34FFE029" w14:textId="77777777" w:rsidR="00C03C50" w:rsidRDefault="000A6777">
            <w:pPr>
              <w:rPr>
                <w:color w:val="404040"/>
                <w:sz w:val="20"/>
                <w:szCs w:val="20"/>
                <w:highlight w:val="white"/>
              </w:rPr>
            </w:pPr>
            <w:r>
              <w:rPr>
                <w:color w:val="404040"/>
                <w:sz w:val="20"/>
                <w:szCs w:val="20"/>
                <w:highlight w:val="white"/>
              </w:rPr>
              <w:t xml:space="preserve">Rating Scale: </w:t>
            </w:r>
          </w:p>
          <w:p w14:paraId="574760D5" w14:textId="77777777" w:rsidR="00C03C50" w:rsidRDefault="000A6777">
            <w:pPr>
              <w:rPr>
                <w:sz w:val="20"/>
                <w:szCs w:val="20"/>
              </w:rPr>
            </w:pPr>
            <w:r>
              <w:rPr>
                <w:color w:val="404040"/>
                <w:sz w:val="20"/>
                <w:szCs w:val="20"/>
                <w:highlight w:val="white"/>
              </w:rPr>
              <w:t>5 = Excellent 4 = Good 3 = Satisfactory 2 = Needs Improvement 1 = Poor N/A = Not Applicable</w:t>
            </w:r>
          </w:p>
        </w:tc>
        <w:tc>
          <w:tcPr>
            <w:tcW w:w="5121" w:type="dxa"/>
          </w:tcPr>
          <w:p w14:paraId="685AA058" w14:textId="77777777" w:rsidR="00C03C50" w:rsidRDefault="000A6777">
            <w:pPr>
              <w:ind w:left="360"/>
              <w:rPr>
                <w:b/>
                <w:bCs/>
                <w:sz w:val="20"/>
                <w:szCs w:val="20"/>
              </w:rPr>
            </w:pPr>
            <w:r>
              <w:rPr>
                <w:b/>
                <w:bCs/>
                <w:sz w:val="20"/>
                <w:szCs w:val="20"/>
              </w:rPr>
              <w:t>4</w:t>
            </w:r>
          </w:p>
        </w:tc>
        <w:tc>
          <w:tcPr>
            <w:tcW w:w="3798" w:type="dxa"/>
          </w:tcPr>
          <w:p w14:paraId="77C64F6B" w14:textId="63B97475"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135593CA" w14:textId="77777777">
        <w:trPr>
          <w:trHeight w:val="20"/>
          <w:jc w:val="center"/>
        </w:trPr>
        <w:tc>
          <w:tcPr>
            <w:tcW w:w="4973" w:type="dxa"/>
          </w:tcPr>
          <w:p w14:paraId="27CDD884" w14:textId="77777777" w:rsidR="00C03C50" w:rsidRDefault="000A6777">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1EF80A6F" w14:textId="77777777" w:rsidR="00C03C50" w:rsidRDefault="000A6777">
            <w:pPr>
              <w:rPr>
                <w:color w:val="404040"/>
                <w:sz w:val="20"/>
                <w:szCs w:val="20"/>
                <w:highlight w:val="white"/>
              </w:rPr>
            </w:pPr>
            <w:r>
              <w:rPr>
                <w:color w:val="404040"/>
                <w:sz w:val="20"/>
                <w:szCs w:val="20"/>
                <w:highlight w:val="white"/>
              </w:rPr>
              <w:t xml:space="preserve">Rating Scale: </w:t>
            </w:r>
          </w:p>
          <w:p w14:paraId="2CB50CEE" w14:textId="77777777" w:rsidR="00C03C50" w:rsidRDefault="000A6777">
            <w:pPr>
              <w:rPr>
                <w:sz w:val="20"/>
                <w:szCs w:val="20"/>
              </w:rPr>
            </w:pPr>
            <w:r>
              <w:rPr>
                <w:color w:val="404040"/>
                <w:sz w:val="20"/>
                <w:szCs w:val="20"/>
                <w:highlight w:val="white"/>
              </w:rPr>
              <w:t>5 = Excellent 4 = Good 3 = Satisfactory 2 = Needs Improvement 1 = Poor N/A = Not Applicable</w:t>
            </w:r>
          </w:p>
        </w:tc>
        <w:tc>
          <w:tcPr>
            <w:tcW w:w="5121" w:type="dxa"/>
          </w:tcPr>
          <w:p w14:paraId="38BDE0AD" w14:textId="77777777" w:rsidR="00C03C50" w:rsidRDefault="000A6777">
            <w:pPr>
              <w:ind w:left="360"/>
              <w:rPr>
                <w:b/>
                <w:bCs/>
                <w:sz w:val="20"/>
                <w:szCs w:val="20"/>
              </w:rPr>
            </w:pPr>
            <w:r>
              <w:rPr>
                <w:b/>
                <w:bCs/>
                <w:sz w:val="20"/>
                <w:szCs w:val="20"/>
              </w:rPr>
              <w:t>4</w:t>
            </w:r>
          </w:p>
        </w:tc>
        <w:tc>
          <w:tcPr>
            <w:tcW w:w="3798" w:type="dxa"/>
          </w:tcPr>
          <w:p w14:paraId="67611AFF" w14:textId="4EBCC641"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1A4B49D8" w14:textId="77777777">
        <w:trPr>
          <w:trHeight w:val="20"/>
          <w:jc w:val="center"/>
        </w:trPr>
        <w:tc>
          <w:tcPr>
            <w:tcW w:w="4973" w:type="dxa"/>
          </w:tcPr>
          <w:p w14:paraId="5513561E" w14:textId="77777777" w:rsidR="00C03C50" w:rsidRDefault="000A6777">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61DB9D68" w14:textId="77777777" w:rsidR="00C03C50" w:rsidRDefault="000A6777">
            <w:pPr>
              <w:rPr>
                <w:color w:val="404040"/>
                <w:sz w:val="20"/>
                <w:szCs w:val="20"/>
                <w:highlight w:val="white"/>
              </w:rPr>
            </w:pPr>
            <w:r>
              <w:rPr>
                <w:color w:val="404040"/>
                <w:sz w:val="20"/>
                <w:szCs w:val="20"/>
                <w:highlight w:val="white"/>
              </w:rPr>
              <w:t xml:space="preserve">Rating Scale: </w:t>
            </w:r>
          </w:p>
          <w:p w14:paraId="413276D2" w14:textId="77777777" w:rsidR="00C03C50" w:rsidRDefault="000A6777">
            <w:pPr>
              <w:rPr>
                <w:sz w:val="20"/>
                <w:szCs w:val="20"/>
              </w:rPr>
            </w:pPr>
            <w:r>
              <w:rPr>
                <w:color w:val="404040"/>
                <w:sz w:val="20"/>
                <w:szCs w:val="20"/>
                <w:highlight w:val="white"/>
              </w:rPr>
              <w:t>5 = Excellent 4 = Good 3 = Satisfactory 2 = Needs Improvement 1 = Poor N/A = Not Applicable</w:t>
            </w:r>
          </w:p>
        </w:tc>
        <w:tc>
          <w:tcPr>
            <w:tcW w:w="5121" w:type="dxa"/>
          </w:tcPr>
          <w:p w14:paraId="4805408A" w14:textId="77777777" w:rsidR="00C03C50" w:rsidRDefault="000A6777">
            <w:pPr>
              <w:ind w:left="360"/>
              <w:rPr>
                <w:b/>
                <w:bCs/>
                <w:sz w:val="20"/>
                <w:szCs w:val="20"/>
              </w:rPr>
            </w:pPr>
            <w:r>
              <w:rPr>
                <w:b/>
                <w:bCs/>
                <w:sz w:val="20"/>
                <w:szCs w:val="20"/>
              </w:rPr>
              <w:t>4</w:t>
            </w:r>
          </w:p>
        </w:tc>
        <w:tc>
          <w:tcPr>
            <w:tcW w:w="3798" w:type="dxa"/>
          </w:tcPr>
          <w:p w14:paraId="0C89B757" w14:textId="1A245BD6"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2BDB76E8" w14:textId="77777777">
        <w:trPr>
          <w:trHeight w:val="20"/>
          <w:jc w:val="center"/>
        </w:trPr>
        <w:tc>
          <w:tcPr>
            <w:tcW w:w="4973" w:type="dxa"/>
          </w:tcPr>
          <w:p w14:paraId="555C90A6" w14:textId="77777777" w:rsidR="00C03C50" w:rsidRDefault="000A6777">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5B261E73" w14:textId="77777777" w:rsidR="00C03C50" w:rsidRDefault="000A6777">
            <w:pPr>
              <w:rPr>
                <w:color w:val="404040"/>
                <w:sz w:val="20"/>
                <w:szCs w:val="20"/>
                <w:highlight w:val="white"/>
              </w:rPr>
            </w:pPr>
            <w:r>
              <w:rPr>
                <w:color w:val="404040"/>
                <w:sz w:val="20"/>
                <w:szCs w:val="20"/>
                <w:highlight w:val="white"/>
              </w:rPr>
              <w:t xml:space="preserve">Rating Scale: </w:t>
            </w:r>
          </w:p>
          <w:p w14:paraId="606AFC10" w14:textId="77777777" w:rsidR="00C03C50" w:rsidRDefault="000A6777">
            <w:pPr>
              <w:rPr>
                <w:sz w:val="20"/>
                <w:szCs w:val="20"/>
              </w:rPr>
            </w:pPr>
            <w:r>
              <w:rPr>
                <w:color w:val="404040"/>
                <w:sz w:val="20"/>
                <w:szCs w:val="20"/>
                <w:highlight w:val="white"/>
              </w:rPr>
              <w:t>5 = Excellent 4 = Good 3 = Satisfactory 2 = Needs Improvement 1 = Poor N/A = Not Applicable</w:t>
            </w:r>
          </w:p>
        </w:tc>
        <w:tc>
          <w:tcPr>
            <w:tcW w:w="5121" w:type="dxa"/>
          </w:tcPr>
          <w:p w14:paraId="0354ED4C" w14:textId="77777777" w:rsidR="00C03C50" w:rsidRDefault="000A6777">
            <w:pPr>
              <w:ind w:left="360"/>
              <w:rPr>
                <w:b/>
                <w:bCs/>
                <w:sz w:val="20"/>
                <w:szCs w:val="20"/>
              </w:rPr>
            </w:pPr>
            <w:r>
              <w:rPr>
                <w:b/>
                <w:bCs/>
                <w:sz w:val="20"/>
                <w:szCs w:val="20"/>
              </w:rPr>
              <w:t>3</w:t>
            </w:r>
          </w:p>
        </w:tc>
        <w:tc>
          <w:tcPr>
            <w:tcW w:w="3798" w:type="dxa"/>
          </w:tcPr>
          <w:p w14:paraId="6C203D45" w14:textId="22E345FB"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6E3A4ADC" w14:textId="77777777">
        <w:trPr>
          <w:trHeight w:val="20"/>
          <w:jc w:val="center"/>
        </w:trPr>
        <w:tc>
          <w:tcPr>
            <w:tcW w:w="4973" w:type="dxa"/>
          </w:tcPr>
          <w:p w14:paraId="1D6D6FFC" w14:textId="77777777" w:rsidR="00C03C50" w:rsidRDefault="000A6777">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0A6DD7E3" w14:textId="77777777" w:rsidR="00C03C50" w:rsidRDefault="000A6777">
            <w:pPr>
              <w:rPr>
                <w:color w:val="404040"/>
                <w:sz w:val="20"/>
                <w:szCs w:val="20"/>
                <w:highlight w:val="white"/>
              </w:rPr>
            </w:pPr>
            <w:r>
              <w:rPr>
                <w:color w:val="404040"/>
                <w:sz w:val="20"/>
                <w:szCs w:val="20"/>
                <w:highlight w:val="white"/>
              </w:rPr>
              <w:t xml:space="preserve">Rating Scale: </w:t>
            </w:r>
          </w:p>
          <w:p w14:paraId="32FFE1ED" w14:textId="77777777" w:rsidR="00C03C50" w:rsidRDefault="000A6777">
            <w:pPr>
              <w:rPr>
                <w:sz w:val="20"/>
                <w:szCs w:val="20"/>
              </w:rPr>
            </w:pPr>
            <w:r>
              <w:rPr>
                <w:color w:val="404040"/>
                <w:sz w:val="20"/>
                <w:szCs w:val="20"/>
                <w:highlight w:val="white"/>
              </w:rPr>
              <w:t>5 = Excellent 4 = Good 3 = Satisfactory 2 = Needs Improvement 1 = Poor N/A = Not Applicable</w:t>
            </w:r>
          </w:p>
        </w:tc>
        <w:tc>
          <w:tcPr>
            <w:tcW w:w="5121" w:type="dxa"/>
          </w:tcPr>
          <w:p w14:paraId="1D8B1F5C" w14:textId="77777777" w:rsidR="00C03C50" w:rsidRDefault="00E9155F">
            <w:pPr>
              <w:ind w:left="360"/>
              <w:rPr>
                <w:b/>
                <w:bCs/>
                <w:sz w:val="20"/>
                <w:szCs w:val="20"/>
              </w:rPr>
            </w:pPr>
            <w:r>
              <w:rPr>
                <w:b/>
                <w:bCs/>
                <w:sz w:val="20"/>
                <w:szCs w:val="20"/>
              </w:rPr>
              <w:t>4</w:t>
            </w:r>
          </w:p>
        </w:tc>
        <w:tc>
          <w:tcPr>
            <w:tcW w:w="3798" w:type="dxa"/>
          </w:tcPr>
          <w:p w14:paraId="7D3ED33A" w14:textId="3759E089"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72BB02CD" w14:textId="77777777">
        <w:trPr>
          <w:trHeight w:val="20"/>
          <w:jc w:val="center"/>
        </w:trPr>
        <w:tc>
          <w:tcPr>
            <w:tcW w:w="4973" w:type="dxa"/>
          </w:tcPr>
          <w:p w14:paraId="4D56BE40" w14:textId="77777777" w:rsidR="00C03C50" w:rsidRDefault="000A6777">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13CD7F7C" w14:textId="77777777" w:rsidR="00C03C50" w:rsidRDefault="000A6777">
            <w:pPr>
              <w:rPr>
                <w:color w:val="404040"/>
                <w:sz w:val="20"/>
                <w:szCs w:val="20"/>
                <w:highlight w:val="white"/>
              </w:rPr>
            </w:pPr>
            <w:r>
              <w:rPr>
                <w:color w:val="404040"/>
                <w:sz w:val="20"/>
                <w:szCs w:val="20"/>
                <w:highlight w:val="white"/>
              </w:rPr>
              <w:t xml:space="preserve">Rating Scale: </w:t>
            </w:r>
          </w:p>
          <w:p w14:paraId="4DA0708B" w14:textId="77777777" w:rsidR="00C03C50" w:rsidRDefault="000A6777">
            <w:pPr>
              <w:rPr>
                <w:sz w:val="20"/>
                <w:szCs w:val="20"/>
              </w:rPr>
            </w:pPr>
            <w:r>
              <w:rPr>
                <w:color w:val="404040"/>
                <w:sz w:val="20"/>
                <w:szCs w:val="20"/>
                <w:highlight w:val="white"/>
              </w:rPr>
              <w:t>5 = Excellent 4 = Good 3 = Satisfactory 2 = Needs Improvement 1 = Poor N/A = Not Applicable</w:t>
            </w:r>
          </w:p>
        </w:tc>
        <w:tc>
          <w:tcPr>
            <w:tcW w:w="5121" w:type="dxa"/>
          </w:tcPr>
          <w:p w14:paraId="1F0A5CB0" w14:textId="77777777" w:rsidR="00C03C50" w:rsidRDefault="000A6777">
            <w:pPr>
              <w:ind w:left="360"/>
              <w:rPr>
                <w:b/>
                <w:bCs/>
                <w:sz w:val="20"/>
                <w:szCs w:val="20"/>
              </w:rPr>
            </w:pPr>
            <w:r>
              <w:rPr>
                <w:b/>
                <w:bCs/>
                <w:sz w:val="20"/>
                <w:szCs w:val="20"/>
              </w:rPr>
              <w:t>5</w:t>
            </w:r>
          </w:p>
        </w:tc>
        <w:tc>
          <w:tcPr>
            <w:tcW w:w="3798" w:type="dxa"/>
          </w:tcPr>
          <w:p w14:paraId="6B929DC2" w14:textId="3857CCB9"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201A033C" w14:textId="77777777">
        <w:trPr>
          <w:trHeight w:val="20"/>
          <w:jc w:val="center"/>
        </w:trPr>
        <w:tc>
          <w:tcPr>
            <w:tcW w:w="4973" w:type="dxa"/>
          </w:tcPr>
          <w:p w14:paraId="0B675EE6" w14:textId="77777777" w:rsidR="00C03C50" w:rsidRDefault="000A6777">
            <w:pPr>
              <w:rPr>
                <w:b/>
                <w:bCs/>
                <w:sz w:val="20"/>
                <w:szCs w:val="20"/>
              </w:rPr>
            </w:pPr>
            <w:r>
              <w:rPr>
                <w:b/>
                <w:bCs/>
                <w:sz w:val="20"/>
                <w:szCs w:val="20"/>
              </w:rPr>
              <w:t xml:space="preserve">9. Are the results presented clearly? </w:t>
            </w:r>
          </w:p>
          <w:p w14:paraId="17B04ABD" w14:textId="77777777" w:rsidR="00C03C50" w:rsidRDefault="000A6777">
            <w:pPr>
              <w:rPr>
                <w:color w:val="404040"/>
                <w:sz w:val="20"/>
                <w:szCs w:val="20"/>
                <w:highlight w:val="white"/>
              </w:rPr>
            </w:pPr>
            <w:r>
              <w:rPr>
                <w:color w:val="404040"/>
                <w:sz w:val="20"/>
                <w:szCs w:val="20"/>
                <w:highlight w:val="white"/>
              </w:rPr>
              <w:t xml:space="preserve">Rating Scale: </w:t>
            </w:r>
          </w:p>
          <w:p w14:paraId="612FFC71" w14:textId="77777777" w:rsidR="00C03C50" w:rsidRDefault="000A6777">
            <w:pPr>
              <w:rPr>
                <w:sz w:val="20"/>
                <w:szCs w:val="20"/>
              </w:rPr>
            </w:pPr>
            <w:r>
              <w:rPr>
                <w:color w:val="404040"/>
                <w:sz w:val="20"/>
                <w:szCs w:val="20"/>
                <w:highlight w:val="white"/>
              </w:rPr>
              <w:t>5 = Excellent 4 = Good 3 = Satisfactory 2 = Needs Improvement 1 = Poor N/A = Not Applicable</w:t>
            </w:r>
          </w:p>
        </w:tc>
        <w:tc>
          <w:tcPr>
            <w:tcW w:w="5121" w:type="dxa"/>
          </w:tcPr>
          <w:p w14:paraId="08F45558" w14:textId="77777777" w:rsidR="00C03C50" w:rsidRDefault="000A6777">
            <w:pPr>
              <w:pBdr>
                <w:top w:val="nil"/>
                <w:left w:val="nil"/>
                <w:bottom w:val="nil"/>
                <w:right w:val="nil"/>
                <w:between w:val="nil"/>
              </w:pBdr>
              <w:rPr>
                <w:color w:val="000000"/>
                <w:sz w:val="20"/>
                <w:szCs w:val="20"/>
              </w:rPr>
            </w:pPr>
            <w:r>
              <w:rPr>
                <w:sz w:val="20"/>
                <w:szCs w:val="20"/>
              </w:rPr>
              <w:t>5</w:t>
            </w:r>
          </w:p>
        </w:tc>
        <w:tc>
          <w:tcPr>
            <w:tcW w:w="3798" w:type="dxa"/>
          </w:tcPr>
          <w:p w14:paraId="207ABFBA" w14:textId="47F02FE4"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68C5EA9A" w14:textId="77777777">
        <w:trPr>
          <w:trHeight w:val="20"/>
          <w:jc w:val="center"/>
        </w:trPr>
        <w:tc>
          <w:tcPr>
            <w:tcW w:w="4973" w:type="dxa"/>
          </w:tcPr>
          <w:p w14:paraId="20FAE546" w14:textId="77777777" w:rsidR="00C03C50" w:rsidRDefault="000A6777">
            <w:pPr>
              <w:rPr>
                <w:b/>
                <w:bCs/>
                <w:sz w:val="20"/>
                <w:szCs w:val="20"/>
              </w:rPr>
            </w:pPr>
            <w:r>
              <w:rPr>
                <w:b/>
                <w:bCs/>
                <w:sz w:val="20"/>
                <w:szCs w:val="20"/>
              </w:rPr>
              <w:t>10. Are tables and figures clear, relevant, and necessary?</w:t>
            </w:r>
          </w:p>
          <w:p w14:paraId="543A650D" w14:textId="77777777" w:rsidR="00C03C50" w:rsidRDefault="000A6777">
            <w:pPr>
              <w:rPr>
                <w:color w:val="404040"/>
                <w:sz w:val="20"/>
                <w:szCs w:val="20"/>
                <w:highlight w:val="white"/>
              </w:rPr>
            </w:pPr>
            <w:r>
              <w:rPr>
                <w:color w:val="404040"/>
                <w:sz w:val="20"/>
                <w:szCs w:val="20"/>
                <w:highlight w:val="white"/>
              </w:rPr>
              <w:t xml:space="preserve">Rating Scale: </w:t>
            </w:r>
          </w:p>
          <w:p w14:paraId="5F438D85" w14:textId="77777777" w:rsidR="00C03C50" w:rsidRDefault="000A6777">
            <w:pPr>
              <w:rPr>
                <w:sz w:val="20"/>
                <w:szCs w:val="20"/>
              </w:rPr>
            </w:pPr>
            <w:r>
              <w:rPr>
                <w:color w:val="404040"/>
                <w:sz w:val="20"/>
                <w:szCs w:val="20"/>
                <w:highlight w:val="white"/>
              </w:rPr>
              <w:t>5 = Excellent 4 = Good 3 = Satisfactory 2 = Needs Improvement 1 = Poor N/A = Not Applicable</w:t>
            </w:r>
          </w:p>
        </w:tc>
        <w:tc>
          <w:tcPr>
            <w:tcW w:w="5121" w:type="dxa"/>
          </w:tcPr>
          <w:p w14:paraId="3D991370" w14:textId="77777777" w:rsidR="00C03C50" w:rsidRDefault="000A6777">
            <w:pPr>
              <w:pBdr>
                <w:top w:val="nil"/>
                <w:left w:val="nil"/>
                <w:bottom w:val="nil"/>
                <w:right w:val="nil"/>
                <w:between w:val="nil"/>
              </w:pBdr>
              <w:rPr>
                <w:color w:val="000000"/>
                <w:sz w:val="20"/>
                <w:szCs w:val="20"/>
              </w:rPr>
            </w:pPr>
            <w:r>
              <w:rPr>
                <w:sz w:val="20"/>
                <w:szCs w:val="20"/>
              </w:rPr>
              <w:t>5</w:t>
            </w:r>
          </w:p>
        </w:tc>
        <w:tc>
          <w:tcPr>
            <w:tcW w:w="3798" w:type="dxa"/>
          </w:tcPr>
          <w:p w14:paraId="348B8DA6" w14:textId="06A7426D"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3BB14540" w14:textId="77777777">
        <w:trPr>
          <w:trHeight w:val="20"/>
          <w:jc w:val="center"/>
        </w:trPr>
        <w:tc>
          <w:tcPr>
            <w:tcW w:w="4973" w:type="dxa"/>
          </w:tcPr>
          <w:p w14:paraId="0BC5F2DC" w14:textId="77777777" w:rsidR="00C03C50" w:rsidRDefault="000A6777">
            <w:pPr>
              <w:rPr>
                <w:b/>
                <w:bCs/>
                <w:sz w:val="20"/>
                <w:szCs w:val="20"/>
              </w:rPr>
            </w:pPr>
            <w:r>
              <w:rPr>
                <w:b/>
                <w:bCs/>
                <w:sz w:val="20"/>
                <w:szCs w:val="20"/>
              </w:rPr>
              <w:t>11. Does the discussion relate findings to existing literature?</w:t>
            </w:r>
          </w:p>
          <w:p w14:paraId="44029E64" w14:textId="77777777" w:rsidR="00C03C50" w:rsidRDefault="000A6777">
            <w:pPr>
              <w:rPr>
                <w:color w:val="404040"/>
                <w:sz w:val="20"/>
                <w:szCs w:val="20"/>
                <w:highlight w:val="white"/>
              </w:rPr>
            </w:pPr>
            <w:r>
              <w:rPr>
                <w:color w:val="404040"/>
                <w:sz w:val="20"/>
                <w:szCs w:val="20"/>
                <w:highlight w:val="white"/>
              </w:rPr>
              <w:t xml:space="preserve">Rating Scale: </w:t>
            </w:r>
          </w:p>
          <w:p w14:paraId="33832C35" w14:textId="77777777" w:rsidR="00C03C50" w:rsidRDefault="000A6777">
            <w:pPr>
              <w:rPr>
                <w:sz w:val="20"/>
                <w:szCs w:val="20"/>
              </w:rPr>
            </w:pPr>
            <w:r>
              <w:rPr>
                <w:color w:val="404040"/>
                <w:sz w:val="20"/>
                <w:szCs w:val="20"/>
                <w:highlight w:val="white"/>
              </w:rPr>
              <w:t>5 = Excellent 4 = Good 3 = Satisfactory 2 = Needs Improvement 1 = Poor N/A = Not Applicable</w:t>
            </w:r>
          </w:p>
        </w:tc>
        <w:tc>
          <w:tcPr>
            <w:tcW w:w="5121" w:type="dxa"/>
          </w:tcPr>
          <w:p w14:paraId="4A43CAD7" w14:textId="77777777" w:rsidR="00C03C50" w:rsidRDefault="000A6777">
            <w:pPr>
              <w:pBdr>
                <w:top w:val="nil"/>
                <w:left w:val="nil"/>
                <w:bottom w:val="nil"/>
                <w:right w:val="nil"/>
                <w:between w:val="nil"/>
              </w:pBdr>
              <w:rPr>
                <w:color w:val="000000"/>
                <w:sz w:val="20"/>
                <w:szCs w:val="20"/>
              </w:rPr>
            </w:pPr>
            <w:r>
              <w:rPr>
                <w:sz w:val="20"/>
                <w:szCs w:val="20"/>
              </w:rPr>
              <w:t>3</w:t>
            </w:r>
          </w:p>
        </w:tc>
        <w:tc>
          <w:tcPr>
            <w:tcW w:w="3798" w:type="dxa"/>
          </w:tcPr>
          <w:p w14:paraId="25C96EED" w14:textId="52045A88"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35E1A85D" w14:textId="77777777">
        <w:trPr>
          <w:trHeight w:val="20"/>
          <w:jc w:val="center"/>
        </w:trPr>
        <w:tc>
          <w:tcPr>
            <w:tcW w:w="4973" w:type="dxa"/>
          </w:tcPr>
          <w:p w14:paraId="1ABA8936" w14:textId="77777777" w:rsidR="00C03C50" w:rsidRDefault="000A6777">
            <w:pPr>
              <w:rPr>
                <w:b/>
                <w:bCs/>
                <w:sz w:val="20"/>
                <w:szCs w:val="20"/>
              </w:rPr>
            </w:pPr>
            <w:r>
              <w:rPr>
                <w:b/>
                <w:bCs/>
                <w:sz w:val="20"/>
                <w:szCs w:val="20"/>
              </w:rPr>
              <w:t>12. Are the conclusions supported by the data?</w:t>
            </w:r>
          </w:p>
          <w:p w14:paraId="012E91BF" w14:textId="77777777" w:rsidR="00C03C50" w:rsidRDefault="000A6777">
            <w:pPr>
              <w:rPr>
                <w:color w:val="404040"/>
                <w:sz w:val="20"/>
                <w:szCs w:val="20"/>
                <w:highlight w:val="white"/>
              </w:rPr>
            </w:pPr>
            <w:r>
              <w:rPr>
                <w:color w:val="404040"/>
                <w:sz w:val="20"/>
                <w:szCs w:val="20"/>
                <w:highlight w:val="white"/>
              </w:rPr>
              <w:t xml:space="preserve">Rating Scale: </w:t>
            </w:r>
          </w:p>
          <w:p w14:paraId="7299F78B" w14:textId="77777777" w:rsidR="00C03C50" w:rsidRDefault="000A6777">
            <w:pPr>
              <w:rPr>
                <w:sz w:val="20"/>
                <w:szCs w:val="20"/>
              </w:rPr>
            </w:pPr>
            <w:r>
              <w:rPr>
                <w:color w:val="404040"/>
                <w:sz w:val="20"/>
                <w:szCs w:val="20"/>
                <w:highlight w:val="white"/>
              </w:rPr>
              <w:t>5 = Excellent 4 = Good 3 = Satisfactory 2 = Needs Improvement 1 = Poor N/A = Not Applicable</w:t>
            </w:r>
          </w:p>
        </w:tc>
        <w:tc>
          <w:tcPr>
            <w:tcW w:w="5121" w:type="dxa"/>
          </w:tcPr>
          <w:p w14:paraId="17BA8151" w14:textId="77777777" w:rsidR="00C03C50" w:rsidRDefault="000A6777">
            <w:pPr>
              <w:pBdr>
                <w:top w:val="nil"/>
                <w:left w:val="nil"/>
                <w:bottom w:val="nil"/>
                <w:right w:val="nil"/>
                <w:between w:val="nil"/>
              </w:pBdr>
              <w:rPr>
                <w:color w:val="000000"/>
                <w:sz w:val="20"/>
                <w:szCs w:val="20"/>
              </w:rPr>
            </w:pPr>
            <w:r>
              <w:rPr>
                <w:sz w:val="20"/>
                <w:szCs w:val="20"/>
              </w:rPr>
              <w:t>4</w:t>
            </w:r>
          </w:p>
        </w:tc>
        <w:tc>
          <w:tcPr>
            <w:tcW w:w="3798" w:type="dxa"/>
          </w:tcPr>
          <w:p w14:paraId="68FFBC24" w14:textId="3EE98181"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12AA85E6" w14:textId="77777777">
        <w:trPr>
          <w:trHeight w:val="20"/>
          <w:jc w:val="center"/>
        </w:trPr>
        <w:tc>
          <w:tcPr>
            <w:tcW w:w="4973" w:type="dxa"/>
          </w:tcPr>
          <w:p w14:paraId="2D04D838" w14:textId="77777777" w:rsidR="00C03C50" w:rsidRDefault="000A6777">
            <w:pPr>
              <w:rPr>
                <w:b/>
                <w:bCs/>
                <w:sz w:val="20"/>
                <w:szCs w:val="20"/>
              </w:rPr>
            </w:pPr>
            <w:r>
              <w:rPr>
                <w:b/>
                <w:bCs/>
                <w:sz w:val="20"/>
                <w:szCs w:val="20"/>
              </w:rPr>
              <w:t>13. Are the limitations of the study discussed?</w:t>
            </w:r>
          </w:p>
          <w:p w14:paraId="2DE7AD6B" w14:textId="77777777" w:rsidR="00C03C50" w:rsidRDefault="000A6777">
            <w:pPr>
              <w:rPr>
                <w:color w:val="404040"/>
                <w:sz w:val="20"/>
                <w:szCs w:val="20"/>
                <w:highlight w:val="white"/>
              </w:rPr>
            </w:pPr>
            <w:r>
              <w:rPr>
                <w:color w:val="404040"/>
                <w:sz w:val="20"/>
                <w:szCs w:val="20"/>
                <w:highlight w:val="white"/>
              </w:rPr>
              <w:lastRenderedPageBreak/>
              <w:t xml:space="preserve">Rating Scale: </w:t>
            </w:r>
          </w:p>
          <w:p w14:paraId="2BF4A9E1" w14:textId="77777777" w:rsidR="00C03C50" w:rsidRDefault="000A6777">
            <w:pPr>
              <w:rPr>
                <w:sz w:val="20"/>
                <w:szCs w:val="20"/>
              </w:rPr>
            </w:pPr>
            <w:r>
              <w:rPr>
                <w:color w:val="404040"/>
                <w:sz w:val="20"/>
                <w:szCs w:val="20"/>
                <w:highlight w:val="white"/>
              </w:rPr>
              <w:t>5 = Excellent 4 = Good 3 = Satisfactory 2 = Needs Improvement 1 = Poor N/A = Not Applicable</w:t>
            </w:r>
          </w:p>
        </w:tc>
        <w:tc>
          <w:tcPr>
            <w:tcW w:w="5121" w:type="dxa"/>
          </w:tcPr>
          <w:p w14:paraId="6425E591" w14:textId="77777777" w:rsidR="00C03C50" w:rsidRDefault="000A6777">
            <w:pPr>
              <w:pBdr>
                <w:top w:val="nil"/>
                <w:left w:val="nil"/>
                <w:bottom w:val="nil"/>
                <w:right w:val="nil"/>
                <w:between w:val="nil"/>
              </w:pBdr>
              <w:rPr>
                <w:color w:val="000000"/>
                <w:sz w:val="20"/>
                <w:szCs w:val="20"/>
              </w:rPr>
            </w:pPr>
            <w:r>
              <w:rPr>
                <w:sz w:val="20"/>
                <w:szCs w:val="20"/>
              </w:rPr>
              <w:lastRenderedPageBreak/>
              <w:t>4</w:t>
            </w:r>
          </w:p>
        </w:tc>
        <w:tc>
          <w:tcPr>
            <w:tcW w:w="3798" w:type="dxa"/>
          </w:tcPr>
          <w:p w14:paraId="1CE4DACC" w14:textId="3BBC952F"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2B121ECE" w14:textId="77777777">
        <w:trPr>
          <w:trHeight w:val="20"/>
          <w:jc w:val="center"/>
        </w:trPr>
        <w:tc>
          <w:tcPr>
            <w:tcW w:w="4973" w:type="dxa"/>
          </w:tcPr>
          <w:p w14:paraId="32DF8E77" w14:textId="77777777" w:rsidR="00C03C50" w:rsidRDefault="000A6777">
            <w:pPr>
              <w:rPr>
                <w:b/>
                <w:bCs/>
                <w:sz w:val="20"/>
                <w:szCs w:val="20"/>
              </w:rPr>
            </w:pPr>
            <w:r>
              <w:rPr>
                <w:b/>
                <w:bCs/>
                <w:sz w:val="20"/>
                <w:szCs w:val="20"/>
              </w:rPr>
              <w:t>14. Are the references relevant and sufficient (in number)?</w:t>
            </w:r>
          </w:p>
          <w:p w14:paraId="456930C4" w14:textId="77777777" w:rsidR="00C03C50" w:rsidRDefault="000A6777">
            <w:pPr>
              <w:rPr>
                <w:color w:val="404040"/>
                <w:sz w:val="20"/>
                <w:szCs w:val="20"/>
                <w:highlight w:val="white"/>
              </w:rPr>
            </w:pPr>
            <w:r>
              <w:rPr>
                <w:color w:val="404040"/>
                <w:sz w:val="20"/>
                <w:szCs w:val="20"/>
                <w:highlight w:val="white"/>
              </w:rPr>
              <w:t xml:space="preserve">Rating Scale: </w:t>
            </w:r>
          </w:p>
          <w:p w14:paraId="6F809841" w14:textId="77777777" w:rsidR="00C03C50" w:rsidRDefault="000A6777">
            <w:pPr>
              <w:rPr>
                <w:color w:val="404040"/>
                <w:sz w:val="20"/>
                <w:szCs w:val="20"/>
                <w:highlight w:val="white"/>
              </w:rPr>
            </w:pPr>
            <w:r>
              <w:rPr>
                <w:color w:val="404040"/>
                <w:sz w:val="20"/>
                <w:szCs w:val="20"/>
                <w:highlight w:val="white"/>
              </w:rPr>
              <w:t xml:space="preserve">5 = Excellent 4 = Good 3 = Satisfactory 2 = Needs Improvement 1 = Poor </w:t>
            </w:r>
          </w:p>
          <w:p w14:paraId="335DF9A3" w14:textId="77777777" w:rsidR="00C03C50" w:rsidRDefault="000A6777">
            <w:pPr>
              <w:rPr>
                <w:sz w:val="20"/>
                <w:szCs w:val="20"/>
              </w:rPr>
            </w:pPr>
            <w:r>
              <w:rPr>
                <w:color w:val="404040"/>
                <w:sz w:val="20"/>
                <w:szCs w:val="20"/>
                <w:highlight w:val="white"/>
              </w:rPr>
              <w:t>N/A = Not Applicable</w:t>
            </w:r>
          </w:p>
        </w:tc>
        <w:tc>
          <w:tcPr>
            <w:tcW w:w="5121" w:type="dxa"/>
          </w:tcPr>
          <w:p w14:paraId="373EBE27" w14:textId="77777777" w:rsidR="00C03C50" w:rsidRDefault="000A6777">
            <w:pPr>
              <w:pBdr>
                <w:top w:val="nil"/>
                <w:left w:val="nil"/>
                <w:bottom w:val="nil"/>
                <w:right w:val="nil"/>
                <w:between w:val="nil"/>
              </w:pBdr>
              <w:rPr>
                <w:color w:val="000000"/>
                <w:sz w:val="20"/>
                <w:szCs w:val="20"/>
              </w:rPr>
            </w:pPr>
            <w:r>
              <w:rPr>
                <w:sz w:val="20"/>
                <w:szCs w:val="20"/>
              </w:rPr>
              <w:t>3</w:t>
            </w:r>
          </w:p>
        </w:tc>
        <w:tc>
          <w:tcPr>
            <w:tcW w:w="3798" w:type="dxa"/>
          </w:tcPr>
          <w:p w14:paraId="7D11B322" w14:textId="18D789CC"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0BA194FB" w14:textId="77777777">
        <w:trPr>
          <w:trHeight w:val="20"/>
          <w:jc w:val="center"/>
        </w:trPr>
        <w:tc>
          <w:tcPr>
            <w:tcW w:w="4973" w:type="dxa"/>
          </w:tcPr>
          <w:p w14:paraId="71349DA0" w14:textId="77777777" w:rsidR="00C03C50" w:rsidRDefault="000A6777">
            <w:pPr>
              <w:rPr>
                <w:b/>
                <w:bCs/>
                <w:sz w:val="20"/>
                <w:szCs w:val="20"/>
              </w:rPr>
            </w:pPr>
            <w:r>
              <w:rPr>
                <w:b/>
                <w:bCs/>
                <w:sz w:val="20"/>
                <w:szCs w:val="20"/>
              </w:rPr>
              <w:t>15. Is the manuscript written in clear and understandable language?</w:t>
            </w:r>
          </w:p>
          <w:p w14:paraId="0A8FE655" w14:textId="77777777" w:rsidR="00C03C50" w:rsidRDefault="000A6777">
            <w:pPr>
              <w:rPr>
                <w:color w:val="404040"/>
                <w:sz w:val="20"/>
                <w:szCs w:val="20"/>
                <w:highlight w:val="white"/>
              </w:rPr>
            </w:pPr>
            <w:r>
              <w:rPr>
                <w:color w:val="404040"/>
                <w:sz w:val="20"/>
                <w:szCs w:val="20"/>
                <w:highlight w:val="white"/>
              </w:rPr>
              <w:t xml:space="preserve">Rating Scale: </w:t>
            </w:r>
          </w:p>
          <w:p w14:paraId="4D84113C" w14:textId="77777777" w:rsidR="00C03C50" w:rsidRDefault="000A6777">
            <w:pPr>
              <w:rPr>
                <w:color w:val="404040"/>
                <w:sz w:val="20"/>
                <w:szCs w:val="20"/>
                <w:highlight w:val="white"/>
              </w:rPr>
            </w:pPr>
            <w:r>
              <w:rPr>
                <w:color w:val="404040"/>
                <w:sz w:val="20"/>
                <w:szCs w:val="20"/>
                <w:highlight w:val="white"/>
              </w:rPr>
              <w:t xml:space="preserve">5 = Excellent 4 = Good 3 = Satisfactory 2 = Needs Improvement 1 = Poor </w:t>
            </w:r>
          </w:p>
          <w:p w14:paraId="5E961A24" w14:textId="77777777" w:rsidR="00C03C50" w:rsidRDefault="000A6777">
            <w:pPr>
              <w:rPr>
                <w:sz w:val="20"/>
                <w:szCs w:val="20"/>
              </w:rPr>
            </w:pPr>
            <w:r>
              <w:rPr>
                <w:color w:val="404040"/>
                <w:sz w:val="20"/>
                <w:szCs w:val="20"/>
                <w:highlight w:val="white"/>
              </w:rPr>
              <w:t>N/A = Not Applicable</w:t>
            </w:r>
          </w:p>
        </w:tc>
        <w:tc>
          <w:tcPr>
            <w:tcW w:w="5121" w:type="dxa"/>
          </w:tcPr>
          <w:p w14:paraId="3F75ADC5" w14:textId="77777777" w:rsidR="00C03C50" w:rsidRDefault="000A6777">
            <w:pPr>
              <w:pBdr>
                <w:top w:val="nil"/>
                <w:left w:val="nil"/>
                <w:bottom w:val="nil"/>
                <w:right w:val="nil"/>
                <w:between w:val="nil"/>
              </w:pBdr>
              <w:rPr>
                <w:color w:val="000000"/>
                <w:sz w:val="20"/>
                <w:szCs w:val="20"/>
              </w:rPr>
            </w:pPr>
            <w:r>
              <w:rPr>
                <w:sz w:val="20"/>
                <w:szCs w:val="20"/>
              </w:rPr>
              <w:t>4</w:t>
            </w:r>
          </w:p>
        </w:tc>
        <w:tc>
          <w:tcPr>
            <w:tcW w:w="3798" w:type="dxa"/>
          </w:tcPr>
          <w:p w14:paraId="20983E7A" w14:textId="67C99FE6"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bl>
    <w:p w14:paraId="50DD1FAC" w14:textId="77777777" w:rsidR="00C03C50" w:rsidRDefault="00C03C50">
      <w:pPr>
        <w:pBdr>
          <w:top w:val="nil"/>
          <w:left w:val="nil"/>
          <w:bottom w:val="nil"/>
          <w:right w:val="nil"/>
          <w:between w:val="nil"/>
        </w:pBdr>
        <w:jc w:val="both"/>
        <w:rPr>
          <w:b/>
          <w:bCs/>
          <w:color w:val="000000"/>
          <w:sz w:val="20"/>
          <w:szCs w:val="20"/>
          <w:u w:val="single"/>
        </w:rPr>
      </w:pPr>
    </w:p>
    <w:p w14:paraId="4E14F60E" w14:textId="77777777" w:rsidR="00C03C50" w:rsidRDefault="00C03C50">
      <w:pPr>
        <w:pBdr>
          <w:top w:val="nil"/>
          <w:left w:val="nil"/>
          <w:bottom w:val="nil"/>
          <w:right w:val="nil"/>
          <w:between w:val="nil"/>
        </w:pBdr>
        <w:jc w:val="both"/>
        <w:rPr>
          <w:b/>
          <w:bCs/>
          <w:color w:val="000000"/>
          <w:sz w:val="20"/>
          <w:szCs w:val="20"/>
          <w:u w:val="single"/>
        </w:rPr>
      </w:pPr>
    </w:p>
    <w:p w14:paraId="1530587F" w14:textId="77777777" w:rsidR="00C03C50" w:rsidRDefault="00C03C50">
      <w:pPr>
        <w:pBdr>
          <w:top w:val="nil"/>
          <w:left w:val="nil"/>
          <w:bottom w:val="nil"/>
          <w:right w:val="nil"/>
          <w:between w:val="nil"/>
        </w:pBdr>
        <w:jc w:val="both"/>
        <w:rPr>
          <w:b/>
          <w:bCs/>
          <w:color w:val="000000"/>
          <w:sz w:val="20"/>
          <w:szCs w:val="20"/>
          <w:u w:val="single"/>
        </w:rPr>
      </w:pPr>
    </w:p>
    <w:p w14:paraId="7ABFB8B4" w14:textId="77777777" w:rsidR="00C03C50" w:rsidRDefault="000A6777">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281DD6EA" w14:textId="77777777" w:rsidR="00C03C50" w:rsidRDefault="00C03C50"/>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C03C50" w14:paraId="088DD0F3" w14:textId="77777777">
        <w:trPr>
          <w:trHeight w:val="20"/>
          <w:jc w:val="center"/>
        </w:trPr>
        <w:tc>
          <w:tcPr>
            <w:tcW w:w="4646" w:type="dxa"/>
          </w:tcPr>
          <w:p w14:paraId="1BCA9CDC" w14:textId="77777777" w:rsidR="00C03C50" w:rsidRDefault="00C03C50">
            <w:pPr>
              <w:pStyle w:val="Heading2"/>
              <w:jc w:val="left"/>
              <w:rPr>
                <w:rFonts w:ascii="Times New Roman" w:eastAsia="Times New Roman" w:hAnsi="Times New Roman" w:cs="Times New Roman"/>
              </w:rPr>
            </w:pPr>
          </w:p>
        </w:tc>
        <w:tc>
          <w:tcPr>
            <w:tcW w:w="4962" w:type="dxa"/>
          </w:tcPr>
          <w:p w14:paraId="46F07332" w14:textId="77777777" w:rsidR="00C03C50" w:rsidRDefault="000A6777">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118025C0" w14:textId="77777777" w:rsidR="00C03C50" w:rsidRDefault="00C03C50">
            <w:pPr>
              <w:rPr>
                <w:sz w:val="22"/>
                <w:szCs w:val="22"/>
              </w:rPr>
            </w:pPr>
          </w:p>
        </w:tc>
        <w:tc>
          <w:tcPr>
            <w:tcW w:w="4284" w:type="dxa"/>
          </w:tcPr>
          <w:p w14:paraId="7C34EF64" w14:textId="77777777" w:rsidR="00C03C50" w:rsidRDefault="000A6777">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15D0DBD2" w14:textId="77777777" w:rsidR="00C03C50" w:rsidRDefault="00C03C50">
            <w:pPr>
              <w:pStyle w:val="Heading2"/>
              <w:jc w:val="left"/>
              <w:rPr>
                <w:rFonts w:ascii="Times New Roman" w:eastAsia="Times New Roman" w:hAnsi="Times New Roman" w:cs="Times New Roman"/>
                <w:b w:val="0"/>
                <w:bCs w:val="0"/>
              </w:rPr>
            </w:pPr>
          </w:p>
        </w:tc>
      </w:tr>
      <w:tr w:rsidR="00C03C50" w14:paraId="313BB31B" w14:textId="77777777">
        <w:trPr>
          <w:trHeight w:val="20"/>
          <w:jc w:val="center"/>
        </w:trPr>
        <w:tc>
          <w:tcPr>
            <w:tcW w:w="4646" w:type="dxa"/>
          </w:tcPr>
          <w:p w14:paraId="43959C98" w14:textId="77777777" w:rsidR="00C03C50" w:rsidRDefault="000A6777">
            <w:pPr>
              <w:rPr>
                <w:b/>
                <w:bCs/>
                <w:sz w:val="20"/>
                <w:szCs w:val="20"/>
              </w:rPr>
            </w:pPr>
            <w:r>
              <w:rPr>
                <w:b/>
                <w:bCs/>
                <w:sz w:val="20"/>
                <w:szCs w:val="20"/>
              </w:rPr>
              <w:t>Is the title of the article suitable?</w:t>
            </w:r>
          </w:p>
          <w:p w14:paraId="5DA55466" w14:textId="77777777" w:rsidR="00C03C50" w:rsidRDefault="00C03C50">
            <w:pPr>
              <w:rPr>
                <w:sz w:val="20"/>
                <w:szCs w:val="20"/>
              </w:rPr>
            </w:pPr>
          </w:p>
          <w:p w14:paraId="2AA3BD73" w14:textId="77777777" w:rsidR="00C03C50" w:rsidRDefault="000A6777">
            <w:pPr>
              <w:rPr>
                <w:sz w:val="22"/>
                <w:szCs w:val="22"/>
                <w:u w:val="single"/>
              </w:rPr>
            </w:pPr>
            <w:r>
              <w:rPr>
                <w:sz w:val="20"/>
                <w:szCs w:val="20"/>
              </w:rPr>
              <w:t>If your answer is NO, please provide a brief, clear suggestion for improvement.</w:t>
            </w:r>
          </w:p>
        </w:tc>
        <w:tc>
          <w:tcPr>
            <w:tcW w:w="4962" w:type="dxa"/>
          </w:tcPr>
          <w:p w14:paraId="66A7A9EF" w14:textId="77777777" w:rsidR="00C03C50" w:rsidRDefault="000A6777">
            <w:pPr>
              <w:ind w:left="360"/>
              <w:rPr>
                <w:b/>
                <w:bCs/>
                <w:sz w:val="20"/>
                <w:szCs w:val="20"/>
              </w:rPr>
            </w:pPr>
            <w:r>
              <w:rPr>
                <w:b/>
                <w:bCs/>
                <w:sz w:val="20"/>
                <w:szCs w:val="20"/>
              </w:rPr>
              <w:t>Yes</w:t>
            </w:r>
          </w:p>
        </w:tc>
        <w:tc>
          <w:tcPr>
            <w:tcW w:w="4284" w:type="dxa"/>
          </w:tcPr>
          <w:p w14:paraId="492F28C4" w14:textId="01C8E2AD"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29253598" w14:textId="77777777">
        <w:trPr>
          <w:trHeight w:val="20"/>
          <w:jc w:val="center"/>
        </w:trPr>
        <w:tc>
          <w:tcPr>
            <w:tcW w:w="4646" w:type="dxa"/>
          </w:tcPr>
          <w:p w14:paraId="5A52ECB9" w14:textId="77777777" w:rsidR="00C03C50" w:rsidRDefault="000A6777">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14:paraId="3A504DD9" w14:textId="77777777" w:rsidR="00C03C50" w:rsidRDefault="00C03C50">
            <w:pPr>
              <w:rPr>
                <w:sz w:val="20"/>
                <w:szCs w:val="20"/>
              </w:rPr>
            </w:pPr>
          </w:p>
          <w:p w14:paraId="35C7531A" w14:textId="77777777" w:rsidR="00C03C50" w:rsidRDefault="000A6777">
            <w:pPr>
              <w:rPr>
                <w:sz w:val="22"/>
                <w:szCs w:val="22"/>
              </w:rPr>
            </w:pPr>
            <w:r>
              <w:rPr>
                <w:sz w:val="20"/>
                <w:szCs w:val="20"/>
              </w:rPr>
              <w:t>If your answer is NO, please provide a brief, clear suggestion for improvement.</w:t>
            </w:r>
          </w:p>
        </w:tc>
        <w:tc>
          <w:tcPr>
            <w:tcW w:w="4962" w:type="dxa"/>
          </w:tcPr>
          <w:p w14:paraId="3ACBDB0C" w14:textId="77777777" w:rsidR="00C03C50" w:rsidRDefault="000A6777">
            <w:pPr>
              <w:ind w:left="360"/>
              <w:rPr>
                <w:b/>
                <w:bCs/>
                <w:sz w:val="20"/>
                <w:szCs w:val="20"/>
              </w:rPr>
            </w:pPr>
            <w:r>
              <w:rPr>
                <w:b/>
                <w:bCs/>
                <w:sz w:val="20"/>
                <w:szCs w:val="20"/>
              </w:rPr>
              <w:t>Yes</w:t>
            </w:r>
          </w:p>
        </w:tc>
        <w:tc>
          <w:tcPr>
            <w:tcW w:w="4284" w:type="dxa"/>
          </w:tcPr>
          <w:p w14:paraId="399F2397" w14:textId="5911994B"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730B45ED" w14:textId="77777777">
        <w:trPr>
          <w:trHeight w:val="20"/>
          <w:jc w:val="center"/>
        </w:trPr>
        <w:tc>
          <w:tcPr>
            <w:tcW w:w="4646" w:type="dxa"/>
          </w:tcPr>
          <w:p w14:paraId="1385C49D" w14:textId="77777777" w:rsidR="00C03C50" w:rsidRDefault="000A6777">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0DD47DF3" w14:textId="77777777" w:rsidR="00C03C50" w:rsidRDefault="000A6777">
            <w:pPr>
              <w:rPr>
                <w:b/>
                <w:bCs/>
                <w:sz w:val="22"/>
                <w:szCs w:val="22"/>
              </w:rPr>
            </w:pPr>
            <w:r>
              <w:rPr>
                <w:sz w:val="20"/>
                <w:szCs w:val="20"/>
              </w:rPr>
              <w:t>If your answer is NO, please provide a brief, clear suggestion for improvement.</w:t>
            </w:r>
          </w:p>
        </w:tc>
        <w:tc>
          <w:tcPr>
            <w:tcW w:w="4962" w:type="dxa"/>
          </w:tcPr>
          <w:p w14:paraId="2BF08E9F" w14:textId="77777777" w:rsidR="00C03C50" w:rsidRDefault="000A6777">
            <w:pPr>
              <w:pBdr>
                <w:top w:val="nil"/>
                <w:left w:val="nil"/>
                <w:bottom w:val="nil"/>
                <w:right w:val="nil"/>
                <w:between w:val="nil"/>
              </w:pBdr>
              <w:rPr>
                <w:color w:val="000000"/>
                <w:sz w:val="20"/>
                <w:szCs w:val="20"/>
              </w:rPr>
            </w:pPr>
            <w:r>
              <w:rPr>
                <w:sz w:val="20"/>
                <w:szCs w:val="20"/>
              </w:rPr>
              <w:t>Yes</w:t>
            </w:r>
          </w:p>
        </w:tc>
        <w:tc>
          <w:tcPr>
            <w:tcW w:w="4284" w:type="dxa"/>
          </w:tcPr>
          <w:p w14:paraId="469C3E35" w14:textId="39804A2C"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327143A1" w14:textId="77777777">
        <w:trPr>
          <w:trHeight w:val="20"/>
          <w:jc w:val="center"/>
        </w:trPr>
        <w:tc>
          <w:tcPr>
            <w:tcW w:w="4646" w:type="dxa"/>
          </w:tcPr>
          <w:p w14:paraId="12868AAA" w14:textId="77777777" w:rsidR="00C03C50" w:rsidRDefault="000A6777">
            <w:pPr>
              <w:rPr>
                <w:b/>
                <w:bCs/>
                <w:sz w:val="20"/>
                <w:szCs w:val="20"/>
              </w:rPr>
            </w:pPr>
            <w:r>
              <w:rPr>
                <w:b/>
                <w:bCs/>
                <w:sz w:val="20"/>
                <w:szCs w:val="20"/>
              </w:rPr>
              <w:t xml:space="preserve">Are the references sufficient and recent? </w:t>
            </w:r>
          </w:p>
          <w:p w14:paraId="4E824F15" w14:textId="77777777" w:rsidR="00C03C50" w:rsidRDefault="000A6777">
            <w:pPr>
              <w:rPr>
                <w:sz w:val="20"/>
                <w:szCs w:val="20"/>
              </w:rPr>
            </w:pPr>
            <w:r>
              <w:rPr>
                <w:sz w:val="20"/>
                <w:szCs w:val="20"/>
              </w:rPr>
              <w:t>(YES or NO)</w:t>
            </w:r>
          </w:p>
          <w:p w14:paraId="7820C2B9" w14:textId="77777777" w:rsidR="00C03C50" w:rsidRDefault="00C03C50">
            <w:pPr>
              <w:rPr>
                <w:sz w:val="20"/>
                <w:szCs w:val="20"/>
              </w:rPr>
            </w:pPr>
          </w:p>
          <w:p w14:paraId="1BDB3B34" w14:textId="77777777" w:rsidR="00C03C50" w:rsidRDefault="000A6777">
            <w:pPr>
              <w:rPr>
                <w:b/>
                <w:bCs/>
                <w:sz w:val="20"/>
                <w:szCs w:val="20"/>
              </w:rPr>
            </w:pPr>
            <w:r>
              <w:rPr>
                <w:sz w:val="20"/>
                <w:szCs w:val="20"/>
              </w:rPr>
              <w:t>If your answer is NO, please provide clear suggestion for improvement.</w:t>
            </w:r>
          </w:p>
        </w:tc>
        <w:tc>
          <w:tcPr>
            <w:tcW w:w="4962" w:type="dxa"/>
          </w:tcPr>
          <w:p w14:paraId="447B0771" w14:textId="77777777" w:rsidR="00C03C50" w:rsidRDefault="000A6777">
            <w:pPr>
              <w:pBdr>
                <w:top w:val="nil"/>
                <w:left w:val="nil"/>
                <w:bottom w:val="nil"/>
                <w:right w:val="nil"/>
                <w:between w:val="nil"/>
              </w:pBdr>
              <w:rPr>
                <w:color w:val="000000"/>
                <w:sz w:val="20"/>
                <w:szCs w:val="20"/>
              </w:rPr>
            </w:pPr>
            <w:r>
              <w:rPr>
                <w:sz w:val="20"/>
                <w:szCs w:val="20"/>
              </w:rPr>
              <w:t>Yes</w:t>
            </w:r>
          </w:p>
        </w:tc>
        <w:tc>
          <w:tcPr>
            <w:tcW w:w="4284" w:type="dxa"/>
          </w:tcPr>
          <w:p w14:paraId="3ED953D1" w14:textId="3C698152"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r w:rsidR="00C03C50" w14:paraId="0DFBDE88" w14:textId="77777777">
        <w:trPr>
          <w:trHeight w:val="896"/>
          <w:jc w:val="center"/>
        </w:trPr>
        <w:tc>
          <w:tcPr>
            <w:tcW w:w="4646" w:type="dxa"/>
          </w:tcPr>
          <w:p w14:paraId="3E3C5500" w14:textId="77777777" w:rsidR="00C03C50" w:rsidRDefault="000A6777">
            <w:pPr>
              <w:rPr>
                <w:b/>
                <w:bCs/>
                <w:sz w:val="20"/>
                <w:szCs w:val="20"/>
              </w:rPr>
            </w:pPr>
            <w:r>
              <w:rPr>
                <w:b/>
                <w:bCs/>
                <w:sz w:val="20"/>
                <w:szCs w:val="20"/>
              </w:rPr>
              <w:t>Are there ethical issues in this manuscript?</w:t>
            </w:r>
          </w:p>
          <w:p w14:paraId="2B95AEDA" w14:textId="77777777" w:rsidR="00C03C50" w:rsidRDefault="000A6777">
            <w:pPr>
              <w:rPr>
                <w:sz w:val="20"/>
                <w:szCs w:val="20"/>
              </w:rPr>
            </w:pPr>
            <w:r>
              <w:rPr>
                <w:sz w:val="20"/>
                <w:szCs w:val="20"/>
              </w:rPr>
              <w:t>(YES or NO)</w:t>
            </w:r>
          </w:p>
          <w:p w14:paraId="2861B079" w14:textId="77777777" w:rsidR="00C03C50" w:rsidRDefault="00C03C50">
            <w:pPr>
              <w:rPr>
                <w:sz w:val="20"/>
                <w:szCs w:val="20"/>
              </w:rPr>
            </w:pPr>
          </w:p>
          <w:p w14:paraId="46BBCC2D" w14:textId="77777777" w:rsidR="00C03C50" w:rsidRDefault="000A6777">
            <w:pPr>
              <w:rPr>
                <w:sz w:val="20"/>
                <w:szCs w:val="20"/>
              </w:rPr>
            </w:pPr>
            <w:r>
              <w:rPr>
                <w:sz w:val="20"/>
                <w:szCs w:val="20"/>
              </w:rPr>
              <w:t>(If yes, kindly please write down the ethical issues here in details)</w:t>
            </w:r>
          </w:p>
          <w:p w14:paraId="2D94B95C" w14:textId="77777777" w:rsidR="00C03C50" w:rsidRDefault="00C03C50">
            <w:pPr>
              <w:rPr>
                <w:sz w:val="20"/>
                <w:szCs w:val="20"/>
              </w:rPr>
            </w:pPr>
          </w:p>
        </w:tc>
        <w:tc>
          <w:tcPr>
            <w:tcW w:w="4962" w:type="dxa"/>
          </w:tcPr>
          <w:p w14:paraId="3D97BE30" w14:textId="77777777" w:rsidR="00C03C50" w:rsidRDefault="000A6777">
            <w:pPr>
              <w:pBdr>
                <w:top w:val="nil"/>
                <w:left w:val="nil"/>
                <w:bottom w:val="nil"/>
                <w:right w:val="nil"/>
                <w:between w:val="nil"/>
              </w:pBdr>
              <w:rPr>
                <w:color w:val="000000"/>
                <w:sz w:val="20"/>
                <w:szCs w:val="20"/>
              </w:rPr>
            </w:pPr>
            <w:r>
              <w:rPr>
                <w:sz w:val="20"/>
                <w:szCs w:val="20"/>
              </w:rPr>
              <w:t xml:space="preserve">Yes, authors have declared that they have taken approval and consent </w:t>
            </w:r>
            <w:proofErr w:type="spellStart"/>
            <w:proofErr w:type="gramStart"/>
            <w:r>
              <w:rPr>
                <w:sz w:val="20"/>
                <w:szCs w:val="20"/>
              </w:rPr>
              <w:t>forms.from</w:t>
            </w:r>
            <w:proofErr w:type="spellEnd"/>
            <w:proofErr w:type="gramEnd"/>
            <w:r>
              <w:rPr>
                <w:sz w:val="20"/>
                <w:szCs w:val="20"/>
              </w:rPr>
              <w:t xml:space="preserve"> patients.</w:t>
            </w:r>
          </w:p>
        </w:tc>
        <w:tc>
          <w:tcPr>
            <w:tcW w:w="4284" w:type="dxa"/>
          </w:tcPr>
          <w:p w14:paraId="01680105" w14:textId="003DB550" w:rsidR="00C03C50" w:rsidRDefault="009B5925">
            <w:pPr>
              <w:pStyle w:val="Heading2"/>
              <w:jc w:val="left"/>
              <w:rPr>
                <w:rFonts w:ascii="Times New Roman" w:eastAsia="Times New Roman" w:hAnsi="Times New Roman" w:cs="Times New Roman"/>
                <w:b w:val="0"/>
                <w:bCs w:val="0"/>
              </w:rPr>
            </w:pPr>
            <w:r>
              <w:rPr>
                <w:rFonts w:ascii="Times New Roman" w:hAnsi="Times New Roman"/>
                <w:b w:val="0"/>
                <w:lang w:val="en-GB"/>
              </w:rPr>
              <w:t>Thank you for comment</w:t>
            </w:r>
          </w:p>
        </w:tc>
      </w:tr>
    </w:tbl>
    <w:p w14:paraId="1294C65A" w14:textId="77777777" w:rsidR="00C03C50" w:rsidRDefault="00C03C50">
      <w:pPr>
        <w:pStyle w:val="Heading2"/>
        <w:jc w:val="left"/>
        <w:rPr>
          <w:rFonts w:ascii="Times New Roman" w:eastAsia="Times New Roman" w:hAnsi="Times New Roman" w:cs="Times New Roman"/>
          <w:highlight w:val="yellow"/>
        </w:rPr>
      </w:pPr>
    </w:p>
    <w:p w14:paraId="708A197C" w14:textId="77777777" w:rsidR="00C03C50" w:rsidRDefault="00C03C50"/>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C03C50" w14:paraId="50960DCC" w14:textId="77777777">
        <w:trPr>
          <w:trHeight w:val="20"/>
          <w:jc w:val="center"/>
        </w:trPr>
        <w:tc>
          <w:tcPr>
            <w:tcW w:w="13892" w:type="dxa"/>
            <w:gridSpan w:val="2"/>
          </w:tcPr>
          <w:p w14:paraId="7D00A7BC" w14:textId="77777777" w:rsidR="00C03C50" w:rsidRDefault="000A6777">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1D2FDF4B" w14:textId="77777777" w:rsidR="00C03C50" w:rsidRDefault="00C03C50">
            <w:pPr>
              <w:pBdr>
                <w:top w:val="nil"/>
                <w:left w:val="nil"/>
                <w:bottom w:val="nil"/>
                <w:right w:val="nil"/>
                <w:between w:val="nil"/>
              </w:pBdr>
              <w:rPr>
                <w:b/>
                <w:bCs/>
                <w:color w:val="000000"/>
                <w:sz w:val="20"/>
                <w:szCs w:val="20"/>
                <w:u w:val="single"/>
              </w:rPr>
            </w:pPr>
          </w:p>
        </w:tc>
      </w:tr>
      <w:tr w:rsidR="00C03C50" w14:paraId="18BB8CC7" w14:textId="77777777">
        <w:trPr>
          <w:trHeight w:val="20"/>
          <w:jc w:val="center"/>
        </w:trPr>
        <w:tc>
          <w:tcPr>
            <w:tcW w:w="7735" w:type="dxa"/>
          </w:tcPr>
          <w:p w14:paraId="279C24E0" w14:textId="77777777" w:rsidR="00C03C50" w:rsidRDefault="00C03C50">
            <w:pPr>
              <w:pBdr>
                <w:top w:val="nil"/>
                <w:left w:val="nil"/>
                <w:bottom w:val="nil"/>
                <w:right w:val="nil"/>
                <w:between w:val="nil"/>
              </w:pBdr>
              <w:rPr>
                <w:color w:val="000000"/>
                <w:sz w:val="20"/>
                <w:szCs w:val="20"/>
              </w:rPr>
            </w:pPr>
          </w:p>
        </w:tc>
        <w:tc>
          <w:tcPr>
            <w:tcW w:w="6157" w:type="dxa"/>
          </w:tcPr>
          <w:p w14:paraId="2C3F7014" w14:textId="77777777" w:rsidR="00C03C50" w:rsidRDefault="000A6777">
            <w:pPr>
              <w:pBdr>
                <w:top w:val="nil"/>
                <w:left w:val="nil"/>
                <w:bottom w:val="nil"/>
                <w:right w:val="nil"/>
                <w:between w:val="nil"/>
              </w:pBdr>
              <w:rPr>
                <w:b/>
                <w:bCs/>
                <w:color w:val="000000"/>
                <w:sz w:val="20"/>
                <w:szCs w:val="20"/>
              </w:rPr>
            </w:pPr>
            <w:r>
              <w:rPr>
                <w:color w:val="000000"/>
                <w:sz w:val="20"/>
                <w:szCs w:val="20"/>
              </w:rPr>
              <w:t>Author’s Feedback</w:t>
            </w:r>
          </w:p>
        </w:tc>
      </w:tr>
      <w:tr w:rsidR="00C03C50" w14:paraId="0C638998" w14:textId="77777777">
        <w:trPr>
          <w:trHeight w:val="20"/>
          <w:jc w:val="center"/>
        </w:trPr>
        <w:tc>
          <w:tcPr>
            <w:tcW w:w="7735" w:type="dxa"/>
          </w:tcPr>
          <w:p w14:paraId="6E147C24" w14:textId="77777777" w:rsidR="00C03C50" w:rsidRDefault="00C03C50">
            <w:pPr>
              <w:pBdr>
                <w:top w:val="nil"/>
                <w:left w:val="nil"/>
                <w:bottom w:val="nil"/>
                <w:right w:val="nil"/>
                <w:between w:val="nil"/>
              </w:pBdr>
              <w:rPr>
                <w:color w:val="000000"/>
                <w:sz w:val="20"/>
                <w:szCs w:val="20"/>
              </w:rPr>
            </w:pPr>
          </w:p>
          <w:p w14:paraId="22EB66B8" w14:textId="77777777" w:rsidR="00C03C50" w:rsidRDefault="00C03C50">
            <w:pPr>
              <w:pBdr>
                <w:top w:val="nil"/>
                <w:left w:val="nil"/>
                <w:bottom w:val="nil"/>
                <w:right w:val="nil"/>
                <w:between w:val="nil"/>
              </w:pBdr>
              <w:rPr>
                <w:color w:val="000000"/>
                <w:sz w:val="20"/>
                <w:szCs w:val="20"/>
              </w:rPr>
            </w:pPr>
          </w:p>
          <w:p w14:paraId="3BD05B37" w14:textId="77777777" w:rsidR="00E272E0" w:rsidRPr="00E272E0" w:rsidRDefault="00E272E0" w:rsidP="00E272E0">
            <w:pPr>
              <w:pBdr>
                <w:top w:val="nil"/>
                <w:left w:val="nil"/>
                <w:bottom w:val="nil"/>
                <w:right w:val="nil"/>
                <w:between w:val="nil"/>
              </w:pBdr>
              <w:rPr>
                <w:color w:val="000000"/>
                <w:sz w:val="20"/>
                <w:szCs w:val="20"/>
              </w:rPr>
            </w:pPr>
            <w:r w:rsidRPr="00E272E0">
              <w:rPr>
                <w:color w:val="000000"/>
                <w:sz w:val="20"/>
                <w:szCs w:val="20"/>
              </w:rPr>
              <w:t>I request you to notify the authors to remove duplication of the results already mentioned in tables as discussion.</w:t>
            </w:r>
          </w:p>
          <w:p w14:paraId="43481390" w14:textId="77777777" w:rsidR="00C03C50" w:rsidRDefault="00E272E0" w:rsidP="00E272E0">
            <w:pPr>
              <w:pBdr>
                <w:top w:val="nil"/>
                <w:left w:val="nil"/>
                <w:bottom w:val="nil"/>
                <w:right w:val="nil"/>
                <w:between w:val="nil"/>
              </w:pBdr>
              <w:rPr>
                <w:color w:val="000000"/>
                <w:sz w:val="20"/>
                <w:szCs w:val="20"/>
              </w:rPr>
            </w:pPr>
            <w:r w:rsidRPr="00E272E0">
              <w:rPr>
                <w:color w:val="000000"/>
                <w:sz w:val="20"/>
                <w:szCs w:val="20"/>
              </w:rPr>
              <w:t xml:space="preserve">It </w:t>
            </w:r>
            <w:proofErr w:type="gramStart"/>
            <w:r w:rsidRPr="00E272E0">
              <w:rPr>
                <w:color w:val="000000"/>
                <w:sz w:val="20"/>
                <w:szCs w:val="20"/>
              </w:rPr>
              <w:t>increases  the</w:t>
            </w:r>
            <w:proofErr w:type="gramEnd"/>
            <w:r w:rsidRPr="00E272E0">
              <w:rPr>
                <w:color w:val="000000"/>
                <w:sz w:val="20"/>
                <w:szCs w:val="20"/>
              </w:rPr>
              <w:t xml:space="preserve"> readability.</w:t>
            </w:r>
          </w:p>
          <w:p w14:paraId="3F235933" w14:textId="77777777" w:rsidR="00C03C50" w:rsidRDefault="00C03C50">
            <w:pPr>
              <w:pBdr>
                <w:top w:val="nil"/>
                <w:left w:val="nil"/>
                <w:bottom w:val="nil"/>
                <w:right w:val="nil"/>
                <w:between w:val="nil"/>
              </w:pBdr>
              <w:rPr>
                <w:color w:val="000000"/>
                <w:sz w:val="20"/>
                <w:szCs w:val="20"/>
              </w:rPr>
            </w:pPr>
          </w:p>
        </w:tc>
        <w:tc>
          <w:tcPr>
            <w:tcW w:w="6157" w:type="dxa"/>
          </w:tcPr>
          <w:p w14:paraId="210973CE" w14:textId="77777777" w:rsidR="00C03C50" w:rsidRDefault="009B5925">
            <w:pPr>
              <w:pBdr>
                <w:top w:val="nil"/>
                <w:left w:val="nil"/>
                <w:bottom w:val="nil"/>
                <w:right w:val="nil"/>
                <w:between w:val="nil"/>
              </w:pBdr>
              <w:rPr>
                <w:b/>
                <w:bCs/>
                <w:color w:val="000000"/>
                <w:sz w:val="20"/>
                <w:szCs w:val="20"/>
              </w:rPr>
            </w:pPr>
            <w:r>
              <w:rPr>
                <w:b/>
                <w:bCs/>
                <w:color w:val="000000"/>
                <w:sz w:val="20"/>
                <w:szCs w:val="20"/>
              </w:rPr>
              <w:t>We have taken a re-look our tables</w:t>
            </w:r>
          </w:p>
          <w:p w14:paraId="4A21C3DB" w14:textId="1341E79E" w:rsidR="009B5925" w:rsidRDefault="009B5925">
            <w:pPr>
              <w:pBdr>
                <w:top w:val="nil"/>
                <w:left w:val="nil"/>
                <w:bottom w:val="nil"/>
                <w:right w:val="nil"/>
                <w:between w:val="nil"/>
              </w:pBdr>
              <w:rPr>
                <w:b/>
                <w:bCs/>
                <w:color w:val="000000"/>
                <w:sz w:val="20"/>
                <w:szCs w:val="20"/>
              </w:rPr>
            </w:pPr>
            <w:r>
              <w:rPr>
                <w:b/>
                <w:bCs/>
                <w:color w:val="000000"/>
                <w:sz w:val="20"/>
                <w:szCs w:val="20"/>
              </w:rPr>
              <w:t>There were no duplications or repetition</w:t>
            </w:r>
          </w:p>
        </w:tc>
      </w:tr>
    </w:tbl>
    <w:p w14:paraId="61A2484F" w14:textId="77777777" w:rsidR="00C03C50" w:rsidRDefault="00C03C50">
      <w:pPr>
        <w:rPr>
          <w:b/>
          <w:bCs/>
          <w:sz w:val="20"/>
          <w:szCs w:val="20"/>
          <w:u w:val="single"/>
        </w:rPr>
      </w:pPr>
    </w:p>
    <w:sectPr w:rsidR="00C03C50">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C86A33" w14:textId="77777777" w:rsidR="00573DBF" w:rsidRDefault="00573DBF">
      <w:r>
        <w:separator/>
      </w:r>
    </w:p>
  </w:endnote>
  <w:endnote w:type="continuationSeparator" w:id="0">
    <w:p w14:paraId="419BF64E" w14:textId="77777777" w:rsidR="00573DBF" w:rsidRDefault="00573D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MV Boli"/>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302DDC5E-7462-47EB-9BCB-3982D70B0457}"/>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AC60B9EF-7DF6-4902-845F-A7BA9B1C2291}"/>
  </w:font>
  <w:font w:name="Calibri">
    <w:panose1 w:val="020F0502020204030204"/>
    <w:charset w:val="00"/>
    <w:family w:val="swiss"/>
    <w:pitch w:val="variable"/>
    <w:sig w:usb0="E4002EFF" w:usb1="C200247B" w:usb2="00000009" w:usb3="00000000" w:csb0="000001FF" w:csb1="00000000"/>
    <w:embedRegular r:id="rId3" w:fontKey="{B3D36D35-F219-4E73-8770-75262AC9B375}"/>
  </w:font>
  <w:font w:name="Cambria">
    <w:panose1 w:val="02040503050406030204"/>
    <w:charset w:val="00"/>
    <w:family w:val="roman"/>
    <w:pitch w:val="variable"/>
    <w:sig w:usb0="E00006FF" w:usb1="420024FF" w:usb2="02000000" w:usb3="00000000" w:csb0="0000019F" w:csb1="00000000"/>
    <w:embedRegular r:id="rId4" w:fontKey="{84223750-CCB5-4830-AC88-D8AA8C5922C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F5B89" w14:textId="77777777" w:rsidR="00C03C50" w:rsidRDefault="00C03C50">
    <w:pPr>
      <w:pBdr>
        <w:top w:val="nil"/>
        <w:left w:val="nil"/>
        <w:bottom w:val="nil"/>
        <w:right w:val="nil"/>
        <w:between w:val="nil"/>
      </w:pBdr>
      <w:tabs>
        <w:tab w:val="center" w:pos="4513"/>
        <w:tab w:val="right" w:pos="9026"/>
      </w:tabs>
      <w:jc w:val="right"/>
      <w:rPr>
        <w:color w:val="000000"/>
      </w:rPr>
    </w:pPr>
  </w:p>
  <w:p w14:paraId="48378284" w14:textId="77777777" w:rsidR="00C03C50" w:rsidRDefault="000A6777">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Pr>
        <w:b/>
        <w:bCs/>
        <w:noProof/>
        <w:color w:val="000000"/>
        <w:sz w:val="20"/>
        <w:szCs w:val="20"/>
      </w:rPr>
      <w:t>1</w:t>
    </w:r>
    <w:r>
      <w:rPr>
        <w:b/>
        <w:bCs/>
        <w:color w:val="000000"/>
        <w:sz w:val="20"/>
        <w:szCs w:val="20"/>
      </w:rPr>
      <w:fldChar w:fldCharType="end"/>
    </w:r>
  </w:p>
  <w:p w14:paraId="1496E370" w14:textId="77777777" w:rsidR="00C03C50" w:rsidRDefault="000A6777">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7B9FFF39" w14:textId="77777777" w:rsidR="00C03C50" w:rsidRDefault="00C03C50">
    <w:pPr>
      <w:pBdr>
        <w:top w:val="nil"/>
        <w:left w:val="nil"/>
        <w:bottom w:val="nil"/>
        <w:right w:val="nil"/>
        <w:between w:val="nil"/>
      </w:pBdr>
      <w:tabs>
        <w:tab w:val="center" w:pos="4513"/>
        <w:tab w:val="right" w:pos="9026"/>
      </w:tabs>
      <w:jc w:val="right"/>
      <w:rPr>
        <w:color w:val="000000"/>
      </w:rPr>
    </w:pPr>
  </w:p>
  <w:p w14:paraId="440F2F1C" w14:textId="77777777" w:rsidR="00C03C50" w:rsidRDefault="00C03C50">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F63F64" w14:textId="77777777" w:rsidR="00573DBF" w:rsidRDefault="00573DBF">
      <w:r>
        <w:separator/>
      </w:r>
    </w:p>
  </w:footnote>
  <w:footnote w:type="continuationSeparator" w:id="0">
    <w:p w14:paraId="03103E4D" w14:textId="77777777" w:rsidR="00573DBF" w:rsidRDefault="00573D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66804" w14:textId="77777777" w:rsidR="00C03C50" w:rsidRDefault="00C03C50">
    <w:pPr>
      <w:spacing w:after="280"/>
      <w:jc w:val="center"/>
      <w:rPr>
        <w:rFonts w:ascii="Arial" w:eastAsia="Arial" w:hAnsi="Arial" w:cs="Arial"/>
        <w:b/>
        <w:bCs/>
        <w:color w:val="003399"/>
        <w:u w:val="single"/>
      </w:rPr>
    </w:pPr>
  </w:p>
  <w:p w14:paraId="71B131D9" w14:textId="77777777" w:rsidR="00C03C50" w:rsidRDefault="000A6777">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3C50"/>
    <w:rsid w:val="00031447"/>
    <w:rsid w:val="000A6777"/>
    <w:rsid w:val="00321BEB"/>
    <w:rsid w:val="00573DBF"/>
    <w:rsid w:val="005C1A76"/>
    <w:rsid w:val="006369C4"/>
    <w:rsid w:val="00657BED"/>
    <w:rsid w:val="008E0E7C"/>
    <w:rsid w:val="00901360"/>
    <w:rsid w:val="009B5925"/>
    <w:rsid w:val="00C03C50"/>
    <w:rsid w:val="00E272E0"/>
    <w:rsid w:val="00E915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2B4F07"/>
  <w15:docId w15:val="{1F50E9C9-5DF7-4224-B894-68387DB66D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6369C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ibrr.com/"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807</Words>
  <Characters>4600</Characters>
  <Application>Microsoft Office Word</Application>
  <DocSecurity>0</DocSecurity>
  <Lines>38</Lines>
  <Paragraphs>10</Paragraphs>
  <ScaleCrop>false</ScaleCrop>
  <Company/>
  <LinksUpToDate>false</LinksUpToDate>
  <CharactersWithSpaces>5397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 PC</dc:creator>
  <cp:lastModifiedBy>HP PC</cp:lastModifiedBy>
  <cp:revision>2</cp:revision>
  <dcterms:created xsi:type="dcterms:W3CDTF">2026-04-16T21:26:00Z</dcterms:created>
  <dcterms:modified xsi:type="dcterms:W3CDTF">2026-04-16T21:26:00Z</dcterms:modified>
</cp:coreProperties>
</file>