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5A97" w14:paraId="246E8E40" w14:textId="77777777">
        <w:trPr>
          <w:trHeight w:val="20"/>
          <w:jc w:val="center"/>
        </w:trPr>
        <w:tc>
          <w:tcPr>
            <w:tcW w:w="1186" w:type="pct"/>
          </w:tcPr>
          <w:p w14:paraId="14EB76B3" w14:textId="77777777" w:rsidR="009B5A97" w:rsidRDefault="00966CF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8356BA0" w14:textId="77777777" w:rsidR="009B5A97" w:rsidRDefault="00966CFC">
            <w:pPr>
              <w:rPr>
                <w:b/>
                <w:bCs/>
                <w:color w:val="0000FF"/>
                <w:sz w:val="20"/>
                <w:szCs w:val="20"/>
                <w:lang w:val="en-GB"/>
              </w:rPr>
            </w:pPr>
            <w:r>
              <w:rPr>
                <w:b/>
                <w:bCs/>
                <w:color w:val="0000FF"/>
                <w:sz w:val="20"/>
                <w:szCs w:val="20"/>
                <w:lang w:val="en-GB"/>
              </w:rPr>
              <w:t>Chemical Science International Journal</w:t>
            </w:r>
          </w:p>
        </w:tc>
      </w:tr>
      <w:tr w:rsidR="009B5A97" w14:paraId="4DAB2F11" w14:textId="77777777">
        <w:trPr>
          <w:trHeight w:val="20"/>
          <w:jc w:val="center"/>
        </w:trPr>
        <w:tc>
          <w:tcPr>
            <w:tcW w:w="1186" w:type="pct"/>
          </w:tcPr>
          <w:p w14:paraId="4053FEC6" w14:textId="77777777" w:rsidR="009B5A97" w:rsidRDefault="00966CF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161BD61" w14:textId="77777777" w:rsidR="009B5A97" w:rsidRDefault="0081324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rPr>
              <w:t>Ms_</w:t>
            </w:r>
            <w:r w:rsidR="00966CFC">
              <w:rPr>
                <w:rFonts w:ascii="Times New Roman" w:hAnsi="Times New Roman" w:cs="Times New Roman"/>
                <w:b/>
                <w:bCs/>
                <w:sz w:val="20"/>
                <w:szCs w:val="28"/>
              </w:rPr>
              <w:t>CSIJ_156662</w:t>
            </w:r>
          </w:p>
        </w:tc>
      </w:tr>
      <w:tr w:rsidR="009B5A97" w14:paraId="41333A77" w14:textId="77777777">
        <w:trPr>
          <w:trHeight w:val="20"/>
          <w:jc w:val="center"/>
        </w:trPr>
        <w:tc>
          <w:tcPr>
            <w:tcW w:w="1186" w:type="pct"/>
          </w:tcPr>
          <w:p w14:paraId="3B3990B1" w14:textId="77777777" w:rsidR="009B5A97" w:rsidRDefault="00966CF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A70B742" w14:textId="77777777" w:rsidR="009B5A97" w:rsidRDefault="00966C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rPr>
              <w:t>Optimization of Activated Carbon Production from Coffee Husks Using Box-Behnken Design for Wastewater Treatment</w:t>
            </w:r>
          </w:p>
        </w:tc>
      </w:tr>
      <w:tr w:rsidR="009B5A97" w14:paraId="23744A72" w14:textId="77777777">
        <w:trPr>
          <w:trHeight w:val="20"/>
          <w:jc w:val="center"/>
        </w:trPr>
        <w:tc>
          <w:tcPr>
            <w:tcW w:w="1186" w:type="pct"/>
          </w:tcPr>
          <w:p w14:paraId="6556B8C0" w14:textId="77777777" w:rsidR="009B5A97" w:rsidRDefault="00966CF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AFA8F91" w14:textId="77777777" w:rsidR="009B5A97" w:rsidRDefault="00966C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9628426" w14:textId="77777777" w:rsidR="009B5A97" w:rsidRDefault="009B5A97">
            <w:pPr>
              <w:pStyle w:val="NormalWeb"/>
              <w:spacing w:before="0" w:beforeAutospacing="0" w:after="0" w:afterAutospacing="0"/>
              <w:rPr>
                <w:rFonts w:ascii="Times New Roman" w:hAnsi="Times New Roman" w:cs="Times New Roman"/>
                <w:b/>
                <w:sz w:val="20"/>
                <w:szCs w:val="28"/>
                <w:lang w:val="en-GB"/>
              </w:rPr>
            </w:pPr>
          </w:p>
        </w:tc>
      </w:tr>
    </w:tbl>
    <w:p w14:paraId="3F58CA6F" w14:textId="77777777" w:rsidR="009B5A97" w:rsidRDefault="009B5A97">
      <w:pPr>
        <w:pStyle w:val="BodyText"/>
        <w:rPr>
          <w:rFonts w:ascii="Times New Roman" w:hAnsi="Times New Roman"/>
          <w:i/>
          <w:sz w:val="20"/>
          <w:szCs w:val="20"/>
          <w:u w:val="single"/>
          <w:lang w:val="en-GB"/>
        </w:rPr>
      </w:pPr>
    </w:p>
    <w:p w14:paraId="4C5AE80E" w14:textId="77777777" w:rsidR="009B5A97" w:rsidRDefault="009B5A97">
      <w:pPr>
        <w:pStyle w:val="BodyText"/>
        <w:rPr>
          <w:rFonts w:ascii="Times New Roman" w:hAnsi="Times New Roman"/>
          <w:i/>
          <w:sz w:val="20"/>
          <w:szCs w:val="20"/>
          <w:u w:val="single"/>
          <w:lang w:val="en-GB"/>
        </w:rPr>
      </w:pPr>
    </w:p>
    <w:p w14:paraId="568531DC" w14:textId="77777777" w:rsidR="009B5A97" w:rsidRDefault="009B5A97">
      <w:pPr>
        <w:pStyle w:val="BodyText"/>
        <w:rPr>
          <w:rFonts w:ascii="Times New Roman" w:hAnsi="Times New Roman"/>
          <w:sz w:val="22"/>
          <w:szCs w:val="20"/>
          <w:lang w:val="en-GB"/>
        </w:rPr>
      </w:pPr>
    </w:p>
    <w:p w14:paraId="4ED6976B" w14:textId="77777777" w:rsidR="009B5A97" w:rsidRDefault="00966CF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7BBD30" w14:textId="77777777" w:rsidR="009B5A97" w:rsidRDefault="009B5A9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5A97" w14:paraId="01246A28" w14:textId="77777777">
        <w:trPr>
          <w:trHeight w:val="20"/>
          <w:jc w:val="center"/>
        </w:trPr>
        <w:tc>
          <w:tcPr>
            <w:tcW w:w="1789" w:type="pct"/>
            <w:noWrap/>
          </w:tcPr>
          <w:p w14:paraId="3B15A1B2" w14:textId="77777777" w:rsidR="009B5A97" w:rsidRDefault="009B5A97">
            <w:pPr>
              <w:pStyle w:val="Heading2"/>
              <w:jc w:val="left"/>
              <w:rPr>
                <w:rFonts w:ascii="Times New Roman" w:hAnsi="Times New Roman"/>
                <w:lang w:val="en-GB"/>
              </w:rPr>
            </w:pPr>
          </w:p>
        </w:tc>
        <w:tc>
          <w:tcPr>
            <w:tcW w:w="1844" w:type="pct"/>
          </w:tcPr>
          <w:p w14:paraId="47E8F98A" w14:textId="77777777" w:rsidR="009B5A97" w:rsidRDefault="00966CF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FB9EEBC" w14:textId="77777777" w:rsidR="009B5A97" w:rsidRDefault="00966CF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0886B4" w14:textId="77777777" w:rsidR="009B5A97" w:rsidRDefault="009B5A97">
            <w:pPr>
              <w:pStyle w:val="Heading2"/>
              <w:jc w:val="left"/>
              <w:rPr>
                <w:rFonts w:ascii="Times New Roman" w:hAnsi="Times New Roman"/>
                <w:b w:val="0"/>
                <w:lang w:val="en-GB"/>
              </w:rPr>
            </w:pPr>
          </w:p>
        </w:tc>
      </w:tr>
      <w:tr w:rsidR="009B5A97" w14:paraId="143AFB2C" w14:textId="77777777">
        <w:trPr>
          <w:trHeight w:val="20"/>
          <w:jc w:val="center"/>
        </w:trPr>
        <w:tc>
          <w:tcPr>
            <w:tcW w:w="1789" w:type="pct"/>
            <w:noWrap/>
          </w:tcPr>
          <w:p w14:paraId="6D092DEF" w14:textId="77777777" w:rsidR="009B5A97" w:rsidRDefault="00966CF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4342CE1" w14:textId="77777777" w:rsidR="009B5A97" w:rsidRDefault="00966CFC">
            <w:pPr>
              <w:pStyle w:val="ListParagraph"/>
              <w:ind w:left="0"/>
              <w:rPr>
                <w:b/>
                <w:bCs/>
                <w:sz w:val="20"/>
                <w:szCs w:val="20"/>
                <w:lang w:val="en-GB"/>
              </w:rPr>
            </w:pPr>
            <w:r>
              <w:rPr>
                <w:b/>
                <w:bCs/>
                <w:sz w:val="20"/>
                <w:szCs w:val="20"/>
              </w:rPr>
              <w:t>This manuscript addresses a relevant environmental challenge: the sustainable production of activated carbon from agricultural waste (coffee husks) in Côte d'Ivoire. By applying a Box-Behnken experimental design, the study significantly reduces the required concentration of H₃PO₄ activator (down to 15%) while achieving a promising iodine index (346 mg/g) and a high mesoporous surface area (762 m²/g). The work provides a practical, cost-effective, and eco-efficient alternative to conventional activated carbon production methods. The statistical optimization approach and detailed characterization offer valuable insights for researchers working on biomass valorization and adsorption technologies.</w:t>
            </w:r>
          </w:p>
        </w:tc>
        <w:tc>
          <w:tcPr>
            <w:tcW w:w="1367" w:type="pct"/>
          </w:tcPr>
          <w:p w14:paraId="30AA66EA" w14:textId="08863651" w:rsidR="009B5A97" w:rsidRDefault="00DF6FF8">
            <w:pPr>
              <w:pStyle w:val="Heading2"/>
              <w:jc w:val="left"/>
              <w:rPr>
                <w:rFonts w:ascii="Times New Roman" w:hAnsi="Times New Roman"/>
                <w:b w:val="0"/>
                <w:lang w:val="en-GB"/>
              </w:rPr>
            </w:pPr>
            <w:r>
              <w:rPr>
                <w:rFonts w:ascii="Times New Roman" w:hAnsi="Times New Roman"/>
                <w:b w:val="0"/>
                <w:lang w:val="en-GB"/>
              </w:rPr>
              <w:t>OK</w:t>
            </w:r>
          </w:p>
        </w:tc>
      </w:tr>
    </w:tbl>
    <w:p w14:paraId="35C28A7F" w14:textId="77777777" w:rsidR="009B5A97" w:rsidRDefault="009B5A97">
      <w:pPr>
        <w:rPr>
          <w:sz w:val="22"/>
          <w:szCs w:val="20"/>
          <w:lang w:val="en-GB"/>
        </w:rPr>
      </w:pPr>
    </w:p>
    <w:p w14:paraId="0347F6DE" w14:textId="77777777" w:rsidR="009B5A97" w:rsidRDefault="009B5A97">
      <w:pPr>
        <w:rPr>
          <w:sz w:val="22"/>
          <w:szCs w:val="20"/>
          <w:lang w:val="en-GB"/>
        </w:rPr>
      </w:pPr>
    </w:p>
    <w:p w14:paraId="7AD6561F" w14:textId="77777777" w:rsidR="009B5A97" w:rsidRDefault="009B5A97">
      <w:pPr>
        <w:rPr>
          <w:sz w:val="22"/>
          <w:szCs w:val="20"/>
          <w:lang w:val="en-GB"/>
        </w:rPr>
      </w:pPr>
    </w:p>
    <w:p w14:paraId="0BB2DB4D" w14:textId="77777777" w:rsidR="009B5A97" w:rsidRDefault="00966CF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793E313" w14:textId="77777777" w:rsidR="009B5A97" w:rsidRDefault="009B5A9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5A97" w14:paraId="08DE8F06" w14:textId="77777777">
        <w:trPr>
          <w:trHeight w:val="20"/>
          <w:tblHeader/>
          <w:jc w:val="center"/>
        </w:trPr>
        <w:tc>
          <w:tcPr>
            <w:tcW w:w="1790" w:type="pct"/>
            <w:noWrap/>
          </w:tcPr>
          <w:p w14:paraId="2F7B4265" w14:textId="77777777" w:rsidR="009B5A97" w:rsidRDefault="009B5A97">
            <w:pPr>
              <w:pStyle w:val="Heading2"/>
              <w:jc w:val="left"/>
              <w:rPr>
                <w:rFonts w:ascii="Times New Roman" w:hAnsi="Times New Roman"/>
                <w:lang w:val="en-GB"/>
              </w:rPr>
            </w:pPr>
          </w:p>
        </w:tc>
        <w:tc>
          <w:tcPr>
            <w:tcW w:w="1843" w:type="pct"/>
          </w:tcPr>
          <w:p w14:paraId="26AEE526" w14:textId="77777777" w:rsidR="009B5A97" w:rsidRDefault="00966CF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E99AF16" w14:textId="77777777" w:rsidR="009B5A97" w:rsidRDefault="00966CF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F6FF8" w14:paraId="57BB22A4" w14:textId="77777777">
        <w:trPr>
          <w:trHeight w:val="20"/>
          <w:jc w:val="center"/>
        </w:trPr>
        <w:tc>
          <w:tcPr>
            <w:tcW w:w="1790" w:type="pct"/>
            <w:noWrap/>
          </w:tcPr>
          <w:p w14:paraId="5D219D37" w14:textId="77777777" w:rsidR="00DF6FF8" w:rsidRDefault="00DF6FF8" w:rsidP="00DF6FF8">
            <w:pPr>
              <w:rPr>
                <w:b/>
                <w:bCs/>
                <w:sz w:val="20"/>
                <w:szCs w:val="20"/>
                <w:lang w:val="en-GB"/>
              </w:rPr>
            </w:pPr>
            <w:bookmarkStart w:id="0" w:name="_GoBack" w:colFirst="2" w:colLast="2"/>
            <w:r>
              <w:rPr>
                <w:b/>
                <w:bCs/>
                <w:sz w:val="20"/>
                <w:szCs w:val="20"/>
                <w:lang w:val="en-GB"/>
              </w:rPr>
              <w:t xml:space="preserve">1. Is the title clear and appropriate for the study? </w:t>
            </w:r>
          </w:p>
          <w:p w14:paraId="6D991E1F"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56E9E" w14:textId="77777777" w:rsidR="00DF6FF8" w:rsidRDefault="00DF6FF8" w:rsidP="00DF6FF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1177D9" w14:textId="77777777" w:rsidR="00DF6FF8" w:rsidRDefault="00DF6FF8" w:rsidP="00DF6FF8">
            <w:pPr>
              <w:ind w:left="360"/>
              <w:rPr>
                <w:b/>
                <w:bCs/>
                <w:sz w:val="20"/>
                <w:szCs w:val="20"/>
                <w:lang w:val="en-GB"/>
              </w:rPr>
            </w:pPr>
            <w:r>
              <w:rPr>
                <w:b/>
                <w:bCs/>
                <w:sz w:val="20"/>
                <w:szCs w:val="20"/>
              </w:rPr>
              <w:t>4 (Good)</w:t>
            </w:r>
          </w:p>
        </w:tc>
        <w:tc>
          <w:tcPr>
            <w:tcW w:w="1367" w:type="pct"/>
          </w:tcPr>
          <w:p w14:paraId="0A2F6826" w14:textId="67709A82"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4F573246" w14:textId="77777777">
        <w:trPr>
          <w:trHeight w:val="20"/>
          <w:jc w:val="center"/>
        </w:trPr>
        <w:tc>
          <w:tcPr>
            <w:tcW w:w="1790" w:type="pct"/>
            <w:noWrap/>
          </w:tcPr>
          <w:p w14:paraId="412CC731" w14:textId="77777777" w:rsidR="00DF6FF8" w:rsidRDefault="00DF6FF8" w:rsidP="00DF6FF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DE285EE"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8E137"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24C83B" w14:textId="77777777" w:rsidR="00DF6FF8" w:rsidRDefault="00DF6FF8" w:rsidP="00DF6FF8">
            <w:pPr>
              <w:ind w:left="360"/>
              <w:rPr>
                <w:b/>
                <w:bCs/>
                <w:sz w:val="20"/>
                <w:szCs w:val="20"/>
                <w:lang w:val="en-GB"/>
              </w:rPr>
            </w:pPr>
            <w:r>
              <w:rPr>
                <w:b/>
                <w:bCs/>
                <w:sz w:val="20"/>
                <w:szCs w:val="20"/>
              </w:rPr>
              <w:t>3 (Satisfactory)</w:t>
            </w:r>
          </w:p>
        </w:tc>
        <w:tc>
          <w:tcPr>
            <w:tcW w:w="1367" w:type="pct"/>
          </w:tcPr>
          <w:p w14:paraId="712263AF" w14:textId="65E45F91"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1460C1AD" w14:textId="77777777">
        <w:trPr>
          <w:trHeight w:val="20"/>
          <w:jc w:val="center"/>
        </w:trPr>
        <w:tc>
          <w:tcPr>
            <w:tcW w:w="1790" w:type="pct"/>
            <w:noWrap/>
          </w:tcPr>
          <w:p w14:paraId="5F309174" w14:textId="77777777" w:rsidR="00DF6FF8" w:rsidRDefault="00DF6FF8" w:rsidP="00DF6FF8">
            <w:pPr>
              <w:pStyle w:val="Heading2"/>
              <w:jc w:val="left"/>
              <w:rPr>
                <w:rFonts w:ascii="Times New Roman" w:hAnsi="Times New Roman"/>
                <w:lang w:val="en-GB"/>
              </w:rPr>
            </w:pPr>
            <w:r>
              <w:rPr>
                <w:rFonts w:ascii="Times New Roman" w:hAnsi="Times New Roman"/>
                <w:lang w:val="en-GB"/>
              </w:rPr>
              <w:t>3. Are the keywords appropriate and useful?</w:t>
            </w:r>
          </w:p>
          <w:p w14:paraId="6548E9CD"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E556F"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6055BF" w14:textId="77777777" w:rsidR="00DF6FF8" w:rsidRDefault="00DF6FF8" w:rsidP="00DF6FF8">
            <w:pPr>
              <w:ind w:left="360"/>
              <w:rPr>
                <w:b/>
                <w:bCs/>
                <w:sz w:val="20"/>
                <w:szCs w:val="20"/>
                <w:lang w:val="en-GB"/>
              </w:rPr>
            </w:pPr>
            <w:r>
              <w:rPr>
                <w:b/>
                <w:bCs/>
                <w:sz w:val="20"/>
                <w:szCs w:val="20"/>
              </w:rPr>
              <w:t>3 (Satisfactory)</w:t>
            </w:r>
          </w:p>
        </w:tc>
        <w:tc>
          <w:tcPr>
            <w:tcW w:w="1367" w:type="pct"/>
          </w:tcPr>
          <w:p w14:paraId="35C652BC" w14:textId="05331E90"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0DEDEDDB" w14:textId="77777777">
        <w:trPr>
          <w:trHeight w:val="20"/>
          <w:jc w:val="center"/>
        </w:trPr>
        <w:tc>
          <w:tcPr>
            <w:tcW w:w="1790" w:type="pct"/>
            <w:noWrap/>
          </w:tcPr>
          <w:p w14:paraId="5EF2D958" w14:textId="77777777" w:rsidR="00DF6FF8" w:rsidRDefault="00DF6FF8" w:rsidP="00DF6FF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588FA75"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D2D27"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9F20F" w14:textId="77777777" w:rsidR="00DF6FF8" w:rsidRDefault="00DF6FF8" w:rsidP="00DF6FF8">
            <w:pPr>
              <w:ind w:left="360"/>
              <w:rPr>
                <w:b/>
                <w:bCs/>
                <w:sz w:val="20"/>
                <w:szCs w:val="20"/>
                <w:lang w:val="en-GB"/>
              </w:rPr>
            </w:pPr>
            <w:r>
              <w:rPr>
                <w:b/>
                <w:bCs/>
                <w:sz w:val="20"/>
                <w:szCs w:val="20"/>
              </w:rPr>
              <w:t>4 (Good)</w:t>
            </w:r>
          </w:p>
        </w:tc>
        <w:tc>
          <w:tcPr>
            <w:tcW w:w="1367" w:type="pct"/>
          </w:tcPr>
          <w:p w14:paraId="1987E877" w14:textId="15282879"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78CED626" w14:textId="77777777">
        <w:trPr>
          <w:trHeight w:val="20"/>
          <w:jc w:val="center"/>
        </w:trPr>
        <w:tc>
          <w:tcPr>
            <w:tcW w:w="1790" w:type="pct"/>
            <w:noWrap/>
          </w:tcPr>
          <w:p w14:paraId="7BCAAF1D" w14:textId="77777777" w:rsidR="00DF6FF8" w:rsidRDefault="00DF6FF8" w:rsidP="00DF6FF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9ACF375"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049629"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0187C0" w14:textId="77777777" w:rsidR="00DF6FF8" w:rsidRDefault="00DF6FF8" w:rsidP="00DF6FF8">
            <w:pPr>
              <w:ind w:left="360"/>
              <w:rPr>
                <w:b/>
                <w:bCs/>
                <w:sz w:val="20"/>
                <w:szCs w:val="20"/>
                <w:lang w:val="en-GB"/>
              </w:rPr>
            </w:pPr>
            <w:r>
              <w:rPr>
                <w:b/>
                <w:bCs/>
                <w:sz w:val="20"/>
                <w:szCs w:val="20"/>
              </w:rPr>
              <w:t>4 (Good)</w:t>
            </w:r>
          </w:p>
        </w:tc>
        <w:tc>
          <w:tcPr>
            <w:tcW w:w="1367" w:type="pct"/>
          </w:tcPr>
          <w:p w14:paraId="17C1971C" w14:textId="40A5593D"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55AFDC06" w14:textId="77777777">
        <w:trPr>
          <w:trHeight w:val="20"/>
          <w:jc w:val="center"/>
        </w:trPr>
        <w:tc>
          <w:tcPr>
            <w:tcW w:w="1790" w:type="pct"/>
            <w:noWrap/>
          </w:tcPr>
          <w:p w14:paraId="31FA6CDC" w14:textId="77777777" w:rsidR="00DF6FF8" w:rsidRDefault="00DF6FF8" w:rsidP="00DF6FF8">
            <w:pPr>
              <w:pStyle w:val="Heading2"/>
              <w:jc w:val="left"/>
              <w:rPr>
                <w:rFonts w:ascii="Times New Roman" w:hAnsi="Times New Roman"/>
                <w:lang w:val="en-GB"/>
              </w:rPr>
            </w:pPr>
            <w:r>
              <w:rPr>
                <w:rFonts w:ascii="Times New Roman" w:hAnsi="Times New Roman"/>
                <w:lang w:val="en-GB"/>
              </w:rPr>
              <w:t>6. Is the literature review relevant and up to date?</w:t>
            </w:r>
          </w:p>
          <w:p w14:paraId="6F2F13E7"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B78E7"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FA3D04" w14:textId="77777777" w:rsidR="00DF6FF8" w:rsidRDefault="00DF6FF8" w:rsidP="00DF6FF8">
            <w:pPr>
              <w:ind w:left="360"/>
              <w:rPr>
                <w:b/>
                <w:bCs/>
                <w:sz w:val="20"/>
                <w:szCs w:val="20"/>
                <w:lang w:val="en-GB"/>
              </w:rPr>
            </w:pPr>
            <w:r>
              <w:rPr>
                <w:b/>
                <w:bCs/>
                <w:sz w:val="20"/>
                <w:szCs w:val="20"/>
              </w:rPr>
              <w:t>3 (Satisfactory)</w:t>
            </w:r>
          </w:p>
        </w:tc>
        <w:tc>
          <w:tcPr>
            <w:tcW w:w="1367" w:type="pct"/>
          </w:tcPr>
          <w:p w14:paraId="4F03891C" w14:textId="225D443E"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0B4A383F" w14:textId="77777777">
        <w:trPr>
          <w:trHeight w:val="20"/>
          <w:jc w:val="center"/>
        </w:trPr>
        <w:tc>
          <w:tcPr>
            <w:tcW w:w="1790" w:type="pct"/>
            <w:noWrap/>
          </w:tcPr>
          <w:p w14:paraId="5698BEC0" w14:textId="77777777" w:rsidR="00DF6FF8" w:rsidRDefault="00DF6FF8" w:rsidP="00DF6FF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CDAAD28"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1B678"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31D265" w14:textId="77777777" w:rsidR="00DF6FF8" w:rsidRDefault="00DF6FF8" w:rsidP="00DF6FF8">
            <w:pPr>
              <w:ind w:left="360"/>
              <w:rPr>
                <w:b/>
                <w:bCs/>
                <w:sz w:val="20"/>
                <w:szCs w:val="20"/>
                <w:lang w:val="en-GB"/>
              </w:rPr>
            </w:pPr>
            <w:r>
              <w:rPr>
                <w:b/>
                <w:bCs/>
                <w:sz w:val="20"/>
                <w:szCs w:val="20"/>
              </w:rPr>
              <w:t>4 (Good)</w:t>
            </w:r>
          </w:p>
        </w:tc>
        <w:tc>
          <w:tcPr>
            <w:tcW w:w="1367" w:type="pct"/>
          </w:tcPr>
          <w:p w14:paraId="34611408" w14:textId="6F0FB226"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1769A865" w14:textId="77777777">
        <w:trPr>
          <w:trHeight w:val="20"/>
          <w:jc w:val="center"/>
        </w:trPr>
        <w:tc>
          <w:tcPr>
            <w:tcW w:w="1790" w:type="pct"/>
            <w:noWrap/>
          </w:tcPr>
          <w:p w14:paraId="395C8B59" w14:textId="77777777" w:rsidR="00DF6FF8" w:rsidRDefault="00DF6FF8" w:rsidP="00DF6FF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E5AB398"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8A89506"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69F9F9" w14:textId="77777777" w:rsidR="00DF6FF8" w:rsidRDefault="00DF6FF8" w:rsidP="00DF6FF8">
            <w:pPr>
              <w:ind w:left="360"/>
              <w:rPr>
                <w:b/>
                <w:bCs/>
                <w:sz w:val="20"/>
                <w:szCs w:val="20"/>
                <w:lang w:val="en-GB"/>
              </w:rPr>
            </w:pPr>
            <w:r>
              <w:rPr>
                <w:b/>
                <w:bCs/>
                <w:sz w:val="20"/>
                <w:szCs w:val="20"/>
              </w:rPr>
              <w:t>N/A</w:t>
            </w:r>
          </w:p>
        </w:tc>
        <w:tc>
          <w:tcPr>
            <w:tcW w:w="1367" w:type="pct"/>
          </w:tcPr>
          <w:p w14:paraId="4AA7836C" w14:textId="48323B6A"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73116B51" w14:textId="77777777">
        <w:trPr>
          <w:trHeight w:val="20"/>
          <w:jc w:val="center"/>
        </w:trPr>
        <w:tc>
          <w:tcPr>
            <w:tcW w:w="1790" w:type="pct"/>
            <w:noWrap/>
          </w:tcPr>
          <w:p w14:paraId="4B6DDC38" w14:textId="77777777" w:rsidR="00DF6FF8" w:rsidRDefault="00DF6FF8" w:rsidP="00DF6FF8">
            <w:pPr>
              <w:rPr>
                <w:b/>
                <w:sz w:val="20"/>
                <w:szCs w:val="20"/>
                <w:lang w:val="en-GB"/>
              </w:rPr>
            </w:pPr>
            <w:r>
              <w:rPr>
                <w:b/>
                <w:sz w:val="20"/>
                <w:szCs w:val="20"/>
                <w:lang w:val="en-GB"/>
              </w:rPr>
              <w:t xml:space="preserve">9. Are the results presented clearly? </w:t>
            </w:r>
          </w:p>
          <w:p w14:paraId="50A62CA8"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BFA7B" w14:textId="77777777" w:rsidR="00DF6FF8" w:rsidRDefault="00DF6FF8" w:rsidP="00DF6FF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95052A" w14:textId="77777777" w:rsidR="00DF6FF8" w:rsidRDefault="00DF6FF8" w:rsidP="00DF6FF8">
            <w:pPr>
              <w:pStyle w:val="ListParagraph"/>
              <w:ind w:left="0"/>
              <w:rPr>
                <w:bCs/>
                <w:sz w:val="20"/>
                <w:szCs w:val="20"/>
                <w:lang w:val="en-GB"/>
              </w:rPr>
            </w:pPr>
            <w:r>
              <w:rPr>
                <w:bCs/>
                <w:sz w:val="20"/>
                <w:szCs w:val="20"/>
              </w:rPr>
              <w:t>4 (Good)</w:t>
            </w:r>
          </w:p>
        </w:tc>
        <w:tc>
          <w:tcPr>
            <w:tcW w:w="1367" w:type="pct"/>
          </w:tcPr>
          <w:p w14:paraId="1FF41D36" w14:textId="4A1E22A8"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5BBCBEAC" w14:textId="77777777">
        <w:trPr>
          <w:trHeight w:val="20"/>
          <w:jc w:val="center"/>
        </w:trPr>
        <w:tc>
          <w:tcPr>
            <w:tcW w:w="1790" w:type="pct"/>
            <w:noWrap/>
          </w:tcPr>
          <w:p w14:paraId="7E4F064C" w14:textId="77777777" w:rsidR="00DF6FF8" w:rsidRDefault="00DF6FF8" w:rsidP="00DF6FF8">
            <w:pPr>
              <w:rPr>
                <w:b/>
                <w:sz w:val="20"/>
                <w:szCs w:val="20"/>
                <w:lang w:val="en-GB"/>
              </w:rPr>
            </w:pPr>
            <w:r>
              <w:rPr>
                <w:b/>
                <w:sz w:val="20"/>
                <w:szCs w:val="20"/>
                <w:lang w:val="en-GB"/>
              </w:rPr>
              <w:t>10. Are tables and figures clear, relevant, and necessary?</w:t>
            </w:r>
          </w:p>
          <w:p w14:paraId="38B185D3"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7BF01"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174A8D" w14:textId="77777777" w:rsidR="00DF6FF8" w:rsidRDefault="00DF6FF8" w:rsidP="00DF6FF8">
            <w:pPr>
              <w:pStyle w:val="ListParagraph"/>
              <w:ind w:left="0"/>
              <w:rPr>
                <w:bCs/>
                <w:sz w:val="20"/>
                <w:szCs w:val="20"/>
                <w:lang w:val="en-GB"/>
              </w:rPr>
            </w:pPr>
            <w:r>
              <w:rPr>
                <w:bCs/>
                <w:sz w:val="20"/>
                <w:szCs w:val="20"/>
              </w:rPr>
              <w:t>3 (Satisfactory)</w:t>
            </w:r>
          </w:p>
        </w:tc>
        <w:tc>
          <w:tcPr>
            <w:tcW w:w="1367" w:type="pct"/>
          </w:tcPr>
          <w:p w14:paraId="7893DE1C" w14:textId="01245603"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18BD550D" w14:textId="77777777">
        <w:trPr>
          <w:trHeight w:val="20"/>
          <w:jc w:val="center"/>
        </w:trPr>
        <w:tc>
          <w:tcPr>
            <w:tcW w:w="1790" w:type="pct"/>
            <w:noWrap/>
          </w:tcPr>
          <w:p w14:paraId="72EBB8E7" w14:textId="77777777" w:rsidR="00DF6FF8" w:rsidRDefault="00DF6FF8" w:rsidP="00DF6FF8">
            <w:pPr>
              <w:rPr>
                <w:b/>
                <w:sz w:val="20"/>
                <w:szCs w:val="20"/>
                <w:lang w:val="en-GB"/>
              </w:rPr>
            </w:pPr>
            <w:r>
              <w:rPr>
                <w:b/>
                <w:sz w:val="20"/>
                <w:szCs w:val="20"/>
                <w:lang w:val="en-GB"/>
              </w:rPr>
              <w:t>11. Does the discussion relate findings to existing literature?</w:t>
            </w:r>
          </w:p>
          <w:p w14:paraId="58216FC0"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5C90014"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14C53F" w14:textId="77777777" w:rsidR="00DF6FF8" w:rsidRDefault="00DF6FF8" w:rsidP="00DF6FF8">
            <w:pPr>
              <w:pStyle w:val="ListParagraph"/>
              <w:ind w:left="0"/>
              <w:rPr>
                <w:bCs/>
                <w:sz w:val="20"/>
                <w:szCs w:val="20"/>
                <w:lang w:val="en-GB"/>
              </w:rPr>
            </w:pPr>
            <w:r>
              <w:rPr>
                <w:bCs/>
                <w:sz w:val="20"/>
                <w:szCs w:val="20"/>
              </w:rPr>
              <w:t>4 (Good)</w:t>
            </w:r>
          </w:p>
        </w:tc>
        <w:tc>
          <w:tcPr>
            <w:tcW w:w="1367" w:type="pct"/>
          </w:tcPr>
          <w:p w14:paraId="46DFF4C0" w14:textId="6A044F6F"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548F35FB" w14:textId="77777777">
        <w:trPr>
          <w:trHeight w:val="20"/>
          <w:jc w:val="center"/>
        </w:trPr>
        <w:tc>
          <w:tcPr>
            <w:tcW w:w="1790" w:type="pct"/>
            <w:noWrap/>
          </w:tcPr>
          <w:p w14:paraId="32748B65" w14:textId="77777777" w:rsidR="00DF6FF8" w:rsidRDefault="00DF6FF8" w:rsidP="00DF6FF8">
            <w:pPr>
              <w:rPr>
                <w:b/>
                <w:sz w:val="20"/>
                <w:szCs w:val="20"/>
                <w:lang w:val="en-GB"/>
              </w:rPr>
            </w:pPr>
            <w:r>
              <w:rPr>
                <w:b/>
                <w:sz w:val="20"/>
                <w:szCs w:val="20"/>
                <w:lang w:val="en-GB"/>
              </w:rPr>
              <w:t>12. Are the conclusions supported by the data?</w:t>
            </w:r>
          </w:p>
          <w:p w14:paraId="3C1479F5"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9784CA" w14:textId="77777777" w:rsidR="00DF6FF8" w:rsidRDefault="00DF6FF8" w:rsidP="00DF6FF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7CE42F3" w14:textId="77777777" w:rsidR="00DF6FF8" w:rsidRDefault="00DF6FF8" w:rsidP="00DF6FF8">
            <w:pPr>
              <w:pStyle w:val="ListParagraph"/>
              <w:ind w:left="0"/>
              <w:rPr>
                <w:bCs/>
                <w:sz w:val="20"/>
                <w:szCs w:val="20"/>
                <w:lang w:val="en-GB"/>
              </w:rPr>
            </w:pPr>
            <w:r>
              <w:rPr>
                <w:bCs/>
                <w:sz w:val="20"/>
                <w:szCs w:val="20"/>
              </w:rPr>
              <w:lastRenderedPageBreak/>
              <w:t>4 (Good)</w:t>
            </w:r>
          </w:p>
        </w:tc>
        <w:tc>
          <w:tcPr>
            <w:tcW w:w="1367" w:type="pct"/>
          </w:tcPr>
          <w:p w14:paraId="6EEB50FF" w14:textId="426844D2"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5CA24660" w14:textId="77777777">
        <w:trPr>
          <w:trHeight w:val="20"/>
          <w:jc w:val="center"/>
        </w:trPr>
        <w:tc>
          <w:tcPr>
            <w:tcW w:w="1790" w:type="pct"/>
            <w:noWrap/>
          </w:tcPr>
          <w:p w14:paraId="1516B507" w14:textId="77777777" w:rsidR="00DF6FF8" w:rsidRDefault="00DF6FF8" w:rsidP="00DF6FF8">
            <w:pPr>
              <w:rPr>
                <w:b/>
                <w:sz w:val="20"/>
                <w:szCs w:val="20"/>
                <w:lang w:val="en-GB"/>
              </w:rPr>
            </w:pPr>
            <w:r>
              <w:rPr>
                <w:b/>
                <w:sz w:val="20"/>
                <w:szCs w:val="20"/>
                <w:lang w:val="en-GB"/>
              </w:rPr>
              <w:t>13. Are the limitations of the study discussed?</w:t>
            </w:r>
          </w:p>
          <w:p w14:paraId="232B9507"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00EBF5" w14:textId="77777777" w:rsidR="00DF6FF8" w:rsidRDefault="00DF6FF8" w:rsidP="00DF6F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68FB9B" w14:textId="77777777" w:rsidR="00DF6FF8" w:rsidRDefault="00DF6FF8" w:rsidP="00DF6FF8">
            <w:pPr>
              <w:pStyle w:val="ListParagraph"/>
              <w:ind w:left="0"/>
              <w:rPr>
                <w:bCs/>
                <w:sz w:val="20"/>
                <w:szCs w:val="20"/>
                <w:lang w:val="en-GB"/>
              </w:rPr>
            </w:pPr>
            <w:r>
              <w:rPr>
                <w:bCs/>
                <w:sz w:val="20"/>
                <w:szCs w:val="20"/>
              </w:rPr>
              <w:t>2 (Needs Improvement)</w:t>
            </w:r>
          </w:p>
        </w:tc>
        <w:tc>
          <w:tcPr>
            <w:tcW w:w="1367" w:type="pct"/>
          </w:tcPr>
          <w:p w14:paraId="06894ED7" w14:textId="3524F605"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70E7C4B4" w14:textId="77777777">
        <w:trPr>
          <w:trHeight w:val="20"/>
          <w:jc w:val="center"/>
        </w:trPr>
        <w:tc>
          <w:tcPr>
            <w:tcW w:w="1790" w:type="pct"/>
            <w:noWrap/>
          </w:tcPr>
          <w:p w14:paraId="5872BA86" w14:textId="77777777" w:rsidR="00DF6FF8" w:rsidRDefault="00DF6FF8" w:rsidP="00DF6FF8">
            <w:pPr>
              <w:rPr>
                <w:b/>
                <w:sz w:val="20"/>
                <w:szCs w:val="20"/>
                <w:lang w:val="en-GB"/>
              </w:rPr>
            </w:pPr>
            <w:r>
              <w:rPr>
                <w:b/>
                <w:sz w:val="20"/>
                <w:szCs w:val="20"/>
                <w:lang w:val="en-GB"/>
              </w:rPr>
              <w:t>14. Are the references relevant and sufficient (in number)?</w:t>
            </w:r>
          </w:p>
          <w:p w14:paraId="446A84DD"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7F87D"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84A3F6" w14:textId="77777777" w:rsidR="00DF6FF8" w:rsidRDefault="00DF6FF8" w:rsidP="00DF6FF8">
            <w:pPr>
              <w:rPr>
                <w:sz w:val="20"/>
                <w:szCs w:val="20"/>
                <w:lang w:val="en-GB"/>
              </w:rPr>
            </w:pPr>
            <w:r>
              <w:rPr>
                <w:color w:val="404040"/>
                <w:sz w:val="20"/>
                <w:szCs w:val="20"/>
                <w:shd w:val="clear" w:color="auto" w:fill="FFFFFF"/>
                <w:lang w:val="en-GB"/>
              </w:rPr>
              <w:t>N/A = Not Applicable</w:t>
            </w:r>
          </w:p>
        </w:tc>
        <w:tc>
          <w:tcPr>
            <w:tcW w:w="1843" w:type="pct"/>
          </w:tcPr>
          <w:p w14:paraId="4992D1F5" w14:textId="77777777" w:rsidR="00DF6FF8" w:rsidRDefault="00DF6FF8" w:rsidP="00DF6FF8">
            <w:pPr>
              <w:pStyle w:val="ListParagraph"/>
              <w:ind w:left="0"/>
              <w:rPr>
                <w:bCs/>
                <w:sz w:val="20"/>
                <w:szCs w:val="20"/>
                <w:lang w:val="en-GB"/>
              </w:rPr>
            </w:pPr>
            <w:r>
              <w:rPr>
                <w:bCs/>
                <w:sz w:val="20"/>
                <w:szCs w:val="20"/>
              </w:rPr>
              <w:t>3 (Satisfactory)</w:t>
            </w:r>
          </w:p>
        </w:tc>
        <w:tc>
          <w:tcPr>
            <w:tcW w:w="1367" w:type="pct"/>
          </w:tcPr>
          <w:p w14:paraId="208D89AF" w14:textId="65FEED77"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tr w:rsidR="00DF6FF8" w14:paraId="0309403C" w14:textId="77777777">
        <w:trPr>
          <w:trHeight w:val="20"/>
          <w:jc w:val="center"/>
        </w:trPr>
        <w:tc>
          <w:tcPr>
            <w:tcW w:w="1790" w:type="pct"/>
            <w:noWrap/>
          </w:tcPr>
          <w:p w14:paraId="06722E32" w14:textId="77777777" w:rsidR="00DF6FF8" w:rsidRDefault="00DF6FF8" w:rsidP="00DF6FF8">
            <w:pPr>
              <w:rPr>
                <w:b/>
                <w:sz w:val="20"/>
                <w:szCs w:val="20"/>
                <w:lang w:val="en-GB"/>
              </w:rPr>
            </w:pPr>
            <w:r>
              <w:rPr>
                <w:b/>
                <w:sz w:val="20"/>
                <w:szCs w:val="20"/>
                <w:lang w:val="en-GB"/>
              </w:rPr>
              <w:t>15. Is the manuscript written in clear and understandable language?</w:t>
            </w:r>
          </w:p>
          <w:p w14:paraId="6562F0EE"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1C037" w14:textId="77777777" w:rsidR="00DF6FF8" w:rsidRDefault="00DF6FF8" w:rsidP="00DF6F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F7CB14" w14:textId="77777777" w:rsidR="00DF6FF8" w:rsidRDefault="00DF6FF8" w:rsidP="00DF6FF8">
            <w:pPr>
              <w:rPr>
                <w:sz w:val="20"/>
                <w:szCs w:val="20"/>
                <w:lang w:val="en-GB"/>
              </w:rPr>
            </w:pPr>
            <w:r>
              <w:rPr>
                <w:color w:val="404040"/>
                <w:sz w:val="20"/>
                <w:szCs w:val="20"/>
                <w:shd w:val="clear" w:color="auto" w:fill="FFFFFF"/>
                <w:lang w:val="en-GB"/>
              </w:rPr>
              <w:t>N/A = Not Applicable</w:t>
            </w:r>
          </w:p>
        </w:tc>
        <w:tc>
          <w:tcPr>
            <w:tcW w:w="1843" w:type="pct"/>
          </w:tcPr>
          <w:p w14:paraId="4B36BAF2" w14:textId="77777777" w:rsidR="00DF6FF8" w:rsidRDefault="00DF6FF8" w:rsidP="00DF6FF8">
            <w:pPr>
              <w:pStyle w:val="ListParagraph"/>
              <w:ind w:left="0"/>
              <w:rPr>
                <w:bCs/>
                <w:sz w:val="20"/>
                <w:szCs w:val="20"/>
                <w:lang w:val="en-GB"/>
              </w:rPr>
            </w:pPr>
            <w:r>
              <w:rPr>
                <w:bCs/>
                <w:sz w:val="20"/>
                <w:szCs w:val="20"/>
              </w:rPr>
              <w:t>3 (Satisfactory)</w:t>
            </w:r>
          </w:p>
        </w:tc>
        <w:tc>
          <w:tcPr>
            <w:tcW w:w="1367" w:type="pct"/>
          </w:tcPr>
          <w:p w14:paraId="0DAEB959" w14:textId="7FE8CB4A" w:rsidR="00DF6FF8" w:rsidRDefault="00DF6FF8" w:rsidP="00DF6FF8">
            <w:pPr>
              <w:pStyle w:val="Heading2"/>
              <w:jc w:val="left"/>
              <w:rPr>
                <w:rFonts w:ascii="Times New Roman" w:hAnsi="Times New Roman"/>
                <w:b w:val="0"/>
                <w:lang w:val="en-GB"/>
              </w:rPr>
            </w:pPr>
            <w:r>
              <w:rPr>
                <w:rFonts w:ascii="Times New Roman" w:hAnsi="Times New Roman"/>
                <w:b w:val="0"/>
                <w:lang w:val="en-GB"/>
              </w:rPr>
              <w:t>OK</w:t>
            </w:r>
          </w:p>
        </w:tc>
      </w:tr>
      <w:bookmarkEnd w:id="0"/>
    </w:tbl>
    <w:p w14:paraId="14F1FA6B" w14:textId="77777777" w:rsidR="009B5A97" w:rsidRDefault="009B5A97">
      <w:pPr>
        <w:pStyle w:val="BodyText"/>
        <w:rPr>
          <w:rFonts w:ascii="Times New Roman" w:hAnsi="Times New Roman"/>
          <w:b/>
          <w:bCs/>
          <w:sz w:val="20"/>
          <w:szCs w:val="20"/>
          <w:u w:val="single"/>
          <w:lang w:val="en-GB"/>
        </w:rPr>
      </w:pPr>
    </w:p>
    <w:p w14:paraId="22208C54" w14:textId="77777777" w:rsidR="009B5A97" w:rsidRDefault="009B5A97">
      <w:pPr>
        <w:pStyle w:val="BodyText"/>
        <w:rPr>
          <w:rFonts w:ascii="Times New Roman" w:hAnsi="Times New Roman"/>
          <w:b/>
          <w:bCs/>
          <w:sz w:val="20"/>
          <w:szCs w:val="20"/>
          <w:u w:val="single"/>
          <w:lang w:val="en-GB"/>
        </w:rPr>
      </w:pPr>
    </w:p>
    <w:p w14:paraId="55B4387F" w14:textId="77777777" w:rsidR="009B5A97" w:rsidRDefault="009B5A97">
      <w:pPr>
        <w:pStyle w:val="BodyText"/>
        <w:rPr>
          <w:rFonts w:ascii="Times New Roman" w:hAnsi="Times New Roman"/>
          <w:b/>
          <w:bCs/>
          <w:sz w:val="20"/>
          <w:szCs w:val="20"/>
          <w:u w:val="single"/>
          <w:lang w:val="en-GB"/>
        </w:rPr>
      </w:pPr>
    </w:p>
    <w:p w14:paraId="7DE85300" w14:textId="77777777" w:rsidR="009B5A97" w:rsidRDefault="00966CF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54C5124C" w14:textId="77777777" w:rsidR="009B5A97" w:rsidRDefault="009B5A9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5A97" w14:paraId="4D54B13B" w14:textId="77777777">
        <w:trPr>
          <w:trHeight w:val="20"/>
          <w:jc w:val="center"/>
        </w:trPr>
        <w:tc>
          <w:tcPr>
            <w:tcW w:w="1672" w:type="pct"/>
            <w:noWrap/>
          </w:tcPr>
          <w:p w14:paraId="275BCBA5" w14:textId="77777777" w:rsidR="009B5A97" w:rsidRDefault="009B5A97">
            <w:pPr>
              <w:pStyle w:val="Heading2"/>
              <w:jc w:val="left"/>
              <w:rPr>
                <w:rFonts w:ascii="Times New Roman" w:hAnsi="Times New Roman"/>
                <w:lang w:val="en-GB"/>
              </w:rPr>
            </w:pPr>
          </w:p>
        </w:tc>
        <w:tc>
          <w:tcPr>
            <w:tcW w:w="1786" w:type="pct"/>
          </w:tcPr>
          <w:p w14:paraId="07A05136" w14:textId="77777777" w:rsidR="009B5A97" w:rsidRDefault="00966CFC">
            <w:pPr>
              <w:pStyle w:val="Heading2"/>
              <w:jc w:val="left"/>
              <w:rPr>
                <w:rFonts w:ascii="Times New Roman" w:hAnsi="Times New Roman"/>
                <w:lang w:val="en-GB"/>
              </w:rPr>
            </w:pPr>
            <w:r>
              <w:rPr>
                <w:rFonts w:ascii="Times New Roman" w:hAnsi="Times New Roman"/>
                <w:lang w:val="en-GB"/>
              </w:rPr>
              <w:t>Reviewer’s comment</w:t>
            </w:r>
          </w:p>
          <w:p w14:paraId="2C58370C" w14:textId="77777777" w:rsidR="009B5A97" w:rsidRDefault="009B5A97">
            <w:pPr>
              <w:rPr>
                <w:sz w:val="22"/>
                <w:szCs w:val="22"/>
                <w:lang w:val="en-GB"/>
              </w:rPr>
            </w:pPr>
          </w:p>
        </w:tc>
        <w:tc>
          <w:tcPr>
            <w:tcW w:w="1543" w:type="pct"/>
          </w:tcPr>
          <w:p w14:paraId="4F448433" w14:textId="77777777" w:rsidR="009B5A97" w:rsidRDefault="00966CF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08540" w14:textId="77777777" w:rsidR="009B5A97" w:rsidRDefault="009B5A97">
            <w:pPr>
              <w:pStyle w:val="Heading2"/>
              <w:jc w:val="left"/>
              <w:rPr>
                <w:rFonts w:ascii="Times New Roman" w:hAnsi="Times New Roman"/>
                <w:b w:val="0"/>
                <w:lang w:val="en-GB"/>
              </w:rPr>
            </w:pPr>
          </w:p>
        </w:tc>
      </w:tr>
      <w:tr w:rsidR="009B5A97" w:rsidRPr="00F6377D" w14:paraId="01C933C9" w14:textId="77777777">
        <w:trPr>
          <w:trHeight w:val="20"/>
          <w:jc w:val="center"/>
        </w:trPr>
        <w:tc>
          <w:tcPr>
            <w:tcW w:w="1672" w:type="pct"/>
            <w:noWrap/>
          </w:tcPr>
          <w:p w14:paraId="451FFB20" w14:textId="77777777" w:rsidR="009B5A97" w:rsidRDefault="00966CFC">
            <w:pPr>
              <w:rPr>
                <w:b/>
                <w:bCs/>
                <w:sz w:val="20"/>
                <w:szCs w:val="20"/>
                <w:lang w:val="en-GB"/>
              </w:rPr>
            </w:pPr>
            <w:r>
              <w:rPr>
                <w:b/>
                <w:bCs/>
                <w:sz w:val="20"/>
                <w:szCs w:val="20"/>
                <w:lang w:val="en-GB"/>
              </w:rPr>
              <w:t>Is the title of the article suitable?</w:t>
            </w:r>
          </w:p>
          <w:p w14:paraId="76F1DA88" w14:textId="77777777" w:rsidR="009B5A97" w:rsidRDefault="009B5A97">
            <w:pPr>
              <w:rPr>
                <w:bCs/>
                <w:sz w:val="20"/>
                <w:szCs w:val="20"/>
                <w:lang w:val="en-GB"/>
              </w:rPr>
            </w:pPr>
          </w:p>
          <w:p w14:paraId="3759806E" w14:textId="77777777" w:rsidR="009B5A97" w:rsidRDefault="00966CFC">
            <w:pPr>
              <w:rPr>
                <w:sz w:val="22"/>
                <w:szCs w:val="22"/>
                <w:u w:val="single"/>
                <w:lang w:val="en-GB"/>
              </w:rPr>
            </w:pPr>
            <w:r>
              <w:rPr>
                <w:bCs/>
                <w:sz w:val="20"/>
                <w:szCs w:val="20"/>
                <w:lang w:val="en-GB"/>
              </w:rPr>
              <w:t>If your answer is NO, please provide a brief, clear suggestion for improvement.</w:t>
            </w:r>
          </w:p>
        </w:tc>
        <w:tc>
          <w:tcPr>
            <w:tcW w:w="1786" w:type="pct"/>
          </w:tcPr>
          <w:p w14:paraId="7FA0BA86" w14:textId="77777777" w:rsidR="009B5A97" w:rsidRDefault="00966CFC">
            <w:pPr>
              <w:ind w:left="360"/>
              <w:rPr>
                <w:b/>
                <w:bCs/>
                <w:sz w:val="20"/>
                <w:szCs w:val="20"/>
                <w:lang w:val="en-GB"/>
              </w:rPr>
            </w:pPr>
            <w:r>
              <w:rPr>
                <w:b/>
                <w:bCs/>
                <w:sz w:val="20"/>
                <w:szCs w:val="20"/>
              </w:rPr>
              <w:t>YES, but minor improvement suggested: The current title is descriptive. Consider specifying the target adsorbate (e.g., "…for Dye Wastewater Treatment") as mentioned in the abstract.</w:t>
            </w:r>
          </w:p>
        </w:tc>
        <w:tc>
          <w:tcPr>
            <w:tcW w:w="1543" w:type="pct"/>
          </w:tcPr>
          <w:p w14:paraId="1928DC6F" w14:textId="77777777" w:rsidR="00F6377D" w:rsidRPr="00F6377D" w:rsidRDefault="00F6377D" w:rsidP="00F6377D">
            <w:pPr>
              <w:pStyle w:val="Heading2"/>
              <w:rPr>
                <w:rFonts w:ascii="Times New Roman" w:hAnsi="Times New Roman"/>
                <w:b w:val="0"/>
                <w:bCs w:val="0"/>
                <w:lang w:val="en-GB"/>
              </w:rPr>
            </w:pPr>
            <w:r w:rsidRPr="00F6377D">
              <w:rPr>
                <w:rFonts w:ascii="Times New Roman" w:hAnsi="Times New Roman"/>
                <w:b w:val="0"/>
                <w:bCs w:val="0"/>
                <w:lang w:val="en-GB"/>
              </w:rPr>
              <w:t>Thank you for this relevant suggestion. We agree that specifying the target application can enhance the clarity of the title. However, the primary objective of this study was to optimize the preparation conditions of activated carbon from coffee husks using a Box–Behnken design, rather than to directly investigate its performance in real dye wastewater treatment.</w:t>
            </w:r>
          </w:p>
          <w:p w14:paraId="54209A38" w14:textId="5F2A41D2" w:rsidR="009B5A97" w:rsidRPr="00F6377D" w:rsidRDefault="00F6377D" w:rsidP="00F6377D">
            <w:pPr>
              <w:pStyle w:val="Heading2"/>
              <w:rPr>
                <w:rFonts w:ascii="Times New Roman" w:hAnsi="Times New Roman"/>
                <w:b w:val="0"/>
                <w:lang w:val="en-GB"/>
              </w:rPr>
            </w:pPr>
            <w:r w:rsidRPr="00F6377D">
              <w:rPr>
                <w:rFonts w:ascii="Times New Roman" w:hAnsi="Times New Roman"/>
                <w:b w:val="0"/>
                <w:bCs w:val="0"/>
                <w:lang w:val="en-GB"/>
              </w:rPr>
              <w:t>For this reason, we have retained a title focused on the process optimization.</w:t>
            </w:r>
            <w:r w:rsidRPr="00F6377D">
              <w:rPr>
                <w:rFonts w:ascii="Times New Roman" w:hAnsi="Times New Roman"/>
                <w:lang w:val="en-GB"/>
              </w:rPr>
              <w:t xml:space="preserve"> </w:t>
            </w:r>
          </w:p>
        </w:tc>
      </w:tr>
      <w:tr w:rsidR="009B5A97" w14:paraId="5472227F" w14:textId="77777777">
        <w:trPr>
          <w:trHeight w:val="20"/>
          <w:jc w:val="center"/>
        </w:trPr>
        <w:tc>
          <w:tcPr>
            <w:tcW w:w="1672" w:type="pct"/>
            <w:noWrap/>
          </w:tcPr>
          <w:p w14:paraId="1ED4468A" w14:textId="77777777" w:rsidR="009B5A97" w:rsidRDefault="00966CF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0A2EF88" w14:textId="77777777" w:rsidR="009B5A97" w:rsidRDefault="009B5A97">
            <w:pPr>
              <w:rPr>
                <w:bCs/>
                <w:sz w:val="20"/>
                <w:szCs w:val="20"/>
                <w:lang w:val="en-GB"/>
              </w:rPr>
            </w:pPr>
          </w:p>
          <w:p w14:paraId="15CC0542" w14:textId="77777777" w:rsidR="009B5A97" w:rsidRDefault="00966CFC">
            <w:pPr>
              <w:rPr>
                <w:sz w:val="22"/>
                <w:szCs w:val="22"/>
                <w:lang w:val="en-GB"/>
              </w:rPr>
            </w:pPr>
            <w:r>
              <w:rPr>
                <w:bCs/>
                <w:sz w:val="20"/>
                <w:szCs w:val="20"/>
                <w:lang w:val="en-GB"/>
              </w:rPr>
              <w:t>If your answer is NO, please provide a brief, clear suggestion for improvement.</w:t>
            </w:r>
          </w:p>
        </w:tc>
        <w:tc>
          <w:tcPr>
            <w:tcW w:w="1786" w:type="pct"/>
          </w:tcPr>
          <w:p w14:paraId="4EF26814" w14:textId="77777777" w:rsidR="009B5A97" w:rsidRDefault="00966CFC">
            <w:pPr>
              <w:ind w:left="360"/>
              <w:rPr>
                <w:b/>
                <w:bCs/>
                <w:sz w:val="20"/>
                <w:szCs w:val="20"/>
                <w:lang w:val="en-GB"/>
              </w:rPr>
            </w:pPr>
            <w:r>
              <w:rPr>
                <w:b/>
                <w:bCs/>
                <w:sz w:val="20"/>
                <w:szCs w:val="20"/>
              </w:rPr>
              <w:t>PARTIALLY. The abstract reports key numbers but lacks the statistical significance (e.g., p-values, R²) and does not explicitly mention the mesoporous surface area (762 m²/g) which is a major finding. Suggestion: Add one sentence on model adequacy and the surface area result.</w:t>
            </w:r>
          </w:p>
        </w:tc>
        <w:tc>
          <w:tcPr>
            <w:tcW w:w="1543" w:type="pct"/>
          </w:tcPr>
          <w:p w14:paraId="448F9C76" w14:textId="6C7D5174" w:rsidR="009B5A97" w:rsidRDefault="00F6377D">
            <w:pPr>
              <w:pStyle w:val="Heading2"/>
              <w:jc w:val="left"/>
              <w:rPr>
                <w:rFonts w:ascii="Times New Roman" w:hAnsi="Times New Roman"/>
                <w:b w:val="0"/>
                <w:lang w:val="en-GB"/>
              </w:rPr>
            </w:pPr>
            <w:r w:rsidRPr="00F6377D">
              <w:rPr>
                <w:rFonts w:ascii="Times New Roman" w:hAnsi="Times New Roman"/>
                <w:b w:val="0"/>
                <w:lang w:val="en-GB"/>
              </w:rPr>
              <w:t>The abstract has been revised to include the requested comment</w:t>
            </w:r>
          </w:p>
        </w:tc>
      </w:tr>
      <w:tr w:rsidR="009B5A97" w14:paraId="78C02A4E" w14:textId="77777777">
        <w:trPr>
          <w:trHeight w:val="20"/>
          <w:jc w:val="center"/>
        </w:trPr>
        <w:tc>
          <w:tcPr>
            <w:tcW w:w="1672" w:type="pct"/>
            <w:noWrap/>
          </w:tcPr>
          <w:p w14:paraId="39A254DA" w14:textId="77777777" w:rsidR="009B5A97" w:rsidRDefault="00966CF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39E0C8F" w14:textId="77777777" w:rsidR="009B5A97" w:rsidRDefault="00966CFC">
            <w:pPr>
              <w:rPr>
                <w:b/>
                <w:sz w:val="22"/>
                <w:szCs w:val="22"/>
                <w:lang w:val="en-GB"/>
              </w:rPr>
            </w:pPr>
            <w:r>
              <w:rPr>
                <w:bCs/>
                <w:sz w:val="20"/>
                <w:szCs w:val="20"/>
                <w:lang w:val="en-GB"/>
              </w:rPr>
              <w:t>If your answer is NO, please provide a brief, clear suggestion for improvement.</w:t>
            </w:r>
          </w:p>
        </w:tc>
        <w:tc>
          <w:tcPr>
            <w:tcW w:w="1786" w:type="pct"/>
          </w:tcPr>
          <w:p w14:paraId="015489DE" w14:textId="77777777" w:rsidR="009B5A97" w:rsidRDefault="00966CFC">
            <w:pPr>
              <w:pStyle w:val="ListParagraph"/>
              <w:ind w:left="0"/>
              <w:rPr>
                <w:bCs/>
                <w:sz w:val="20"/>
                <w:szCs w:val="20"/>
                <w:lang w:val="en-GB"/>
              </w:rPr>
            </w:pPr>
            <w:r>
              <w:rPr>
                <w:bCs/>
                <w:sz w:val="20"/>
                <w:szCs w:val="20"/>
              </w:rPr>
              <w:t xml:space="preserve"> YES, generally correct. However, equation numbering is inconsistent (Eq. 2, 3, 4 but Eq. 5 missing). Also, the description of the SEM-EDS method (section 2.2.1) is very brief; specify accelerating voltage and working distance if possible.</w:t>
            </w:r>
          </w:p>
        </w:tc>
        <w:tc>
          <w:tcPr>
            <w:tcW w:w="1543" w:type="pct"/>
          </w:tcPr>
          <w:p w14:paraId="2339BACE" w14:textId="637808C3" w:rsidR="009B5A97" w:rsidRDefault="00F6377D">
            <w:pPr>
              <w:pStyle w:val="Heading2"/>
              <w:jc w:val="left"/>
              <w:rPr>
                <w:rFonts w:ascii="Times New Roman" w:hAnsi="Times New Roman"/>
                <w:b w:val="0"/>
                <w:lang w:val="en-GB"/>
              </w:rPr>
            </w:pPr>
            <w:r w:rsidRPr="00F6377D">
              <w:rPr>
                <w:rFonts w:ascii="Times New Roman" w:hAnsi="Times New Roman"/>
                <w:b w:val="0"/>
                <w:lang w:val="en-GB"/>
              </w:rPr>
              <w:t xml:space="preserve">The comments have been </w:t>
            </w:r>
            <w:proofErr w:type="gramStart"/>
            <w:r w:rsidRPr="00F6377D">
              <w:rPr>
                <w:rFonts w:ascii="Times New Roman" w:hAnsi="Times New Roman"/>
                <w:b w:val="0"/>
                <w:lang w:val="en-GB"/>
              </w:rPr>
              <w:t>taken into account</w:t>
            </w:r>
            <w:proofErr w:type="gramEnd"/>
            <w:r w:rsidRPr="00F6377D">
              <w:rPr>
                <w:rFonts w:ascii="Times New Roman" w:hAnsi="Times New Roman"/>
                <w:b w:val="0"/>
                <w:lang w:val="en-GB"/>
              </w:rPr>
              <w:t>. However, regarding the SEM analysis, we were unable to obtain the requested information as the analysis was carried out in a private laboratory</w:t>
            </w:r>
          </w:p>
        </w:tc>
      </w:tr>
      <w:tr w:rsidR="009B5A97" w14:paraId="71931258" w14:textId="77777777">
        <w:trPr>
          <w:trHeight w:val="20"/>
          <w:jc w:val="center"/>
        </w:trPr>
        <w:tc>
          <w:tcPr>
            <w:tcW w:w="1672" w:type="pct"/>
            <w:noWrap/>
          </w:tcPr>
          <w:p w14:paraId="7F23E3E3" w14:textId="77777777" w:rsidR="009B5A97" w:rsidRDefault="00966CFC">
            <w:pPr>
              <w:rPr>
                <w:b/>
                <w:bCs/>
                <w:sz w:val="20"/>
                <w:szCs w:val="20"/>
                <w:lang w:val="en-GB"/>
              </w:rPr>
            </w:pPr>
            <w:r>
              <w:rPr>
                <w:b/>
                <w:bCs/>
                <w:sz w:val="20"/>
                <w:szCs w:val="20"/>
                <w:lang w:val="en-GB"/>
              </w:rPr>
              <w:t xml:space="preserve">Are the references sufficient and recent? </w:t>
            </w:r>
          </w:p>
          <w:p w14:paraId="1EEA7321" w14:textId="77777777" w:rsidR="009B5A97" w:rsidRDefault="00966CFC">
            <w:pPr>
              <w:rPr>
                <w:bCs/>
                <w:sz w:val="20"/>
                <w:szCs w:val="20"/>
                <w:lang w:val="en-GB"/>
              </w:rPr>
            </w:pPr>
            <w:r>
              <w:rPr>
                <w:bCs/>
                <w:sz w:val="20"/>
                <w:szCs w:val="20"/>
                <w:lang w:val="en-GB"/>
              </w:rPr>
              <w:t>(YES or NO)</w:t>
            </w:r>
          </w:p>
          <w:p w14:paraId="234F6F9D" w14:textId="77777777" w:rsidR="009B5A97" w:rsidRDefault="009B5A97">
            <w:pPr>
              <w:rPr>
                <w:bCs/>
                <w:sz w:val="20"/>
                <w:szCs w:val="20"/>
                <w:lang w:val="en-GB"/>
              </w:rPr>
            </w:pPr>
          </w:p>
          <w:p w14:paraId="39799D79" w14:textId="77777777" w:rsidR="009B5A97" w:rsidRDefault="00966CFC">
            <w:pPr>
              <w:rPr>
                <w:b/>
                <w:bCs/>
                <w:sz w:val="20"/>
                <w:szCs w:val="20"/>
                <w:lang w:val="en-GB"/>
              </w:rPr>
            </w:pPr>
            <w:r>
              <w:rPr>
                <w:bCs/>
                <w:sz w:val="20"/>
                <w:szCs w:val="20"/>
                <w:lang w:val="en-GB"/>
              </w:rPr>
              <w:t>If your answer is NO, please provide clear suggestion for improvement.</w:t>
            </w:r>
          </w:p>
        </w:tc>
        <w:tc>
          <w:tcPr>
            <w:tcW w:w="1786" w:type="pct"/>
          </w:tcPr>
          <w:p w14:paraId="099AF0B8" w14:textId="77777777" w:rsidR="009B5A97" w:rsidRDefault="00966CFC">
            <w:pPr>
              <w:pStyle w:val="ListParagraph"/>
              <w:ind w:left="0"/>
              <w:rPr>
                <w:bCs/>
                <w:sz w:val="20"/>
                <w:szCs w:val="20"/>
                <w:lang w:val="en-GB"/>
              </w:rPr>
            </w:pPr>
            <w:r>
              <w:rPr>
                <w:bCs/>
                <w:sz w:val="20"/>
                <w:szCs w:val="20"/>
              </w:rPr>
              <w:t>YES, but 5-6 key references are from 2012-2018. Add at least 2-3 recent papers (2022-2024) on Box-Behnken optimization of agricultural waste-based activated carbon to strengthen the introduction and discussion.</w:t>
            </w:r>
          </w:p>
        </w:tc>
        <w:tc>
          <w:tcPr>
            <w:tcW w:w="1543" w:type="pct"/>
          </w:tcPr>
          <w:p w14:paraId="18117A71" w14:textId="7A642EFA" w:rsidR="009B5A97" w:rsidRDefault="00F6377D">
            <w:pPr>
              <w:pStyle w:val="Heading2"/>
              <w:jc w:val="left"/>
              <w:rPr>
                <w:rFonts w:ascii="Times New Roman" w:hAnsi="Times New Roman"/>
                <w:b w:val="0"/>
                <w:lang w:val="en-GB"/>
              </w:rPr>
            </w:pPr>
            <w:r>
              <w:rPr>
                <w:rFonts w:ascii="Times New Roman" w:hAnsi="Times New Roman"/>
                <w:b w:val="0"/>
                <w:lang w:val="en-GB"/>
              </w:rPr>
              <w:t>T</w:t>
            </w:r>
            <w:r w:rsidRPr="00F6377D">
              <w:rPr>
                <w:rFonts w:ascii="Times New Roman" w:hAnsi="Times New Roman"/>
                <w:b w:val="0"/>
                <w:lang w:val="en-GB"/>
              </w:rPr>
              <w:t xml:space="preserve">he comments have been </w:t>
            </w:r>
            <w:proofErr w:type="gramStart"/>
            <w:r w:rsidRPr="00F6377D">
              <w:rPr>
                <w:rFonts w:ascii="Times New Roman" w:hAnsi="Times New Roman"/>
                <w:b w:val="0"/>
                <w:lang w:val="en-GB"/>
              </w:rPr>
              <w:t>taken into account</w:t>
            </w:r>
            <w:proofErr w:type="gramEnd"/>
          </w:p>
        </w:tc>
      </w:tr>
      <w:tr w:rsidR="009B5A97" w14:paraId="162798BC" w14:textId="77777777">
        <w:trPr>
          <w:trHeight w:val="896"/>
          <w:jc w:val="center"/>
        </w:trPr>
        <w:tc>
          <w:tcPr>
            <w:tcW w:w="1672" w:type="pct"/>
            <w:noWrap/>
          </w:tcPr>
          <w:p w14:paraId="3233BD3F" w14:textId="77777777" w:rsidR="009B5A97" w:rsidRDefault="00966CFC">
            <w:pPr>
              <w:rPr>
                <w:b/>
                <w:bCs/>
                <w:sz w:val="20"/>
                <w:szCs w:val="20"/>
                <w:lang w:val="en-GB"/>
              </w:rPr>
            </w:pPr>
            <w:r>
              <w:rPr>
                <w:b/>
                <w:bCs/>
                <w:sz w:val="20"/>
                <w:szCs w:val="20"/>
                <w:lang w:val="en-GB"/>
              </w:rPr>
              <w:t>Are there ethical issues in this manuscript?</w:t>
            </w:r>
          </w:p>
          <w:p w14:paraId="05EFD65C" w14:textId="77777777" w:rsidR="009B5A97" w:rsidRDefault="00966CFC">
            <w:pPr>
              <w:rPr>
                <w:bCs/>
                <w:sz w:val="20"/>
                <w:szCs w:val="20"/>
                <w:lang w:val="en-GB"/>
              </w:rPr>
            </w:pPr>
            <w:r>
              <w:rPr>
                <w:bCs/>
                <w:sz w:val="20"/>
                <w:szCs w:val="20"/>
                <w:lang w:val="en-GB"/>
              </w:rPr>
              <w:t>(YES or NO)</w:t>
            </w:r>
          </w:p>
          <w:p w14:paraId="5CFF2AF0" w14:textId="77777777" w:rsidR="009B5A97" w:rsidRDefault="009B5A97">
            <w:pPr>
              <w:rPr>
                <w:bCs/>
                <w:sz w:val="20"/>
                <w:szCs w:val="20"/>
                <w:lang w:val="en-GB"/>
              </w:rPr>
            </w:pPr>
          </w:p>
          <w:p w14:paraId="441F16C6" w14:textId="77777777" w:rsidR="009B5A97" w:rsidRDefault="00966CFC">
            <w:pPr>
              <w:rPr>
                <w:bCs/>
                <w:sz w:val="20"/>
                <w:szCs w:val="20"/>
                <w:lang w:val="en-GB"/>
              </w:rPr>
            </w:pPr>
            <w:r>
              <w:rPr>
                <w:bCs/>
                <w:sz w:val="20"/>
                <w:szCs w:val="20"/>
                <w:lang w:val="en-GB"/>
              </w:rPr>
              <w:t>(If yes, kindly please write down the ethical issues here in details)</w:t>
            </w:r>
          </w:p>
          <w:p w14:paraId="77B97EBF" w14:textId="77777777" w:rsidR="009B5A97" w:rsidRDefault="009B5A97">
            <w:pPr>
              <w:rPr>
                <w:bCs/>
                <w:sz w:val="20"/>
                <w:szCs w:val="20"/>
                <w:lang w:val="en-GB"/>
              </w:rPr>
            </w:pPr>
          </w:p>
        </w:tc>
        <w:tc>
          <w:tcPr>
            <w:tcW w:w="1786" w:type="pct"/>
          </w:tcPr>
          <w:p w14:paraId="224056E8" w14:textId="77777777" w:rsidR="009B5A97" w:rsidRDefault="00966CFC">
            <w:pPr>
              <w:pStyle w:val="ListParagraph"/>
              <w:ind w:left="0"/>
              <w:rPr>
                <w:bCs/>
                <w:sz w:val="20"/>
                <w:szCs w:val="20"/>
                <w:lang w:val="en-GB"/>
              </w:rPr>
            </w:pPr>
            <w:r>
              <w:rPr>
                <w:bCs/>
                <w:sz w:val="20"/>
                <w:szCs w:val="20"/>
              </w:rPr>
              <w:t>NO. No ethical issues identified (no animal/human subjects, and raw material is agricultural waste).</w:t>
            </w:r>
          </w:p>
        </w:tc>
        <w:tc>
          <w:tcPr>
            <w:tcW w:w="1543" w:type="pct"/>
          </w:tcPr>
          <w:p w14:paraId="1952BCF4" w14:textId="77777777" w:rsidR="009B5A97" w:rsidRDefault="009B5A97">
            <w:pPr>
              <w:pStyle w:val="Heading2"/>
              <w:jc w:val="left"/>
              <w:rPr>
                <w:rFonts w:ascii="Times New Roman" w:hAnsi="Times New Roman"/>
                <w:b w:val="0"/>
                <w:lang w:val="en-GB"/>
              </w:rPr>
            </w:pPr>
          </w:p>
        </w:tc>
      </w:tr>
    </w:tbl>
    <w:p w14:paraId="081B31B4" w14:textId="77777777" w:rsidR="009B5A97" w:rsidRDefault="009B5A97">
      <w:pPr>
        <w:pStyle w:val="Heading2"/>
        <w:jc w:val="left"/>
        <w:rPr>
          <w:rFonts w:ascii="Times New Roman" w:hAnsi="Times New Roman"/>
          <w:highlight w:val="yellow"/>
          <w:lang w:val="en-GB"/>
        </w:rPr>
      </w:pPr>
    </w:p>
    <w:p w14:paraId="164E6BDC" w14:textId="77777777" w:rsidR="009B5A97" w:rsidRDefault="009B5A97">
      <w:pPr>
        <w:rPr>
          <w:highlight w:val="yellow"/>
          <w:lang w:val="en-GB"/>
        </w:rPr>
      </w:pPr>
    </w:p>
    <w:p w14:paraId="598C8381" w14:textId="77777777" w:rsidR="009B5A97" w:rsidRDefault="009B5A97">
      <w:pPr>
        <w:rPr>
          <w:highlight w:val="yellow"/>
          <w:lang w:val="en-GB"/>
        </w:rPr>
      </w:pPr>
    </w:p>
    <w:p w14:paraId="7E9DC89F" w14:textId="77777777" w:rsidR="009B5A97" w:rsidRDefault="00966CFC" w:rsidP="0048077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06267706" w14:textId="77777777" w:rsidR="009B5A97" w:rsidRDefault="009B5A9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5A97" w14:paraId="5AF55BEE" w14:textId="77777777">
        <w:trPr>
          <w:trHeight w:val="20"/>
          <w:jc w:val="center"/>
        </w:trPr>
        <w:tc>
          <w:tcPr>
            <w:tcW w:w="5000" w:type="pct"/>
            <w:gridSpan w:val="2"/>
            <w:noWrap/>
          </w:tcPr>
          <w:p w14:paraId="0CB0CD04" w14:textId="77777777" w:rsidR="009B5A97" w:rsidRDefault="00966CF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5B5CFE4" w14:textId="77777777" w:rsidR="009B5A97" w:rsidRDefault="009B5A97">
            <w:pPr>
              <w:pStyle w:val="NormalWeb"/>
              <w:spacing w:before="0" w:beforeAutospacing="0" w:after="0" w:afterAutospacing="0"/>
              <w:rPr>
                <w:rFonts w:ascii="Times New Roman" w:hAnsi="Times New Roman" w:cs="Times New Roman"/>
                <w:b/>
                <w:bCs/>
                <w:sz w:val="20"/>
                <w:szCs w:val="20"/>
                <w:u w:val="single"/>
                <w:lang w:val="en-GB"/>
              </w:rPr>
            </w:pPr>
          </w:p>
        </w:tc>
      </w:tr>
      <w:tr w:rsidR="009B5A97" w14:paraId="40F3F5F8" w14:textId="77777777">
        <w:trPr>
          <w:trHeight w:val="20"/>
          <w:jc w:val="center"/>
        </w:trPr>
        <w:tc>
          <w:tcPr>
            <w:tcW w:w="2784" w:type="pct"/>
            <w:noWrap/>
          </w:tcPr>
          <w:p w14:paraId="11D4AE47" w14:textId="77777777" w:rsidR="009B5A97" w:rsidRDefault="009B5A97">
            <w:pPr>
              <w:pStyle w:val="NormalWeb"/>
              <w:spacing w:before="0" w:beforeAutospacing="0" w:after="0" w:afterAutospacing="0"/>
              <w:rPr>
                <w:rFonts w:ascii="Times New Roman" w:hAnsi="Times New Roman" w:cs="Times New Roman"/>
                <w:sz w:val="20"/>
                <w:szCs w:val="20"/>
                <w:lang w:val="en-GB"/>
              </w:rPr>
            </w:pPr>
          </w:p>
        </w:tc>
        <w:tc>
          <w:tcPr>
            <w:tcW w:w="2216" w:type="pct"/>
          </w:tcPr>
          <w:p w14:paraId="272E9417" w14:textId="77777777" w:rsidR="009B5A97" w:rsidRDefault="00966CF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5A97" w14:paraId="1E952E09" w14:textId="77777777">
        <w:trPr>
          <w:trHeight w:val="20"/>
          <w:jc w:val="center"/>
        </w:trPr>
        <w:tc>
          <w:tcPr>
            <w:tcW w:w="2784" w:type="pct"/>
            <w:noWrap/>
          </w:tcPr>
          <w:p w14:paraId="6A300D19"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 xml:space="preserve">Overall assessment: The manuscript presents a solid experimental design and useful data for </w:t>
            </w:r>
            <w:proofErr w:type="spellStart"/>
            <w:r w:rsidRPr="00060BB3">
              <w:rPr>
                <w:rFonts w:ascii="Times New Roman" w:hAnsi="Times New Roman" w:cs="Times New Roman"/>
                <w:sz w:val="20"/>
                <w:szCs w:val="20"/>
                <w:lang w:val="en-GB"/>
              </w:rPr>
              <w:t>valorizing</w:t>
            </w:r>
            <w:proofErr w:type="spellEnd"/>
            <w:r w:rsidRPr="00060BB3">
              <w:rPr>
                <w:rFonts w:ascii="Times New Roman" w:hAnsi="Times New Roman" w:cs="Times New Roman"/>
                <w:sz w:val="20"/>
                <w:szCs w:val="20"/>
                <w:lang w:val="en-GB"/>
              </w:rPr>
              <w:t xml:space="preserve"> coffee husks. The application of Box-Behnken design is appropriate, and the reduction in H₃PO₄ concentration (from typical 60% to 15%) is a notable achievement. However, the manuscript requires moderate revisions for clarity and completeness.</w:t>
            </w:r>
          </w:p>
          <w:p w14:paraId="50736866" w14:textId="77777777" w:rsidR="00060BB3" w:rsidRPr="00060BB3" w:rsidRDefault="00060BB3" w:rsidP="00060BB3">
            <w:pPr>
              <w:pStyle w:val="NormalWeb"/>
              <w:rPr>
                <w:rFonts w:ascii="Times New Roman" w:hAnsi="Times New Roman" w:cs="Times New Roman"/>
                <w:sz w:val="20"/>
                <w:szCs w:val="20"/>
                <w:lang w:val="en-GB"/>
              </w:rPr>
            </w:pPr>
          </w:p>
          <w:p w14:paraId="7678F59B"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Specific recommendations for the editor:</w:t>
            </w:r>
          </w:p>
          <w:p w14:paraId="1973325F"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1. English language and grammar need polishing (e.g., inconsistent capitalization in Keywords, sentence fragments in abstract, verb tense issues).</w:t>
            </w:r>
          </w:p>
          <w:p w14:paraId="7360321D"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2. Table 4 is misaligned and difficult to read; please reformat.</w:t>
            </w:r>
          </w:p>
          <w:p w14:paraId="4C6F66F0"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 xml:space="preserve">3. Figure 2 (a-f) lacks clear axis labels in the current version; ensure each subfigure has </w:t>
            </w:r>
            <w:r w:rsidRPr="00060BB3">
              <w:rPr>
                <w:rFonts w:ascii="Times New Roman" w:hAnsi="Times New Roman" w:cs="Times New Roman"/>
                <w:sz w:val="20"/>
                <w:szCs w:val="20"/>
                <w:lang w:val="en-GB"/>
              </w:rPr>
              <w:lastRenderedPageBreak/>
              <w:t>proper titles and units.</w:t>
            </w:r>
          </w:p>
          <w:p w14:paraId="68CCEE4F" w14:textId="77777777" w:rsidR="00060BB3" w:rsidRP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4. The conclusion section is too brief; it should include a comparison with literature values and explicit mention of the surface area result (762 m²/g).</w:t>
            </w:r>
          </w:p>
          <w:p w14:paraId="18DF46D6" w14:textId="77777777" w:rsidR="00060BB3" w:rsidRDefault="00060BB3" w:rsidP="00060BB3">
            <w:pPr>
              <w:pStyle w:val="NormalWeb"/>
              <w:rPr>
                <w:rFonts w:ascii="Times New Roman" w:hAnsi="Times New Roman" w:cs="Times New Roman"/>
                <w:sz w:val="20"/>
                <w:szCs w:val="20"/>
                <w:lang w:val="en-GB"/>
              </w:rPr>
            </w:pPr>
            <w:r w:rsidRPr="00060BB3">
              <w:rPr>
                <w:rFonts w:ascii="Times New Roman" w:hAnsi="Times New Roman" w:cs="Times New Roman"/>
                <w:sz w:val="20"/>
                <w:szCs w:val="20"/>
                <w:lang w:val="en-GB"/>
              </w:rPr>
              <w:t>5. Limitations of the study (e.g., no real wastewater testing, only iodine and MB indices) are not discussed – this should be added.</w:t>
            </w:r>
          </w:p>
          <w:p w14:paraId="48AD3611" w14:textId="77777777" w:rsidR="00832853" w:rsidRDefault="00832853" w:rsidP="00060BB3">
            <w:pPr>
              <w:pStyle w:val="NormalWeb"/>
              <w:rPr>
                <w:rFonts w:ascii="Times New Roman" w:hAnsi="Times New Roman" w:cs="Times New Roman"/>
                <w:sz w:val="20"/>
                <w:szCs w:val="20"/>
                <w:lang w:val="en-GB"/>
              </w:rPr>
            </w:pPr>
          </w:p>
          <w:p w14:paraId="37FFF81A" w14:textId="77777777" w:rsidR="00832853" w:rsidRPr="00060BB3" w:rsidRDefault="00832853" w:rsidP="00060BB3">
            <w:pPr>
              <w:pStyle w:val="NormalWeb"/>
              <w:rPr>
                <w:rFonts w:ascii="Times New Roman" w:hAnsi="Times New Roman" w:cs="Times New Roman"/>
                <w:sz w:val="20"/>
                <w:szCs w:val="20"/>
                <w:lang w:val="en-GB"/>
              </w:rPr>
            </w:pPr>
            <w:r>
              <w:rPr>
                <w:rFonts w:ascii="Times New Roman" w:hAnsi="Times New Roman" w:cs="Times New Roman"/>
                <w:b/>
                <w:bCs/>
                <w:sz w:val="20"/>
                <w:szCs w:val="20"/>
              </w:rPr>
              <w:t>Major Revision (borderline minor but due to language and clarity issues -&gt; recommended Major Revision)</w:t>
            </w:r>
          </w:p>
          <w:p w14:paraId="71DDD3AF" w14:textId="77777777" w:rsidR="009B5A97" w:rsidRDefault="009B5A97">
            <w:pPr>
              <w:pStyle w:val="NormalWeb"/>
              <w:spacing w:before="0" w:beforeAutospacing="0" w:after="0" w:afterAutospacing="0"/>
              <w:rPr>
                <w:rFonts w:ascii="Times New Roman" w:hAnsi="Times New Roman" w:cs="Times New Roman"/>
                <w:sz w:val="20"/>
                <w:szCs w:val="20"/>
                <w:lang w:val="en-GB"/>
              </w:rPr>
            </w:pPr>
          </w:p>
          <w:p w14:paraId="660EE366" w14:textId="77777777" w:rsidR="009B5A97" w:rsidRDefault="009B5A97">
            <w:pPr>
              <w:pStyle w:val="NormalWeb"/>
              <w:spacing w:before="0" w:beforeAutospacing="0" w:after="0" w:afterAutospacing="0"/>
              <w:rPr>
                <w:rFonts w:ascii="Times New Roman" w:hAnsi="Times New Roman" w:cs="Times New Roman"/>
                <w:sz w:val="20"/>
                <w:szCs w:val="20"/>
                <w:lang w:val="en-GB"/>
              </w:rPr>
            </w:pPr>
          </w:p>
        </w:tc>
        <w:tc>
          <w:tcPr>
            <w:tcW w:w="2216" w:type="pct"/>
          </w:tcPr>
          <w:p w14:paraId="598B9DDC" w14:textId="77777777" w:rsidR="009B5A97" w:rsidRDefault="00966CFC">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lastRenderedPageBreak/>
              <w:tab/>
              <w:t>(Reserved for authors)</w:t>
            </w:r>
          </w:p>
          <w:p w14:paraId="4BDDC234" w14:textId="77777777" w:rsidR="00F6377D" w:rsidRDefault="00F6377D">
            <w:pPr>
              <w:pStyle w:val="NormalWeb"/>
              <w:spacing w:before="0" w:beforeAutospacing="0" w:after="0" w:afterAutospacing="0"/>
              <w:rPr>
                <w:rFonts w:ascii="Times New Roman" w:hAnsi="Times New Roman" w:cs="Times New Roman"/>
                <w:b/>
                <w:bCs/>
                <w:sz w:val="20"/>
                <w:szCs w:val="20"/>
              </w:rPr>
            </w:pPr>
          </w:p>
          <w:p w14:paraId="64369F96" w14:textId="250CE6C6" w:rsidR="00F6377D" w:rsidRDefault="00F6377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w:t>
            </w:r>
            <w:r w:rsidRPr="00F6377D">
              <w:rPr>
                <w:rFonts w:ascii="Times New Roman" w:hAnsi="Times New Roman" w:cs="Times New Roman"/>
                <w:b/>
                <w:bCs/>
                <w:sz w:val="20"/>
                <w:szCs w:val="20"/>
                <w:lang w:val="en-GB"/>
              </w:rPr>
              <w:t xml:space="preserve">he comments have been </w:t>
            </w:r>
            <w:proofErr w:type="gramStart"/>
            <w:r w:rsidRPr="00F6377D">
              <w:rPr>
                <w:rFonts w:ascii="Times New Roman" w:hAnsi="Times New Roman" w:cs="Times New Roman"/>
                <w:b/>
                <w:bCs/>
                <w:sz w:val="20"/>
                <w:szCs w:val="20"/>
                <w:lang w:val="en-GB"/>
              </w:rPr>
              <w:t>taken into account</w:t>
            </w:r>
            <w:proofErr w:type="gramEnd"/>
          </w:p>
        </w:tc>
      </w:tr>
    </w:tbl>
    <w:p w14:paraId="5C13E25D" w14:textId="77777777" w:rsidR="009B5A97" w:rsidRDefault="009B5A97">
      <w:pPr>
        <w:rPr>
          <w:rFonts w:eastAsia="Arial Unicode MS"/>
          <w:b/>
          <w:bCs/>
          <w:sz w:val="20"/>
          <w:szCs w:val="20"/>
          <w:u w:val="single"/>
          <w:lang w:val="en-GB"/>
        </w:rPr>
      </w:pPr>
    </w:p>
    <w:p w14:paraId="01DFF47D" w14:textId="77777777" w:rsidR="009B5A97" w:rsidRDefault="009B5A97">
      <w:pPr>
        <w:rPr>
          <w:rFonts w:eastAsia="Arial Unicode MS"/>
          <w:b/>
          <w:bCs/>
          <w:sz w:val="20"/>
          <w:szCs w:val="20"/>
          <w:u w:val="single"/>
          <w:lang w:val="en-GB"/>
        </w:rPr>
      </w:pPr>
    </w:p>
    <w:sectPr w:rsidR="009B5A9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D748" w14:textId="77777777" w:rsidR="007F4896" w:rsidRDefault="007F4896">
      <w:r>
        <w:separator/>
      </w:r>
    </w:p>
  </w:endnote>
  <w:endnote w:type="continuationSeparator" w:id="0">
    <w:p w14:paraId="1A4D4B77" w14:textId="77777777" w:rsidR="007F4896" w:rsidRDefault="007F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D51F6" w14:textId="77777777" w:rsidR="009B5A97" w:rsidRDefault="009B5A97">
    <w:pPr>
      <w:pStyle w:val="Footer"/>
      <w:jc w:val="right"/>
    </w:pPr>
  </w:p>
  <w:p w14:paraId="417E37B0" w14:textId="77777777" w:rsidR="009B5A97" w:rsidRDefault="00966C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077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0777">
      <w:rPr>
        <w:b/>
        <w:noProof/>
        <w:sz w:val="20"/>
      </w:rPr>
      <w:t>3</w:t>
    </w:r>
    <w:r>
      <w:rPr>
        <w:b/>
        <w:sz w:val="20"/>
      </w:rPr>
      <w:fldChar w:fldCharType="end"/>
    </w:r>
  </w:p>
  <w:p w14:paraId="222B3561" w14:textId="77777777" w:rsidR="009B5A97" w:rsidRDefault="00966CFC">
    <w:pPr>
      <w:pStyle w:val="Footer"/>
      <w:jc w:val="right"/>
      <w:rPr>
        <w:b/>
        <w:sz w:val="20"/>
      </w:rPr>
    </w:pPr>
    <w:r>
      <w:rPr>
        <w:b/>
        <w:sz w:val="20"/>
      </w:rPr>
      <w:t>V240326</w:t>
    </w:r>
  </w:p>
  <w:p w14:paraId="6EAB86ED" w14:textId="77777777" w:rsidR="009B5A97" w:rsidRDefault="009B5A97">
    <w:pPr>
      <w:pStyle w:val="Footer"/>
      <w:jc w:val="right"/>
    </w:pPr>
  </w:p>
  <w:p w14:paraId="4564373F" w14:textId="77777777" w:rsidR="009B5A97" w:rsidRDefault="009B5A9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7BD51" w14:textId="77777777" w:rsidR="007F4896" w:rsidRDefault="007F4896">
      <w:r>
        <w:separator/>
      </w:r>
    </w:p>
  </w:footnote>
  <w:footnote w:type="continuationSeparator" w:id="0">
    <w:p w14:paraId="4B074C71" w14:textId="77777777" w:rsidR="007F4896" w:rsidRDefault="007F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E3DF" w14:textId="77777777" w:rsidR="009B5A97" w:rsidRDefault="009B5A97">
    <w:pPr>
      <w:spacing w:before="100" w:beforeAutospacing="1" w:after="100" w:afterAutospacing="1"/>
      <w:jc w:val="center"/>
      <w:rPr>
        <w:rFonts w:ascii="Arial" w:hAnsi="Arial" w:cs="Arial"/>
        <w:b/>
        <w:bCs/>
        <w:color w:val="003399"/>
        <w:szCs w:val="20"/>
        <w:u w:val="single"/>
        <w:lang w:val="en-GB"/>
      </w:rPr>
    </w:pPr>
  </w:p>
  <w:p w14:paraId="46D3C212" w14:textId="77777777" w:rsidR="009B5A97" w:rsidRDefault="00966C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609436E"/>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5A97"/>
    <w:rsid w:val="00060BB3"/>
    <w:rsid w:val="00413A08"/>
    <w:rsid w:val="00447E5F"/>
    <w:rsid w:val="00480777"/>
    <w:rsid w:val="006B1A89"/>
    <w:rsid w:val="007461D0"/>
    <w:rsid w:val="007F4896"/>
    <w:rsid w:val="00813241"/>
    <w:rsid w:val="00832853"/>
    <w:rsid w:val="00966CFC"/>
    <w:rsid w:val="009B5A97"/>
    <w:rsid w:val="00CD66E2"/>
    <w:rsid w:val="00DF6FF8"/>
    <w:rsid w:val="00F637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2311D"/>
  <w15:docId w15:val="{CC23A34B-D53E-414C-B01A-B889638FF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Mentionnonrsolue1">
    <w:name w:val="Mention non résolue1"/>
    <w:uiPriority w:val="99"/>
    <w:semiHidden/>
    <w:unhideWhenUsed/>
    <w:rsid w:val="00813241"/>
    <w:rPr>
      <w:color w:val="605E5C"/>
      <w:shd w:val="clear" w:color="auto" w:fill="E1DFDD"/>
    </w:rPr>
  </w:style>
  <w:style w:type="character" w:styleId="UnresolvedMention">
    <w:name w:val="Unresolved Mention"/>
    <w:uiPriority w:val="99"/>
    <w:semiHidden/>
    <w:unhideWhenUsed/>
    <w:rsid w:val="00F63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1171</Words>
  <Characters>6678</Characters>
  <Application>Microsoft Office Word</Application>
  <DocSecurity>0</DocSecurity>
  <Lines>55</Lines>
  <Paragraphs>15</Paragraphs>
  <ScaleCrop>false</ScaleCrop>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22</cp:revision>
  <dcterms:created xsi:type="dcterms:W3CDTF">2026-03-24T06:15:00Z</dcterms:created>
  <dcterms:modified xsi:type="dcterms:W3CDTF">2026-04-15T10:30:00Z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9a304810a970418483abe45ca9b53eb2</vt:lpwstr>
  </property>
</Properties>
</file>