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C6A8F">
        <w:trPr>
          <w:trHeight w:val="20"/>
          <w:jc w:val="center"/>
        </w:trPr>
        <w:tc>
          <w:tcPr>
            <w:tcW w:w="1186" w:type="pct"/>
            <w:shd w:val="clear" w:color="auto" w:fill="auto"/>
          </w:tcPr>
          <w:p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DC6A8F" w:rsidRDefault="00450AC2">
            <w:pPr>
              <w:rPr>
                <w:b/>
                <w:bCs/>
                <w:color w:val="0000FF"/>
                <w:sz w:val="20"/>
                <w:szCs w:val="20"/>
                <w:lang w:val="en-GB"/>
              </w:rPr>
            </w:pPr>
            <w:r>
              <w:rPr>
                <w:b/>
                <w:bCs/>
                <w:color w:val="0000FF"/>
                <w:sz w:val="20"/>
                <w:szCs w:val="20"/>
                <w:lang w:val="en-GB"/>
              </w:rPr>
              <w:t>Current Journal of Applied Science and Technology</w:t>
            </w:r>
          </w:p>
        </w:tc>
      </w:tr>
      <w:tr w:rsidR="00DC6A8F">
        <w:trPr>
          <w:trHeight w:val="20"/>
          <w:jc w:val="center"/>
        </w:trPr>
        <w:tc>
          <w:tcPr>
            <w:tcW w:w="1186" w:type="pct"/>
            <w:shd w:val="clear" w:color="auto" w:fill="auto"/>
          </w:tcPr>
          <w:p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DC6A8F" w:rsidRDefault="000F1100">
            <w:pPr>
              <w:pStyle w:val="NormalWeb"/>
              <w:spacing w:before="0" w:beforeAutospacing="0" w:after="0" w:afterAutospacing="0"/>
              <w:rPr>
                <w:rFonts w:ascii="Times New Roman" w:hAnsi="Times New Roman" w:cs="Times New Roman"/>
                <w:b/>
                <w:bCs/>
                <w:sz w:val="20"/>
                <w:szCs w:val="28"/>
                <w:lang w:val="en-GB"/>
              </w:rPr>
            </w:pPr>
            <w:r w:rsidRPr="000F1100">
              <w:rPr>
                <w:rFonts w:ascii="Times New Roman" w:hAnsi="Times New Roman" w:cs="Times New Roman"/>
                <w:b/>
                <w:bCs/>
                <w:sz w:val="20"/>
                <w:szCs w:val="28"/>
                <w:lang w:val="en-GB"/>
              </w:rPr>
              <w:t>Ms_CJAST_156572</w:t>
            </w:r>
          </w:p>
        </w:tc>
      </w:tr>
      <w:tr w:rsidR="00DC6A8F">
        <w:trPr>
          <w:trHeight w:val="20"/>
          <w:jc w:val="center"/>
        </w:trPr>
        <w:tc>
          <w:tcPr>
            <w:tcW w:w="1186" w:type="pct"/>
            <w:shd w:val="clear" w:color="auto" w:fill="auto"/>
          </w:tcPr>
          <w:p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DC6A8F" w:rsidRDefault="000F1100">
            <w:pPr>
              <w:pStyle w:val="NormalWeb"/>
              <w:spacing w:before="0" w:beforeAutospacing="0" w:after="0" w:afterAutospacing="0"/>
              <w:rPr>
                <w:rFonts w:ascii="Times New Roman" w:hAnsi="Times New Roman" w:cs="Times New Roman"/>
                <w:b/>
                <w:sz w:val="20"/>
                <w:szCs w:val="28"/>
                <w:lang w:val="en-GB"/>
              </w:rPr>
            </w:pPr>
            <w:r w:rsidRPr="000F1100">
              <w:rPr>
                <w:rFonts w:ascii="Times New Roman" w:hAnsi="Times New Roman" w:cs="Times New Roman"/>
                <w:b/>
                <w:sz w:val="20"/>
                <w:szCs w:val="28"/>
                <w:lang w:val="en-GB"/>
              </w:rPr>
              <w:t>Prediction of Formation Porosity from Well Log Data using selected Machine Learning Algorithms</w:t>
            </w:r>
          </w:p>
        </w:tc>
      </w:tr>
      <w:tr w:rsidR="00DC6A8F">
        <w:trPr>
          <w:trHeight w:val="20"/>
          <w:jc w:val="center"/>
        </w:trPr>
        <w:tc>
          <w:tcPr>
            <w:tcW w:w="1186" w:type="pct"/>
            <w:shd w:val="clear" w:color="auto" w:fill="auto"/>
          </w:tcPr>
          <w:p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DC6A8F" w:rsidRDefault="00450AC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DC6A8F" w:rsidRDefault="00DC6A8F">
            <w:pPr>
              <w:pStyle w:val="NormalWeb"/>
              <w:spacing w:before="0" w:beforeAutospacing="0" w:after="0" w:afterAutospacing="0"/>
              <w:rPr>
                <w:rFonts w:ascii="Times New Roman" w:hAnsi="Times New Roman" w:cs="Times New Roman"/>
                <w:b/>
                <w:sz w:val="20"/>
                <w:szCs w:val="28"/>
                <w:lang w:val="en-GB"/>
              </w:rPr>
            </w:pPr>
          </w:p>
        </w:tc>
      </w:tr>
    </w:tbl>
    <w:p w:rsidR="00DC6A8F" w:rsidRDefault="00DC6A8F">
      <w:pPr>
        <w:pStyle w:val="BodyText"/>
        <w:rPr>
          <w:rFonts w:ascii="Times New Roman" w:hAnsi="Times New Roman"/>
          <w:i/>
          <w:sz w:val="20"/>
          <w:szCs w:val="20"/>
          <w:u w:val="single"/>
          <w:lang w:val="en-GB"/>
        </w:rPr>
      </w:pPr>
    </w:p>
    <w:p w:rsidR="00DC6A8F" w:rsidRDefault="00DC6A8F">
      <w:pPr>
        <w:pStyle w:val="BodyText"/>
        <w:rPr>
          <w:rFonts w:ascii="Times New Roman" w:hAnsi="Times New Roman"/>
          <w:i/>
          <w:sz w:val="20"/>
          <w:szCs w:val="20"/>
          <w:u w:val="single"/>
          <w:lang w:val="en-GB"/>
        </w:rPr>
      </w:pPr>
    </w:p>
    <w:p w:rsidR="00DC6A8F" w:rsidRDefault="00DC6A8F">
      <w:pPr>
        <w:pStyle w:val="BodyText"/>
        <w:rPr>
          <w:rFonts w:ascii="Times New Roman" w:hAnsi="Times New Roman"/>
          <w:i/>
          <w:sz w:val="20"/>
          <w:szCs w:val="20"/>
          <w:u w:val="single"/>
          <w:lang w:val="en-GB"/>
        </w:rPr>
      </w:pPr>
    </w:p>
    <w:p w:rsidR="00DC6A8F" w:rsidRDefault="00DC6A8F">
      <w:pPr>
        <w:pStyle w:val="BodyText"/>
        <w:rPr>
          <w:rFonts w:ascii="Times New Roman" w:hAnsi="Times New Roman"/>
          <w:sz w:val="22"/>
          <w:szCs w:val="20"/>
          <w:lang w:val="en-GB"/>
        </w:rPr>
      </w:pPr>
    </w:p>
    <w:p w:rsidR="00DC6A8F" w:rsidRDefault="00DC6A8F">
      <w:pPr>
        <w:pStyle w:val="BodyText"/>
        <w:rPr>
          <w:rFonts w:ascii="Times New Roman" w:hAnsi="Times New Roman"/>
          <w:sz w:val="22"/>
          <w:szCs w:val="20"/>
          <w:lang w:val="en-GB"/>
        </w:rPr>
      </w:pPr>
    </w:p>
    <w:p w:rsidR="00DC6A8F" w:rsidRDefault="00450AC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DC6A8F" w:rsidRDefault="00DC6A8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C6A8F">
        <w:trPr>
          <w:trHeight w:val="20"/>
          <w:jc w:val="center"/>
        </w:trPr>
        <w:tc>
          <w:tcPr>
            <w:tcW w:w="1789" w:type="pct"/>
            <w:shd w:val="clear" w:color="auto" w:fill="auto"/>
            <w:noWrap/>
          </w:tcPr>
          <w:p w:rsidR="00DC6A8F" w:rsidRDefault="00DC6A8F">
            <w:pPr>
              <w:pStyle w:val="Heading2"/>
              <w:jc w:val="left"/>
              <w:rPr>
                <w:rFonts w:ascii="Times New Roman" w:hAnsi="Times New Roman"/>
                <w:lang w:val="en-GB" w:eastAsia="en-US"/>
              </w:rPr>
            </w:pPr>
          </w:p>
        </w:tc>
        <w:tc>
          <w:tcPr>
            <w:tcW w:w="1844" w:type="pct"/>
            <w:shd w:val="clear" w:color="auto" w:fill="auto"/>
          </w:tcPr>
          <w:p w:rsidR="00DC6A8F" w:rsidRDefault="00450AC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DC6A8F" w:rsidRDefault="00450AC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DC6A8F" w:rsidRDefault="00DC6A8F">
            <w:pPr>
              <w:pStyle w:val="Heading2"/>
              <w:jc w:val="left"/>
              <w:rPr>
                <w:rFonts w:ascii="Times New Roman" w:hAnsi="Times New Roman"/>
                <w:b w:val="0"/>
                <w:lang w:val="en-GB" w:eastAsia="en-US"/>
              </w:rPr>
            </w:pPr>
          </w:p>
        </w:tc>
      </w:tr>
      <w:tr w:rsidR="00DC6A8F">
        <w:trPr>
          <w:trHeight w:val="20"/>
          <w:jc w:val="center"/>
        </w:trPr>
        <w:tc>
          <w:tcPr>
            <w:tcW w:w="1789" w:type="pct"/>
            <w:shd w:val="clear" w:color="auto" w:fill="auto"/>
            <w:noWrap/>
          </w:tcPr>
          <w:p w:rsidR="00DC6A8F" w:rsidRDefault="00450AC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DC6A8F" w:rsidRDefault="00AE2805">
            <w:pPr>
              <w:pStyle w:val="ListParagraph"/>
              <w:ind w:left="0"/>
            </w:pPr>
            <w:r>
              <w:rPr>
                <w:b/>
                <w:bCs/>
                <w:sz w:val="20"/>
                <w:szCs w:val="20"/>
                <w:lang w:val="en-GB"/>
              </w:rPr>
              <w:t xml:space="preserve">The </w:t>
            </w:r>
            <w:r>
              <w:t>dataset size (</w:t>
            </w:r>
            <w:r>
              <w:rPr>
                <w:rStyle w:val="Strong"/>
                <w:rFonts w:eastAsia="MS Mincho"/>
              </w:rPr>
              <w:t>258,708 samples</w:t>
            </w:r>
            <w:r>
              <w:t>) is good.</w:t>
            </w:r>
          </w:p>
          <w:p w:rsidR="00AE2805" w:rsidRDefault="00AE2805">
            <w:pPr>
              <w:pStyle w:val="ListParagraph"/>
              <w:ind w:left="0"/>
            </w:pPr>
            <w:r>
              <w:t>Clear and well description of the machine learning method.</w:t>
            </w:r>
          </w:p>
          <w:p w:rsidR="00AE2805" w:rsidRDefault="009D5AC5">
            <w:pPr>
              <w:pStyle w:val="ListParagraph"/>
              <w:ind w:left="0"/>
              <w:rPr>
                <w:b/>
                <w:bCs/>
                <w:sz w:val="20"/>
                <w:szCs w:val="20"/>
                <w:lang w:val="en-GB"/>
              </w:rPr>
            </w:pPr>
            <w:r>
              <w:t>A good and quantitative results were obtained.</w:t>
            </w:r>
          </w:p>
        </w:tc>
        <w:tc>
          <w:tcPr>
            <w:tcW w:w="1367" w:type="pct"/>
            <w:shd w:val="clear" w:color="auto" w:fill="auto"/>
          </w:tcPr>
          <w:p w:rsidR="00DC6A8F" w:rsidRDefault="003C00AC">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DC6A8F" w:rsidRDefault="00DC6A8F">
      <w:pPr>
        <w:rPr>
          <w:sz w:val="22"/>
          <w:szCs w:val="20"/>
          <w:lang w:val="en-GB"/>
        </w:rPr>
      </w:pPr>
    </w:p>
    <w:p w:rsidR="00DC6A8F" w:rsidRDefault="00DC6A8F">
      <w:pPr>
        <w:rPr>
          <w:sz w:val="22"/>
          <w:szCs w:val="20"/>
          <w:lang w:val="en-GB"/>
        </w:rPr>
      </w:pPr>
    </w:p>
    <w:p w:rsidR="00DC6A8F" w:rsidRDefault="00DC6A8F">
      <w:pPr>
        <w:rPr>
          <w:sz w:val="22"/>
          <w:szCs w:val="20"/>
          <w:lang w:val="en-GB"/>
        </w:rPr>
      </w:pPr>
    </w:p>
    <w:p w:rsidR="00DC6A8F" w:rsidRDefault="00450AC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DC6A8F" w:rsidRDefault="00DC6A8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C6A8F">
        <w:trPr>
          <w:trHeight w:val="20"/>
          <w:tblHeader/>
          <w:jc w:val="center"/>
        </w:trPr>
        <w:tc>
          <w:tcPr>
            <w:tcW w:w="1790" w:type="pct"/>
            <w:shd w:val="clear" w:color="auto" w:fill="auto"/>
            <w:noWrap/>
          </w:tcPr>
          <w:p w:rsidR="00DC6A8F" w:rsidRDefault="00DC6A8F">
            <w:pPr>
              <w:pStyle w:val="Heading2"/>
              <w:jc w:val="left"/>
              <w:rPr>
                <w:rFonts w:ascii="Times New Roman" w:hAnsi="Times New Roman"/>
                <w:lang w:val="en-GB" w:eastAsia="en-US"/>
              </w:rPr>
            </w:pPr>
          </w:p>
        </w:tc>
        <w:tc>
          <w:tcPr>
            <w:tcW w:w="1843" w:type="pct"/>
            <w:shd w:val="clear" w:color="auto" w:fill="auto"/>
          </w:tcPr>
          <w:p w:rsidR="00DC6A8F" w:rsidRDefault="00450AC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DC6A8F" w:rsidRDefault="00450AC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C6A8F">
        <w:trPr>
          <w:trHeight w:val="20"/>
          <w:jc w:val="center"/>
        </w:trPr>
        <w:tc>
          <w:tcPr>
            <w:tcW w:w="1790" w:type="pct"/>
            <w:shd w:val="clear" w:color="auto" w:fill="auto"/>
            <w:noWrap/>
          </w:tcPr>
          <w:p w:rsidR="00DC6A8F" w:rsidRDefault="00450AC2">
            <w:pPr>
              <w:rPr>
                <w:b/>
                <w:bCs/>
                <w:sz w:val="20"/>
                <w:szCs w:val="20"/>
                <w:lang w:val="en-GB"/>
              </w:rPr>
            </w:pPr>
            <w:r>
              <w:rPr>
                <w:b/>
                <w:bCs/>
                <w:sz w:val="20"/>
                <w:szCs w:val="20"/>
                <w:lang w:val="en-GB"/>
              </w:rPr>
              <w:t xml:space="preserve">1. Is the title clear and appropriate for the study? </w:t>
            </w:r>
          </w:p>
          <w:p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rsidR="00DC6A8F" w:rsidRDefault="00450AC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C6A8F" w:rsidRDefault="00992F67">
            <w:pPr>
              <w:ind w:left="360"/>
              <w:rPr>
                <w:b/>
                <w:bCs/>
                <w:sz w:val="20"/>
                <w:szCs w:val="20"/>
                <w:lang w:val="en-GB"/>
              </w:rPr>
            </w:pPr>
            <w:r>
              <w:rPr>
                <w:b/>
                <w:bCs/>
                <w:sz w:val="20"/>
                <w:szCs w:val="20"/>
                <w:lang w:val="en-GB"/>
              </w:rPr>
              <w:t>4</w:t>
            </w:r>
          </w:p>
        </w:tc>
        <w:tc>
          <w:tcPr>
            <w:tcW w:w="1367" w:type="pct"/>
            <w:shd w:val="clear" w:color="auto" w:fill="auto"/>
          </w:tcPr>
          <w:p w:rsidR="00DC6A8F" w:rsidRDefault="003C00AC">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3C00AC">
        <w:trPr>
          <w:trHeight w:val="20"/>
          <w:jc w:val="center"/>
        </w:trPr>
        <w:tc>
          <w:tcPr>
            <w:tcW w:w="1790" w:type="pct"/>
            <w:shd w:val="clear" w:color="auto" w:fill="auto"/>
            <w:noWrap/>
          </w:tcPr>
          <w:p w:rsidR="003C00AC" w:rsidRDefault="003C00AC" w:rsidP="003C00A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Default="003C00AC" w:rsidP="003C00AC">
            <w:pPr>
              <w:ind w:left="360"/>
              <w:rPr>
                <w:b/>
                <w:bCs/>
                <w:sz w:val="20"/>
                <w:szCs w:val="20"/>
                <w:lang w:val="en-GB"/>
              </w:rPr>
            </w:pPr>
            <w:r>
              <w:rPr>
                <w:b/>
                <w:bCs/>
                <w:sz w:val="20"/>
                <w:szCs w:val="20"/>
                <w:lang w:val="en-GB"/>
              </w:rPr>
              <w:t>3</w:t>
            </w:r>
          </w:p>
        </w:tc>
        <w:tc>
          <w:tcPr>
            <w:tcW w:w="1367" w:type="pct"/>
            <w:shd w:val="clear" w:color="auto" w:fill="auto"/>
          </w:tcPr>
          <w:p w:rsidR="003C00AC" w:rsidRDefault="003C00AC" w:rsidP="003C00AC">
            <w:r w:rsidRPr="006F05D8">
              <w:rPr>
                <w:b/>
                <w:lang w:val="en-GB"/>
              </w:rPr>
              <w:t>Noted</w:t>
            </w:r>
          </w:p>
        </w:tc>
      </w:tr>
      <w:tr w:rsidR="003C00AC">
        <w:trPr>
          <w:trHeight w:val="20"/>
          <w:jc w:val="center"/>
        </w:trPr>
        <w:tc>
          <w:tcPr>
            <w:tcW w:w="1790" w:type="pct"/>
            <w:shd w:val="clear" w:color="auto" w:fill="auto"/>
            <w:noWrap/>
          </w:tcPr>
          <w:p w:rsidR="003C00AC" w:rsidRDefault="003C00AC" w:rsidP="003C00AC">
            <w:pPr>
              <w:pStyle w:val="Heading2"/>
              <w:jc w:val="left"/>
              <w:rPr>
                <w:rFonts w:ascii="Times New Roman" w:hAnsi="Times New Roman"/>
                <w:lang w:val="en-GB"/>
              </w:rPr>
            </w:pPr>
            <w:r>
              <w:rPr>
                <w:rFonts w:ascii="Times New Roman" w:hAnsi="Times New Roman"/>
                <w:lang w:val="en-GB"/>
              </w:rPr>
              <w:t>3. Are the keywords appropriate and useful?</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Default="003C00AC" w:rsidP="003C00AC">
            <w:pPr>
              <w:ind w:left="360"/>
              <w:rPr>
                <w:b/>
                <w:bCs/>
                <w:sz w:val="20"/>
                <w:szCs w:val="20"/>
                <w:lang w:val="en-GB"/>
              </w:rPr>
            </w:pPr>
            <w:r>
              <w:rPr>
                <w:b/>
                <w:bCs/>
                <w:sz w:val="20"/>
                <w:szCs w:val="20"/>
                <w:lang w:val="en-GB"/>
              </w:rPr>
              <w:t>4</w:t>
            </w:r>
          </w:p>
        </w:tc>
        <w:tc>
          <w:tcPr>
            <w:tcW w:w="1367" w:type="pct"/>
            <w:shd w:val="clear" w:color="auto" w:fill="auto"/>
          </w:tcPr>
          <w:p w:rsidR="003C00AC" w:rsidRDefault="003C00AC" w:rsidP="003C00AC">
            <w:r w:rsidRPr="006F05D8">
              <w:rPr>
                <w:b/>
                <w:lang w:val="en-GB"/>
              </w:rPr>
              <w:t>Noted</w:t>
            </w:r>
          </w:p>
        </w:tc>
      </w:tr>
      <w:tr w:rsidR="003C00AC">
        <w:trPr>
          <w:trHeight w:val="20"/>
          <w:jc w:val="center"/>
        </w:trPr>
        <w:tc>
          <w:tcPr>
            <w:tcW w:w="1790" w:type="pct"/>
            <w:shd w:val="clear" w:color="auto" w:fill="auto"/>
            <w:noWrap/>
          </w:tcPr>
          <w:p w:rsidR="003C00AC" w:rsidRDefault="003C00AC" w:rsidP="003C00A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Default="003C00AC" w:rsidP="003C00AC">
            <w:pPr>
              <w:ind w:left="360"/>
              <w:rPr>
                <w:b/>
                <w:bCs/>
                <w:sz w:val="20"/>
                <w:szCs w:val="20"/>
                <w:lang w:val="en-GB"/>
              </w:rPr>
            </w:pPr>
            <w:r>
              <w:rPr>
                <w:b/>
                <w:bCs/>
                <w:sz w:val="20"/>
                <w:szCs w:val="20"/>
                <w:lang w:val="en-GB"/>
              </w:rPr>
              <w:t>4</w:t>
            </w:r>
          </w:p>
        </w:tc>
        <w:tc>
          <w:tcPr>
            <w:tcW w:w="1367" w:type="pct"/>
            <w:shd w:val="clear" w:color="auto" w:fill="auto"/>
          </w:tcPr>
          <w:p w:rsidR="003C00AC" w:rsidRDefault="003C00AC" w:rsidP="003C00AC">
            <w:r w:rsidRPr="006F05D8">
              <w:rPr>
                <w:b/>
                <w:lang w:val="en-GB"/>
              </w:rPr>
              <w:t>Noted</w:t>
            </w:r>
          </w:p>
        </w:tc>
      </w:tr>
      <w:tr w:rsidR="003C00AC">
        <w:trPr>
          <w:trHeight w:val="20"/>
          <w:jc w:val="center"/>
        </w:trPr>
        <w:tc>
          <w:tcPr>
            <w:tcW w:w="1790" w:type="pct"/>
            <w:shd w:val="clear" w:color="auto" w:fill="auto"/>
            <w:noWrap/>
          </w:tcPr>
          <w:p w:rsidR="003C00AC" w:rsidRDefault="003C00AC" w:rsidP="003C00AC">
            <w:pPr>
              <w:pStyle w:val="Heading2"/>
              <w:jc w:val="left"/>
              <w:rPr>
                <w:rFonts w:ascii="Times New Roman" w:hAnsi="Times New Roman"/>
                <w:lang w:val="en-GB"/>
              </w:rPr>
            </w:pPr>
            <w:r>
              <w:rPr>
                <w:rFonts w:ascii="Times New Roman" w:hAnsi="Times New Roman"/>
                <w:lang w:val="en-GB"/>
              </w:rPr>
              <w:t>5. Are the research objectives/hypotheses clearly stated?</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Default="003C00AC" w:rsidP="003C00AC">
            <w:pPr>
              <w:ind w:left="360"/>
              <w:rPr>
                <w:b/>
                <w:bCs/>
                <w:sz w:val="20"/>
                <w:szCs w:val="20"/>
                <w:lang w:val="en-GB"/>
              </w:rPr>
            </w:pPr>
            <w:r>
              <w:rPr>
                <w:b/>
                <w:bCs/>
                <w:sz w:val="20"/>
                <w:szCs w:val="20"/>
                <w:lang w:val="en-GB"/>
              </w:rPr>
              <w:t>4</w:t>
            </w:r>
          </w:p>
        </w:tc>
        <w:tc>
          <w:tcPr>
            <w:tcW w:w="1367" w:type="pct"/>
            <w:shd w:val="clear" w:color="auto" w:fill="auto"/>
          </w:tcPr>
          <w:p w:rsidR="003C00AC" w:rsidRDefault="003C00AC" w:rsidP="003C00AC">
            <w:r w:rsidRPr="006F05D8">
              <w:rPr>
                <w:b/>
                <w:lang w:val="en-GB"/>
              </w:rPr>
              <w:t>Noted</w:t>
            </w:r>
          </w:p>
        </w:tc>
      </w:tr>
      <w:tr w:rsidR="003C00AC">
        <w:trPr>
          <w:trHeight w:val="20"/>
          <w:jc w:val="center"/>
        </w:trPr>
        <w:tc>
          <w:tcPr>
            <w:tcW w:w="1790" w:type="pct"/>
            <w:shd w:val="clear" w:color="auto" w:fill="auto"/>
            <w:noWrap/>
          </w:tcPr>
          <w:p w:rsidR="003C00AC" w:rsidRDefault="003C00AC" w:rsidP="003C00AC">
            <w:pPr>
              <w:pStyle w:val="Heading2"/>
              <w:jc w:val="left"/>
              <w:rPr>
                <w:rFonts w:ascii="Times New Roman" w:hAnsi="Times New Roman"/>
                <w:lang w:val="en-GB"/>
              </w:rPr>
            </w:pPr>
            <w:r>
              <w:rPr>
                <w:rFonts w:ascii="Times New Roman" w:hAnsi="Times New Roman"/>
                <w:lang w:val="en-GB"/>
              </w:rPr>
              <w:t>6. Is the literature review relevant and up to date?</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Default="003C00AC" w:rsidP="003C00AC">
            <w:pPr>
              <w:ind w:left="360"/>
              <w:rPr>
                <w:b/>
                <w:bCs/>
                <w:sz w:val="20"/>
                <w:szCs w:val="20"/>
                <w:lang w:val="en-GB"/>
              </w:rPr>
            </w:pPr>
            <w:r>
              <w:rPr>
                <w:b/>
                <w:bCs/>
                <w:sz w:val="20"/>
                <w:szCs w:val="20"/>
                <w:lang w:val="en-GB"/>
              </w:rPr>
              <w:t>3</w:t>
            </w:r>
          </w:p>
        </w:tc>
        <w:tc>
          <w:tcPr>
            <w:tcW w:w="1367" w:type="pct"/>
            <w:shd w:val="clear" w:color="auto" w:fill="auto"/>
          </w:tcPr>
          <w:p w:rsidR="003C00AC" w:rsidRDefault="003C00AC" w:rsidP="003C00AC">
            <w:r w:rsidRPr="006F05D8">
              <w:rPr>
                <w:b/>
                <w:lang w:val="en-GB"/>
              </w:rPr>
              <w:t>Noted</w:t>
            </w:r>
          </w:p>
        </w:tc>
      </w:tr>
      <w:tr w:rsidR="003C00AC">
        <w:trPr>
          <w:trHeight w:val="20"/>
          <w:jc w:val="center"/>
        </w:trPr>
        <w:tc>
          <w:tcPr>
            <w:tcW w:w="1790" w:type="pct"/>
            <w:shd w:val="clear" w:color="auto" w:fill="auto"/>
            <w:noWrap/>
          </w:tcPr>
          <w:p w:rsidR="003C00AC" w:rsidRDefault="003C00AC" w:rsidP="003C00AC">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Default="003C00AC" w:rsidP="003C00AC">
            <w:pPr>
              <w:ind w:left="360"/>
              <w:rPr>
                <w:b/>
                <w:bCs/>
                <w:sz w:val="20"/>
                <w:szCs w:val="20"/>
                <w:lang w:val="en-GB"/>
              </w:rPr>
            </w:pPr>
            <w:r>
              <w:rPr>
                <w:b/>
                <w:bCs/>
                <w:sz w:val="20"/>
                <w:szCs w:val="20"/>
                <w:lang w:val="en-GB"/>
              </w:rPr>
              <w:t>3</w:t>
            </w:r>
          </w:p>
        </w:tc>
        <w:tc>
          <w:tcPr>
            <w:tcW w:w="1367" w:type="pct"/>
            <w:shd w:val="clear" w:color="auto" w:fill="auto"/>
          </w:tcPr>
          <w:p w:rsidR="003C00AC" w:rsidRDefault="003C00AC" w:rsidP="003C00AC">
            <w:r w:rsidRPr="006F05D8">
              <w:rPr>
                <w:b/>
                <w:lang w:val="en-GB"/>
              </w:rPr>
              <w:t>Noted</w:t>
            </w:r>
          </w:p>
        </w:tc>
      </w:tr>
      <w:tr w:rsidR="003C00AC">
        <w:trPr>
          <w:trHeight w:val="20"/>
          <w:jc w:val="center"/>
        </w:trPr>
        <w:tc>
          <w:tcPr>
            <w:tcW w:w="1790" w:type="pct"/>
            <w:shd w:val="clear" w:color="auto" w:fill="auto"/>
            <w:noWrap/>
          </w:tcPr>
          <w:p w:rsidR="003C00AC" w:rsidRDefault="003C00AC" w:rsidP="003C00AC">
            <w:pPr>
              <w:pStyle w:val="Heading2"/>
              <w:jc w:val="left"/>
              <w:rPr>
                <w:rFonts w:ascii="Times New Roman" w:hAnsi="Times New Roman"/>
                <w:lang w:val="en-GB"/>
              </w:rPr>
            </w:pPr>
            <w:r>
              <w:rPr>
                <w:rFonts w:ascii="Times New Roman" w:hAnsi="Times New Roman"/>
                <w:lang w:val="en-GB"/>
              </w:rPr>
              <w:t>8. Were ethical issues properly addressed (if applicable)?</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Default="003C00AC" w:rsidP="003C00AC">
            <w:pPr>
              <w:ind w:left="360"/>
              <w:rPr>
                <w:b/>
                <w:bCs/>
                <w:sz w:val="20"/>
                <w:szCs w:val="20"/>
                <w:lang w:val="en-GB"/>
              </w:rPr>
            </w:pPr>
            <w:r>
              <w:rPr>
                <w:b/>
                <w:bCs/>
                <w:sz w:val="20"/>
                <w:szCs w:val="20"/>
                <w:lang w:val="en-GB"/>
              </w:rPr>
              <w:t>3</w:t>
            </w:r>
          </w:p>
        </w:tc>
        <w:tc>
          <w:tcPr>
            <w:tcW w:w="1367" w:type="pct"/>
            <w:shd w:val="clear" w:color="auto" w:fill="auto"/>
          </w:tcPr>
          <w:p w:rsidR="003C00AC" w:rsidRDefault="003C00AC" w:rsidP="003C00AC">
            <w:r w:rsidRPr="006F05D8">
              <w:rPr>
                <w:b/>
                <w:lang w:val="en-GB"/>
              </w:rPr>
              <w:t>Noted</w:t>
            </w:r>
          </w:p>
        </w:tc>
      </w:tr>
      <w:tr w:rsidR="003C00AC">
        <w:trPr>
          <w:trHeight w:val="20"/>
          <w:jc w:val="center"/>
        </w:trPr>
        <w:tc>
          <w:tcPr>
            <w:tcW w:w="1790" w:type="pct"/>
            <w:shd w:val="clear" w:color="auto" w:fill="auto"/>
            <w:noWrap/>
          </w:tcPr>
          <w:p w:rsidR="003C00AC" w:rsidRDefault="003C00AC" w:rsidP="003C00AC">
            <w:pPr>
              <w:rPr>
                <w:b/>
                <w:sz w:val="20"/>
                <w:szCs w:val="20"/>
                <w:lang w:val="en-GB"/>
              </w:rPr>
            </w:pPr>
            <w:r>
              <w:rPr>
                <w:b/>
                <w:sz w:val="20"/>
                <w:szCs w:val="20"/>
                <w:lang w:val="en-GB"/>
              </w:rPr>
              <w:t xml:space="preserve">9. Are the results presented clearly? </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Pr="009045F9" w:rsidRDefault="003C00AC" w:rsidP="003C00AC">
            <w:pPr>
              <w:pStyle w:val="ListParagraph"/>
              <w:ind w:left="0"/>
              <w:rPr>
                <w:b/>
                <w:bCs/>
                <w:sz w:val="20"/>
                <w:szCs w:val="20"/>
                <w:lang w:val="en-GB"/>
              </w:rPr>
            </w:pPr>
            <w:r>
              <w:rPr>
                <w:bCs/>
                <w:sz w:val="20"/>
                <w:szCs w:val="20"/>
                <w:lang w:val="en-GB"/>
              </w:rPr>
              <w:t xml:space="preserve">        </w:t>
            </w:r>
            <w:r w:rsidRPr="009045F9">
              <w:rPr>
                <w:b/>
                <w:bCs/>
                <w:sz w:val="20"/>
                <w:szCs w:val="20"/>
                <w:lang w:val="en-GB"/>
              </w:rPr>
              <w:t>4</w:t>
            </w:r>
          </w:p>
        </w:tc>
        <w:tc>
          <w:tcPr>
            <w:tcW w:w="1367" w:type="pct"/>
            <w:shd w:val="clear" w:color="auto" w:fill="auto"/>
          </w:tcPr>
          <w:p w:rsidR="003C00AC" w:rsidRDefault="003C00AC" w:rsidP="003C00AC">
            <w:r w:rsidRPr="006F05D8">
              <w:rPr>
                <w:b/>
                <w:lang w:val="en-GB"/>
              </w:rPr>
              <w:t>Noted</w:t>
            </w:r>
          </w:p>
        </w:tc>
      </w:tr>
      <w:tr w:rsidR="003C00AC">
        <w:trPr>
          <w:trHeight w:val="20"/>
          <w:jc w:val="center"/>
        </w:trPr>
        <w:tc>
          <w:tcPr>
            <w:tcW w:w="1790" w:type="pct"/>
            <w:shd w:val="clear" w:color="auto" w:fill="auto"/>
            <w:noWrap/>
          </w:tcPr>
          <w:p w:rsidR="003C00AC" w:rsidRDefault="003C00AC" w:rsidP="003C00AC">
            <w:pPr>
              <w:rPr>
                <w:b/>
                <w:sz w:val="20"/>
                <w:szCs w:val="20"/>
                <w:lang w:val="en-GB"/>
              </w:rPr>
            </w:pPr>
            <w:r>
              <w:rPr>
                <w:b/>
                <w:sz w:val="20"/>
                <w:szCs w:val="20"/>
                <w:lang w:val="en-GB"/>
              </w:rPr>
              <w:t>10. Are tables and figures clear, relevant, and necessary?</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Pr="009045F9" w:rsidRDefault="003C00AC" w:rsidP="003C00AC">
            <w:pPr>
              <w:pStyle w:val="ListParagraph"/>
              <w:ind w:left="0"/>
              <w:rPr>
                <w:b/>
                <w:bCs/>
                <w:sz w:val="20"/>
                <w:szCs w:val="20"/>
                <w:lang w:val="en-GB"/>
              </w:rPr>
            </w:pPr>
            <w:r>
              <w:rPr>
                <w:bCs/>
                <w:sz w:val="20"/>
                <w:szCs w:val="20"/>
                <w:lang w:val="en-GB"/>
              </w:rPr>
              <w:t xml:space="preserve">        </w:t>
            </w:r>
            <w:r w:rsidRPr="009045F9">
              <w:rPr>
                <w:b/>
                <w:bCs/>
                <w:sz w:val="20"/>
                <w:szCs w:val="20"/>
                <w:lang w:val="en-GB"/>
              </w:rPr>
              <w:t>4</w:t>
            </w:r>
          </w:p>
        </w:tc>
        <w:tc>
          <w:tcPr>
            <w:tcW w:w="1367" w:type="pct"/>
            <w:shd w:val="clear" w:color="auto" w:fill="auto"/>
          </w:tcPr>
          <w:p w:rsidR="003C00AC" w:rsidRDefault="003C00AC" w:rsidP="003C00AC">
            <w:r w:rsidRPr="00455DCE">
              <w:rPr>
                <w:b/>
                <w:lang w:val="en-GB"/>
              </w:rPr>
              <w:t>Noted</w:t>
            </w:r>
          </w:p>
        </w:tc>
      </w:tr>
      <w:tr w:rsidR="003C00AC">
        <w:trPr>
          <w:trHeight w:val="20"/>
          <w:jc w:val="center"/>
        </w:trPr>
        <w:tc>
          <w:tcPr>
            <w:tcW w:w="1790" w:type="pct"/>
            <w:shd w:val="clear" w:color="auto" w:fill="auto"/>
            <w:noWrap/>
          </w:tcPr>
          <w:p w:rsidR="003C00AC" w:rsidRDefault="003C00AC" w:rsidP="003C00AC">
            <w:pPr>
              <w:rPr>
                <w:b/>
                <w:sz w:val="20"/>
                <w:szCs w:val="20"/>
                <w:lang w:val="en-GB"/>
              </w:rPr>
            </w:pPr>
            <w:r>
              <w:rPr>
                <w:b/>
                <w:sz w:val="20"/>
                <w:szCs w:val="20"/>
                <w:lang w:val="en-GB"/>
              </w:rPr>
              <w:t>11. Does the discussion relate findings to existing literature?</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Pr="009045F9" w:rsidRDefault="003C00AC" w:rsidP="003C00AC">
            <w:pPr>
              <w:pStyle w:val="ListParagraph"/>
              <w:ind w:left="0"/>
              <w:rPr>
                <w:b/>
                <w:bCs/>
                <w:sz w:val="20"/>
                <w:szCs w:val="20"/>
                <w:lang w:val="en-GB"/>
              </w:rPr>
            </w:pPr>
            <w:r>
              <w:rPr>
                <w:bCs/>
                <w:sz w:val="20"/>
                <w:szCs w:val="20"/>
                <w:lang w:val="en-GB"/>
              </w:rPr>
              <w:t xml:space="preserve">        </w:t>
            </w:r>
            <w:r>
              <w:rPr>
                <w:b/>
                <w:bCs/>
                <w:sz w:val="20"/>
                <w:szCs w:val="20"/>
                <w:lang w:val="en-GB"/>
              </w:rPr>
              <w:t>3</w:t>
            </w:r>
          </w:p>
        </w:tc>
        <w:tc>
          <w:tcPr>
            <w:tcW w:w="1367" w:type="pct"/>
            <w:shd w:val="clear" w:color="auto" w:fill="auto"/>
          </w:tcPr>
          <w:p w:rsidR="003C00AC" w:rsidRDefault="003C00AC" w:rsidP="003C00AC">
            <w:r w:rsidRPr="00455DCE">
              <w:rPr>
                <w:b/>
                <w:lang w:val="en-GB"/>
              </w:rPr>
              <w:t>Noted</w:t>
            </w:r>
          </w:p>
        </w:tc>
      </w:tr>
      <w:tr w:rsidR="003C00AC">
        <w:trPr>
          <w:trHeight w:val="20"/>
          <w:jc w:val="center"/>
        </w:trPr>
        <w:tc>
          <w:tcPr>
            <w:tcW w:w="1790" w:type="pct"/>
            <w:shd w:val="clear" w:color="auto" w:fill="auto"/>
            <w:noWrap/>
          </w:tcPr>
          <w:p w:rsidR="003C00AC" w:rsidRDefault="003C00AC" w:rsidP="003C00AC">
            <w:pPr>
              <w:rPr>
                <w:b/>
                <w:sz w:val="20"/>
                <w:szCs w:val="20"/>
                <w:lang w:val="en-GB"/>
              </w:rPr>
            </w:pPr>
            <w:r>
              <w:rPr>
                <w:b/>
                <w:sz w:val="20"/>
                <w:szCs w:val="20"/>
                <w:lang w:val="en-GB"/>
              </w:rPr>
              <w:t>12. Are the conclusions supported by the data?</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Pr="009045F9" w:rsidRDefault="003C00AC" w:rsidP="003C00AC">
            <w:pPr>
              <w:pStyle w:val="ListParagraph"/>
              <w:ind w:left="0"/>
              <w:rPr>
                <w:b/>
                <w:bCs/>
                <w:sz w:val="20"/>
                <w:szCs w:val="20"/>
                <w:lang w:val="en-GB"/>
              </w:rPr>
            </w:pPr>
            <w:r>
              <w:rPr>
                <w:bCs/>
                <w:sz w:val="20"/>
                <w:szCs w:val="20"/>
                <w:lang w:val="en-GB"/>
              </w:rPr>
              <w:t xml:space="preserve">        </w:t>
            </w:r>
            <w:r>
              <w:rPr>
                <w:b/>
                <w:bCs/>
                <w:sz w:val="20"/>
                <w:szCs w:val="20"/>
                <w:lang w:val="en-GB"/>
              </w:rPr>
              <w:t>2</w:t>
            </w:r>
          </w:p>
        </w:tc>
        <w:tc>
          <w:tcPr>
            <w:tcW w:w="1367" w:type="pct"/>
            <w:shd w:val="clear" w:color="auto" w:fill="auto"/>
          </w:tcPr>
          <w:p w:rsidR="003C00AC" w:rsidRDefault="003C00AC" w:rsidP="003C00AC">
            <w:r w:rsidRPr="00455DCE">
              <w:rPr>
                <w:b/>
                <w:lang w:val="en-GB"/>
              </w:rPr>
              <w:t>Noted</w:t>
            </w:r>
          </w:p>
        </w:tc>
      </w:tr>
      <w:tr w:rsidR="003C00AC">
        <w:trPr>
          <w:trHeight w:val="20"/>
          <w:jc w:val="center"/>
        </w:trPr>
        <w:tc>
          <w:tcPr>
            <w:tcW w:w="1790" w:type="pct"/>
            <w:shd w:val="clear" w:color="auto" w:fill="auto"/>
            <w:noWrap/>
          </w:tcPr>
          <w:p w:rsidR="003C00AC" w:rsidRDefault="003C00AC" w:rsidP="003C00AC">
            <w:pPr>
              <w:rPr>
                <w:b/>
                <w:sz w:val="20"/>
                <w:szCs w:val="20"/>
                <w:lang w:val="en-GB"/>
              </w:rPr>
            </w:pPr>
            <w:r>
              <w:rPr>
                <w:b/>
                <w:sz w:val="20"/>
                <w:szCs w:val="20"/>
                <w:lang w:val="en-GB"/>
              </w:rPr>
              <w:t>13. Are the limitations of the study discussed?</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00AC" w:rsidRPr="009045F9" w:rsidRDefault="003C00AC" w:rsidP="003C00AC">
            <w:pPr>
              <w:pStyle w:val="ListParagraph"/>
              <w:ind w:left="0"/>
              <w:rPr>
                <w:b/>
                <w:bCs/>
                <w:sz w:val="20"/>
                <w:szCs w:val="20"/>
                <w:lang w:val="en-GB"/>
              </w:rPr>
            </w:pPr>
            <w:r>
              <w:rPr>
                <w:bCs/>
                <w:sz w:val="20"/>
                <w:szCs w:val="20"/>
                <w:lang w:val="en-GB"/>
              </w:rPr>
              <w:t xml:space="preserve">       </w:t>
            </w:r>
            <w:r>
              <w:rPr>
                <w:b/>
                <w:bCs/>
                <w:sz w:val="20"/>
                <w:szCs w:val="20"/>
                <w:lang w:val="en-GB"/>
              </w:rPr>
              <w:t>3</w:t>
            </w:r>
          </w:p>
        </w:tc>
        <w:tc>
          <w:tcPr>
            <w:tcW w:w="1367" w:type="pct"/>
            <w:shd w:val="clear" w:color="auto" w:fill="auto"/>
          </w:tcPr>
          <w:p w:rsidR="003C00AC" w:rsidRDefault="003C00AC" w:rsidP="003C00AC">
            <w:r w:rsidRPr="00455DCE">
              <w:rPr>
                <w:b/>
                <w:lang w:val="en-GB"/>
              </w:rPr>
              <w:t>Noted</w:t>
            </w:r>
          </w:p>
        </w:tc>
      </w:tr>
      <w:tr w:rsidR="003C00AC">
        <w:trPr>
          <w:trHeight w:val="20"/>
          <w:jc w:val="center"/>
        </w:trPr>
        <w:tc>
          <w:tcPr>
            <w:tcW w:w="1790" w:type="pct"/>
            <w:shd w:val="clear" w:color="auto" w:fill="auto"/>
            <w:noWrap/>
          </w:tcPr>
          <w:p w:rsidR="003C00AC" w:rsidRDefault="003C00AC" w:rsidP="003C00AC">
            <w:pPr>
              <w:rPr>
                <w:b/>
                <w:sz w:val="20"/>
                <w:szCs w:val="20"/>
                <w:lang w:val="en-GB"/>
              </w:rPr>
            </w:pPr>
            <w:r>
              <w:rPr>
                <w:b/>
                <w:sz w:val="20"/>
                <w:szCs w:val="20"/>
                <w:lang w:val="en-GB"/>
              </w:rPr>
              <w:lastRenderedPageBreak/>
              <w:t>14. Are the references relevant and sufficient (in number)?</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Rating Scale: </w:t>
            </w:r>
          </w:p>
          <w:p w:rsidR="003C00AC" w:rsidRDefault="003C00AC" w:rsidP="003C00A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C00AC" w:rsidRDefault="003C00AC" w:rsidP="003C00AC">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C00AC" w:rsidRPr="009045F9" w:rsidRDefault="003C00AC" w:rsidP="003C00AC">
            <w:pPr>
              <w:pStyle w:val="ListParagraph"/>
              <w:ind w:left="0"/>
              <w:rPr>
                <w:b/>
                <w:bCs/>
                <w:sz w:val="20"/>
                <w:szCs w:val="20"/>
                <w:lang w:val="en-GB"/>
              </w:rPr>
            </w:pPr>
            <w:r>
              <w:rPr>
                <w:bCs/>
                <w:sz w:val="20"/>
                <w:szCs w:val="20"/>
                <w:lang w:val="en-GB"/>
              </w:rPr>
              <w:t xml:space="preserve">        </w:t>
            </w:r>
            <w:r w:rsidRPr="009045F9">
              <w:rPr>
                <w:b/>
                <w:bCs/>
                <w:sz w:val="20"/>
                <w:szCs w:val="20"/>
                <w:lang w:val="en-GB"/>
              </w:rPr>
              <w:t>4</w:t>
            </w:r>
          </w:p>
        </w:tc>
        <w:tc>
          <w:tcPr>
            <w:tcW w:w="1367" w:type="pct"/>
            <w:shd w:val="clear" w:color="auto" w:fill="auto"/>
          </w:tcPr>
          <w:p w:rsidR="003C00AC" w:rsidRDefault="003C00AC" w:rsidP="003C00AC">
            <w:r w:rsidRPr="00455DCE">
              <w:rPr>
                <w:b/>
                <w:lang w:val="en-GB"/>
              </w:rPr>
              <w:t>Noted</w:t>
            </w:r>
          </w:p>
        </w:tc>
      </w:tr>
      <w:tr w:rsidR="00DC6A8F">
        <w:trPr>
          <w:trHeight w:val="20"/>
          <w:jc w:val="center"/>
        </w:trPr>
        <w:tc>
          <w:tcPr>
            <w:tcW w:w="1790" w:type="pct"/>
            <w:shd w:val="clear" w:color="auto" w:fill="auto"/>
            <w:noWrap/>
          </w:tcPr>
          <w:p w:rsidR="00DC6A8F" w:rsidRDefault="00450AC2">
            <w:pPr>
              <w:rPr>
                <w:b/>
                <w:sz w:val="20"/>
                <w:szCs w:val="20"/>
                <w:lang w:val="en-GB"/>
              </w:rPr>
            </w:pPr>
            <w:r>
              <w:rPr>
                <w:b/>
                <w:sz w:val="20"/>
                <w:szCs w:val="20"/>
                <w:lang w:val="en-GB"/>
              </w:rPr>
              <w:t>15. Is the manuscript written in clear and understandable language?</w:t>
            </w:r>
          </w:p>
          <w:p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DC6A8F" w:rsidRDefault="00450AC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DC6A8F" w:rsidRPr="009045F9" w:rsidRDefault="009045F9">
            <w:pPr>
              <w:pStyle w:val="ListParagraph"/>
              <w:ind w:left="0"/>
              <w:rPr>
                <w:b/>
                <w:bCs/>
                <w:sz w:val="20"/>
                <w:szCs w:val="20"/>
                <w:lang w:val="en-GB"/>
              </w:rPr>
            </w:pPr>
            <w:r>
              <w:rPr>
                <w:bCs/>
                <w:sz w:val="20"/>
                <w:szCs w:val="20"/>
                <w:lang w:val="en-GB"/>
              </w:rPr>
              <w:t xml:space="preserve">        </w:t>
            </w:r>
            <w:r>
              <w:rPr>
                <w:b/>
                <w:bCs/>
                <w:sz w:val="20"/>
                <w:szCs w:val="20"/>
                <w:lang w:val="en-GB"/>
              </w:rPr>
              <w:t>4</w:t>
            </w:r>
          </w:p>
        </w:tc>
        <w:tc>
          <w:tcPr>
            <w:tcW w:w="1367" w:type="pct"/>
            <w:shd w:val="clear" w:color="auto" w:fill="auto"/>
          </w:tcPr>
          <w:p w:rsidR="00DC6A8F" w:rsidRPr="003C00AC" w:rsidRDefault="003C00AC">
            <w:pPr>
              <w:pStyle w:val="Heading2"/>
              <w:jc w:val="left"/>
              <w:rPr>
                <w:rFonts w:ascii="Times New Roman" w:hAnsi="Times New Roman"/>
                <w:lang w:val="en-GB" w:eastAsia="en-US"/>
              </w:rPr>
            </w:pPr>
            <w:r w:rsidRPr="003C00AC">
              <w:rPr>
                <w:rFonts w:ascii="Times New Roman" w:hAnsi="Times New Roman"/>
                <w:lang w:val="en-GB" w:eastAsia="en-US"/>
              </w:rPr>
              <w:t>Noted</w:t>
            </w:r>
          </w:p>
        </w:tc>
      </w:tr>
    </w:tbl>
    <w:p w:rsidR="00DC6A8F" w:rsidRDefault="00DC6A8F">
      <w:pPr>
        <w:pStyle w:val="BodyText"/>
        <w:rPr>
          <w:rFonts w:ascii="Times New Roman" w:hAnsi="Times New Roman"/>
          <w:b/>
          <w:bCs/>
          <w:sz w:val="20"/>
          <w:szCs w:val="20"/>
          <w:u w:val="single"/>
          <w:lang w:val="en-GB"/>
        </w:rPr>
      </w:pPr>
    </w:p>
    <w:p w:rsidR="00DC6A8F" w:rsidRDefault="00DC6A8F">
      <w:pPr>
        <w:pStyle w:val="BodyText"/>
        <w:rPr>
          <w:rFonts w:ascii="Times New Roman" w:hAnsi="Times New Roman"/>
          <w:b/>
          <w:bCs/>
          <w:sz w:val="20"/>
          <w:szCs w:val="20"/>
          <w:u w:val="single"/>
          <w:lang w:val="en-GB"/>
        </w:rPr>
      </w:pPr>
    </w:p>
    <w:p w:rsidR="00DC6A8F" w:rsidRDefault="00DC6A8F">
      <w:pPr>
        <w:pStyle w:val="BodyText"/>
        <w:rPr>
          <w:rFonts w:ascii="Times New Roman" w:hAnsi="Times New Roman"/>
          <w:b/>
          <w:bCs/>
          <w:sz w:val="20"/>
          <w:szCs w:val="20"/>
          <w:u w:val="single"/>
          <w:lang w:val="en-GB"/>
        </w:rPr>
      </w:pPr>
    </w:p>
    <w:p w:rsidR="00DC6A8F" w:rsidRDefault="00450AC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DC6A8F" w:rsidRDefault="00DC6A8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C6A8F">
        <w:trPr>
          <w:trHeight w:val="20"/>
          <w:jc w:val="center"/>
        </w:trPr>
        <w:tc>
          <w:tcPr>
            <w:tcW w:w="1672" w:type="pct"/>
            <w:shd w:val="clear" w:color="auto" w:fill="auto"/>
            <w:noWrap/>
          </w:tcPr>
          <w:p w:rsidR="00DC6A8F" w:rsidRDefault="00DC6A8F">
            <w:pPr>
              <w:pStyle w:val="Heading2"/>
              <w:jc w:val="left"/>
              <w:rPr>
                <w:rFonts w:ascii="Times New Roman" w:hAnsi="Times New Roman"/>
                <w:lang w:val="en-GB" w:eastAsia="en-US"/>
              </w:rPr>
            </w:pPr>
          </w:p>
        </w:tc>
        <w:tc>
          <w:tcPr>
            <w:tcW w:w="1786" w:type="pct"/>
            <w:shd w:val="clear" w:color="auto" w:fill="auto"/>
          </w:tcPr>
          <w:p w:rsidR="00DC6A8F" w:rsidRDefault="00450AC2">
            <w:pPr>
              <w:pStyle w:val="Heading2"/>
              <w:jc w:val="left"/>
              <w:rPr>
                <w:rFonts w:ascii="Times New Roman" w:hAnsi="Times New Roman"/>
                <w:lang w:val="en-GB" w:eastAsia="en-US"/>
              </w:rPr>
            </w:pPr>
            <w:r>
              <w:rPr>
                <w:rFonts w:ascii="Times New Roman" w:hAnsi="Times New Roman"/>
                <w:lang w:val="en-GB" w:eastAsia="en-US"/>
              </w:rPr>
              <w:t>Reviewer’s comment</w:t>
            </w:r>
          </w:p>
          <w:p w:rsidR="00DC6A8F" w:rsidRDefault="00DC6A8F">
            <w:pPr>
              <w:rPr>
                <w:sz w:val="22"/>
                <w:szCs w:val="22"/>
                <w:lang w:val="en-GB"/>
              </w:rPr>
            </w:pPr>
          </w:p>
        </w:tc>
        <w:tc>
          <w:tcPr>
            <w:tcW w:w="1543" w:type="pct"/>
            <w:shd w:val="clear" w:color="auto" w:fill="auto"/>
          </w:tcPr>
          <w:p w:rsidR="00DC6A8F" w:rsidRDefault="00450AC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DC6A8F" w:rsidRDefault="00DC6A8F">
            <w:pPr>
              <w:pStyle w:val="Heading2"/>
              <w:jc w:val="left"/>
              <w:rPr>
                <w:rFonts w:ascii="Times New Roman" w:hAnsi="Times New Roman"/>
                <w:b w:val="0"/>
                <w:lang w:val="en-GB" w:eastAsia="en-US"/>
              </w:rPr>
            </w:pPr>
          </w:p>
        </w:tc>
      </w:tr>
      <w:tr w:rsidR="00DC6A8F">
        <w:trPr>
          <w:trHeight w:val="20"/>
          <w:jc w:val="center"/>
        </w:trPr>
        <w:tc>
          <w:tcPr>
            <w:tcW w:w="1672" w:type="pct"/>
            <w:shd w:val="clear" w:color="auto" w:fill="auto"/>
            <w:noWrap/>
          </w:tcPr>
          <w:p w:rsidR="00DC6A8F" w:rsidRDefault="00450AC2">
            <w:pPr>
              <w:rPr>
                <w:b/>
                <w:bCs/>
                <w:sz w:val="20"/>
                <w:szCs w:val="20"/>
                <w:lang w:val="en-GB"/>
              </w:rPr>
            </w:pPr>
            <w:r>
              <w:rPr>
                <w:b/>
                <w:bCs/>
                <w:sz w:val="20"/>
                <w:szCs w:val="20"/>
                <w:lang w:val="en-GB"/>
              </w:rPr>
              <w:t>Is the title of the article suitable?</w:t>
            </w:r>
          </w:p>
          <w:p w:rsidR="00DC6A8F" w:rsidRDefault="00DC6A8F">
            <w:pPr>
              <w:rPr>
                <w:bCs/>
                <w:sz w:val="20"/>
                <w:szCs w:val="20"/>
                <w:lang w:val="en-GB"/>
              </w:rPr>
            </w:pPr>
          </w:p>
          <w:p w:rsidR="00DC6A8F" w:rsidRDefault="00450AC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DC6A8F" w:rsidRPr="009045F9" w:rsidRDefault="009045F9">
            <w:pPr>
              <w:ind w:left="360"/>
              <w:rPr>
                <w:b/>
                <w:bCs/>
                <w:sz w:val="20"/>
                <w:szCs w:val="20"/>
                <w:lang w:val="en-GB"/>
              </w:rPr>
            </w:pPr>
            <w:r>
              <w:rPr>
                <w:b/>
                <w:bCs/>
                <w:sz w:val="20"/>
                <w:szCs w:val="20"/>
                <w:lang w:val="en-GB"/>
              </w:rPr>
              <w:t>Yes</w:t>
            </w:r>
          </w:p>
        </w:tc>
        <w:tc>
          <w:tcPr>
            <w:tcW w:w="1543" w:type="pct"/>
            <w:shd w:val="clear" w:color="auto" w:fill="auto"/>
          </w:tcPr>
          <w:p w:rsidR="00DC6A8F" w:rsidRDefault="00DC6A8F">
            <w:pPr>
              <w:pStyle w:val="Heading2"/>
              <w:jc w:val="left"/>
              <w:rPr>
                <w:rFonts w:ascii="Times New Roman" w:hAnsi="Times New Roman"/>
                <w:b w:val="0"/>
                <w:lang w:val="en-GB" w:eastAsia="en-US"/>
              </w:rPr>
            </w:pPr>
          </w:p>
        </w:tc>
      </w:tr>
      <w:tr w:rsidR="00DC6A8F">
        <w:trPr>
          <w:trHeight w:val="20"/>
          <w:jc w:val="center"/>
        </w:trPr>
        <w:tc>
          <w:tcPr>
            <w:tcW w:w="1672" w:type="pct"/>
            <w:shd w:val="clear" w:color="auto" w:fill="auto"/>
            <w:noWrap/>
          </w:tcPr>
          <w:p w:rsidR="00DC6A8F" w:rsidRDefault="00450AC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DC6A8F" w:rsidRDefault="00DC6A8F">
            <w:pPr>
              <w:rPr>
                <w:bCs/>
                <w:sz w:val="20"/>
                <w:szCs w:val="20"/>
                <w:lang w:val="en-GB"/>
              </w:rPr>
            </w:pPr>
          </w:p>
          <w:p w:rsidR="00DC6A8F" w:rsidRDefault="00450AC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429A1" w:rsidRPr="004429A1" w:rsidRDefault="004429A1">
            <w:pPr>
              <w:ind w:left="360"/>
              <w:rPr>
                <w:b/>
              </w:rPr>
            </w:pPr>
            <w:r>
              <w:rPr>
                <w:b/>
              </w:rPr>
              <w:t>Yes</w:t>
            </w:r>
          </w:p>
          <w:p w:rsidR="00DC6A8F" w:rsidRDefault="004429A1" w:rsidP="004429A1">
            <w:pPr>
              <w:ind w:left="360"/>
              <w:rPr>
                <w:b/>
                <w:bCs/>
                <w:sz w:val="20"/>
                <w:szCs w:val="20"/>
                <w:lang w:val="en-GB"/>
              </w:rPr>
            </w:pPr>
            <w:r>
              <w:t>However, it is slightly too long, some details are contained in the paper, not abstract. The level of precision is unnecessary in the abstract.</w:t>
            </w:r>
          </w:p>
        </w:tc>
        <w:tc>
          <w:tcPr>
            <w:tcW w:w="1543" w:type="pct"/>
            <w:shd w:val="clear" w:color="auto" w:fill="auto"/>
          </w:tcPr>
          <w:p w:rsidR="00DC6A8F" w:rsidRDefault="003C00AC">
            <w:pPr>
              <w:pStyle w:val="Heading2"/>
              <w:jc w:val="left"/>
              <w:rPr>
                <w:rFonts w:ascii="Times New Roman" w:hAnsi="Times New Roman"/>
                <w:b w:val="0"/>
                <w:lang w:val="en-GB" w:eastAsia="en-US"/>
              </w:rPr>
            </w:pPr>
            <w:r>
              <w:rPr>
                <w:rFonts w:ascii="Times New Roman" w:hAnsi="Times New Roman"/>
                <w:b w:val="0"/>
                <w:lang w:val="en-GB" w:eastAsia="en-US"/>
              </w:rPr>
              <w:t>Noted for action</w:t>
            </w:r>
          </w:p>
          <w:p w:rsidR="003C00AC" w:rsidRPr="003C00AC" w:rsidRDefault="003C00AC" w:rsidP="003C00AC">
            <w:pPr>
              <w:rPr>
                <w:lang w:val="en-GB"/>
              </w:rPr>
            </w:pPr>
            <w:r>
              <w:rPr>
                <w:lang w:val="en-GB"/>
              </w:rPr>
              <w:t>The word count is now less than 300</w:t>
            </w:r>
          </w:p>
        </w:tc>
      </w:tr>
      <w:tr w:rsidR="00DC6A8F">
        <w:trPr>
          <w:trHeight w:val="20"/>
          <w:jc w:val="center"/>
        </w:trPr>
        <w:tc>
          <w:tcPr>
            <w:tcW w:w="1672" w:type="pct"/>
            <w:shd w:val="clear" w:color="auto" w:fill="auto"/>
            <w:noWrap/>
          </w:tcPr>
          <w:p w:rsidR="00DC6A8F" w:rsidRDefault="00450AC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DC6A8F" w:rsidRDefault="00450AC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DC6A8F" w:rsidRPr="004429A1" w:rsidRDefault="004429A1">
            <w:pPr>
              <w:pStyle w:val="ListParagraph"/>
              <w:ind w:left="0"/>
              <w:rPr>
                <w:b/>
                <w:bCs/>
                <w:sz w:val="20"/>
                <w:szCs w:val="20"/>
                <w:lang w:val="en-GB"/>
              </w:rPr>
            </w:pPr>
            <w:r>
              <w:rPr>
                <w:bCs/>
                <w:sz w:val="20"/>
                <w:szCs w:val="20"/>
                <w:lang w:val="en-GB"/>
              </w:rPr>
              <w:t xml:space="preserve">        </w:t>
            </w:r>
            <w:r>
              <w:rPr>
                <w:b/>
                <w:bCs/>
                <w:sz w:val="20"/>
                <w:szCs w:val="20"/>
                <w:lang w:val="en-GB"/>
              </w:rPr>
              <w:t>Yes</w:t>
            </w:r>
          </w:p>
        </w:tc>
        <w:tc>
          <w:tcPr>
            <w:tcW w:w="1543" w:type="pct"/>
            <w:shd w:val="clear" w:color="auto" w:fill="auto"/>
          </w:tcPr>
          <w:p w:rsidR="00DC6A8F" w:rsidRDefault="003C00A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C6A8F">
        <w:trPr>
          <w:trHeight w:val="20"/>
          <w:jc w:val="center"/>
        </w:trPr>
        <w:tc>
          <w:tcPr>
            <w:tcW w:w="1672" w:type="pct"/>
            <w:shd w:val="clear" w:color="auto" w:fill="auto"/>
            <w:noWrap/>
          </w:tcPr>
          <w:p w:rsidR="00DC6A8F" w:rsidRDefault="00450AC2">
            <w:pPr>
              <w:rPr>
                <w:b/>
                <w:bCs/>
                <w:sz w:val="20"/>
                <w:szCs w:val="20"/>
                <w:lang w:val="en-GB"/>
              </w:rPr>
            </w:pPr>
            <w:r>
              <w:rPr>
                <w:b/>
                <w:bCs/>
                <w:sz w:val="20"/>
                <w:szCs w:val="20"/>
                <w:lang w:val="en-GB"/>
              </w:rPr>
              <w:t xml:space="preserve">Are the references sufficient and recent? </w:t>
            </w:r>
          </w:p>
          <w:p w:rsidR="00DC6A8F" w:rsidRDefault="00450AC2">
            <w:pPr>
              <w:rPr>
                <w:bCs/>
                <w:sz w:val="20"/>
                <w:szCs w:val="20"/>
                <w:lang w:val="en-GB"/>
              </w:rPr>
            </w:pPr>
            <w:r>
              <w:rPr>
                <w:bCs/>
                <w:sz w:val="20"/>
                <w:szCs w:val="20"/>
                <w:lang w:val="en-GB"/>
              </w:rPr>
              <w:t>(YES or NO)</w:t>
            </w:r>
          </w:p>
          <w:p w:rsidR="00DC6A8F" w:rsidRDefault="00DC6A8F">
            <w:pPr>
              <w:rPr>
                <w:bCs/>
                <w:sz w:val="20"/>
                <w:szCs w:val="20"/>
                <w:lang w:val="en-GB"/>
              </w:rPr>
            </w:pPr>
          </w:p>
          <w:p w:rsidR="00DC6A8F" w:rsidRDefault="00450AC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DC6A8F" w:rsidRPr="004429A1" w:rsidRDefault="004429A1">
            <w:pPr>
              <w:pStyle w:val="ListParagraph"/>
              <w:ind w:left="0"/>
              <w:rPr>
                <w:b/>
                <w:bCs/>
                <w:sz w:val="20"/>
                <w:szCs w:val="20"/>
                <w:lang w:val="en-GB"/>
              </w:rPr>
            </w:pPr>
            <w:r>
              <w:rPr>
                <w:bCs/>
                <w:sz w:val="20"/>
                <w:szCs w:val="20"/>
                <w:lang w:val="en-GB"/>
              </w:rPr>
              <w:t xml:space="preserve">        </w:t>
            </w:r>
            <w:r>
              <w:rPr>
                <w:b/>
                <w:bCs/>
                <w:sz w:val="20"/>
                <w:szCs w:val="20"/>
                <w:lang w:val="en-GB"/>
              </w:rPr>
              <w:t>Yes</w:t>
            </w:r>
          </w:p>
        </w:tc>
        <w:tc>
          <w:tcPr>
            <w:tcW w:w="1543" w:type="pct"/>
            <w:shd w:val="clear" w:color="auto" w:fill="auto"/>
          </w:tcPr>
          <w:p w:rsidR="00DC6A8F" w:rsidRDefault="003C00A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C6A8F">
        <w:trPr>
          <w:trHeight w:val="896"/>
          <w:jc w:val="center"/>
        </w:trPr>
        <w:tc>
          <w:tcPr>
            <w:tcW w:w="1672" w:type="pct"/>
            <w:shd w:val="clear" w:color="auto" w:fill="auto"/>
            <w:noWrap/>
          </w:tcPr>
          <w:p w:rsidR="00DC6A8F" w:rsidRDefault="00450AC2">
            <w:pPr>
              <w:rPr>
                <w:b/>
                <w:bCs/>
                <w:sz w:val="20"/>
                <w:szCs w:val="20"/>
                <w:lang w:val="en-GB"/>
              </w:rPr>
            </w:pPr>
            <w:r>
              <w:rPr>
                <w:b/>
                <w:bCs/>
                <w:sz w:val="20"/>
                <w:szCs w:val="20"/>
                <w:lang w:val="en-GB"/>
              </w:rPr>
              <w:t>Are there ethical issues in this manuscript?</w:t>
            </w:r>
          </w:p>
          <w:p w:rsidR="00DC6A8F" w:rsidRDefault="00450AC2">
            <w:pPr>
              <w:rPr>
                <w:bCs/>
                <w:sz w:val="20"/>
                <w:szCs w:val="20"/>
                <w:lang w:val="en-GB"/>
              </w:rPr>
            </w:pPr>
            <w:r>
              <w:rPr>
                <w:bCs/>
                <w:sz w:val="20"/>
                <w:szCs w:val="20"/>
                <w:lang w:val="en-GB"/>
              </w:rPr>
              <w:t>(YES or NO)</w:t>
            </w:r>
          </w:p>
          <w:p w:rsidR="00DC6A8F" w:rsidRDefault="00DC6A8F">
            <w:pPr>
              <w:rPr>
                <w:bCs/>
                <w:sz w:val="20"/>
                <w:szCs w:val="20"/>
                <w:lang w:val="en-GB"/>
              </w:rPr>
            </w:pPr>
          </w:p>
          <w:p w:rsidR="00DC6A8F" w:rsidRDefault="00450AC2">
            <w:pPr>
              <w:rPr>
                <w:bCs/>
                <w:sz w:val="20"/>
                <w:szCs w:val="20"/>
                <w:lang w:val="en-GB"/>
              </w:rPr>
            </w:pPr>
            <w:r>
              <w:rPr>
                <w:bCs/>
                <w:sz w:val="20"/>
                <w:szCs w:val="20"/>
                <w:lang w:val="en-GB"/>
              </w:rPr>
              <w:t>(If yes, kindly please write down the ethical issues here in details)</w:t>
            </w:r>
          </w:p>
          <w:p w:rsidR="00DC6A8F" w:rsidRDefault="00DC6A8F">
            <w:pPr>
              <w:rPr>
                <w:bCs/>
                <w:sz w:val="20"/>
                <w:szCs w:val="20"/>
                <w:lang w:val="en-GB"/>
              </w:rPr>
            </w:pPr>
          </w:p>
        </w:tc>
        <w:tc>
          <w:tcPr>
            <w:tcW w:w="1786" w:type="pct"/>
            <w:shd w:val="clear" w:color="auto" w:fill="auto"/>
          </w:tcPr>
          <w:p w:rsidR="00DC6A8F" w:rsidRPr="004429A1" w:rsidRDefault="004429A1">
            <w:pPr>
              <w:pStyle w:val="ListParagraph"/>
              <w:ind w:left="0"/>
              <w:rPr>
                <w:b/>
                <w:bCs/>
                <w:sz w:val="20"/>
                <w:szCs w:val="20"/>
                <w:lang w:val="en-GB"/>
              </w:rPr>
            </w:pPr>
            <w:r>
              <w:rPr>
                <w:bCs/>
                <w:sz w:val="20"/>
                <w:szCs w:val="20"/>
                <w:lang w:val="en-GB"/>
              </w:rPr>
              <w:t xml:space="preserve">        </w:t>
            </w:r>
            <w:r>
              <w:rPr>
                <w:b/>
                <w:bCs/>
                <w:sz w:val="20"/>
                <w:szCs w:val="20"/>
                <w:lang w:val="en-GB"/>
              </w:rPr>
              <w:t>Yes</w:t>
            </w:r>
          </w:p>
        </w:tc>
        <w:tc>
          <w:tcPr>
            <w:tcW w:w="1543" w:type="pct"/>
            <w:shd w:val="clear" w:color="auto" w:fill="auto"/>
          </w:tcPr>
          <w:p w:rsidR="00DC6A8F" w:rsidRDefault="003C00AC">
            <w:pPr>
              <w:pStyle w:val="Heading2"/>
              <w:jc w:val="left"/>
              <w:rPr>
                <w:rFonts w:ascii="Times New Roman" w:hAnsi="Times New Roman"/>
                <w:b w:val="0"/>
                <w:lang w:val="en-GB" w:eastAsia="en-US"/>
              </w:rPr>
            </w:pPr>
            <w:r>
              <w:rPr>
                <w:rFonts w:ascii="Times New Roman" w:hAnsi="Times New Roman"/>
                <w:b w:val="0"/>
                <w:lang w:val="en-GB" w:eastAsia="en-US"/>
              </w:rPr>
              <w:t>No ethical issues</w:t>
            </w:r>
          </w:p>
        </w:tc>
      </w:tr>
    </w:tbl>
    <w:p w:rsidR="00DC6A8F" w:rsidRDefault="00DC6A8F">
      <w:pPr>
        <w:pStyle w:val="Heading2"/>
        <w:jc w:val="left"/>
        <w:rPr>
          <w:rFonts w:ascii="Times New Roman" w:hAnsi="Times New Roman"/>
          <w:highlight w:val="yellow"/>
          <w:lang w:val="en-GB" w:eastAsia="en-US"/>
        </w:rPr>
      </w:pPr>
    </w:p>
    <w:p w:rsidR="00DC6A8F" w:rsidRDefault="00DC6A8F">
      <w:pPr>
        <w:rPr>
          <w:highlight w:val="yellow"/>
          <w:lang w:val="en-GB"/>
        </w:rPr>
      </w:pPr>
    </w:p>
    <w:p w:rsidR="00DC6A8F" w:rsidRDefault="00DC6A8F">
      <w:pPr>
        <w:rPr>
          <w:highlight w:val="yellow"/>
          <w:lang w:val="en-GB"/>
        </w:rPr>
      </w:pPr>
    </w:p>
    <w:p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rsidR="00DC6A8F" w:rsidRDefault="00450AC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46464">
        <w:rPr>
          <w:rFonts w:ascii="Times New Roman" w:hAnsi="Times New Roman" w:cs="Times New Roman"/>
          <w:b/>
          <w:bCs/>
          <w:sz w:val="20"/>
          <w:szCs w:val="20"/>
          <w:highlight w:val="yellow"/>
          <w:u w:val="single"/>
          <w:lang w:val="en-GB"/>
        </w:rPr>
        <w:t>3</w:t>
      </w:r>
    </w:p>
    <w:p w:rsidR="00DC6A8F" w:rsidRDefault="00DC6A8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C6A8F">
        <w:trPr>
          <w:trHeight w:val="20"/>
          <w:jc w:val="center"/>
        </w:trPr>
        <w:tc>
          <w:tcPr>
            <w:tcW w:w="5000" w:type="pct"/>
            <w:gridSpan w:val="2"/>
            <w:shd w:val="clear" w:color="auto" w:fill="auto"/>
            <w:noWrap/>
          </w:tcPr>
          <w:p w:rsidR="00DC6A8F" w:rsidRDefault="00450AC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DC6A8F" w:rsidRDefault="00DC6A8F">
            <w:pPr>
              <w:pStyle w:val="NormalWeb"/>
              <w:spacing w:before="0" w:beforeAutospacing="0" w:after="0" w:afterAutospacing="0"/>
              <w:rPr>
                <w:rFonts w:ascii="Times New Roman" w:hAnsi="Times New Roman" w:cs="Times New Roman"/>
                <w:b/>
                <w:bCs/>
                <w:sz w:val="20"/>
                <w:szCs w:val="20"/>
                <w:u w:val="single"/>
                <w:lang w:val="en-GB"/>
              </w:rPr>
            </w:pPr>
          </w:p>
        </w:tc>
      </w:tr>
      <w:tr w:rsidR="00DC6A8F">
        <w:trPr>
          <w:trHeight w:val="20"/>
          <w:jc w:val="center"/>
        </w:trPr>
        <w:tc>
          <w:tcPr>
            <w:tcW w:w="2784" w:type="pct"/>
            <w:shd w:val="clear" w:color="auto" w:fill="auto"/>
            <w:noWrap/>
          </w:tcPr>
          <w:p w:rsidR="00DC6A8F" w:rsidRDefault="00DC6A8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DC6A8F" w:rsidRDefault="00450AC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C6A8F">
        <w:trPr>
          <w:trHeight w:val="20"/>
          <w:jc w:val="center"/>
        </w:trPr>
        <w:tc>
          <w:tcPr>
            <w:tcW w:w="2784" w:type="pct"/>
            <w:shd w:val="clear" w:color="auto" w:fill="auto"/>
            <w:noWrap/>
          </w:tcPr>
          <w:p w:rsidR="00DC6A8F" w:rsidRDefault="00DC6A8F">
            <w:pPr>
              <w:pStyle w:val="NormalWeb"/>
              <w:spacing w:before="0" w:beforeAutospacing="0" w:after="0" w:afterAutospacing="0"/>
              <w:rPr>
                <w:rFonts w:ascii="Times New Roman" w:hAnsi="Times New Roman" w:cs="Times New Roman"/>
                <w:sz w:val="20"/>
                <w:szCs w:val="20"/>
                <w:lang w:val="en-GB"/>
              </w:rPr>
            </w:pPr>
          </w:p>
          <w:p w:rsidR="00DC6A8F" w:rsidRDefault="00DC6A8F">
            <w:pPr>
              <w:pStyle w:val="NormalWeb"/>
              <w:spacing w:before="0" w:beforeAutospacing="0" w:after="0" w:afterAutospacing="0"/>
              <w:rPr>
                <w:rFonts w:ascii="Times New Roman" w:hAnsi="Times New Roman" w:cs="Times New Roman"/>
                <w:sz w:val="20"/>
                <w:szCs w:val="20"/>
                <w:lang w:val="en-GB"/>
              </w:rPr>
            </w:pPr>
          </w:p>
          <w:p w:rsidR="0022666A" w:rsidRDefault="0022666A" w:rsidP="0022666A">
            <w:pPr>
              <w:pStyle w:val="Heading2"/>
              <w:jc w:val="left"/>
              <w:rPr>
                <w:rFonts w:ascii="Times New Roman" w:hAnsi="Times New Roman"/>
                <w:lang w:val="en-GB" w:eastAsia="en-US"/>
              </w:rPr>
            </w:pPr>
            <w:r>
              <w:t xml:space="preserve">The </w:t>
            </w:r>
            <w:proofErr w:type="spellStart"/>
            <w:r>
              <w:t>level</w:t>
            </w:r>
            <w:proofErr w:type="spellEnd"/>
            <w:r>
              <w:t xml:space="preserve"> of </w:t>
            </w:r>
            <w:proofErr w:type="spellStart"/>
            <w:r>
              <w:t>precision</w:t>
            </w:r>
            <w:proofErr w:type="spellEnd"/>
            <w:r>
              <w:t xml:space="preserve"> </w:t>
            </w:r>
            <w:proofErr w:type="spellStart"/>
            <w:r>
              <w:t>achieved</w:t>
            </w:r>
            <w:proofErr w:type="spellEnd"/>
            <w:r>
              <w:t xml:space="preserve"> </w:t>
            </w:r>
            <w:proofErr w:type="spellStart"/>
            <w:r>
              <w:t>near-perfect</w:t>
            </w:r>
            <w:proofErr w:type="spellEnd"/>
            <w:r>
              <w:t xml:space="preserve"> </w:t>
            </w:r>
            <w:proofErr w:type="spellStart"/>
            <w:r>
              <w:t>accuracy</w:t>
            </w:r>
            <w:proofErr w:type="spellEnd"/>
            <w:r>
              <w:t xml:space="preserve"> and </w:t>
            </w:r>
            <w:proofErr w:type="spellStart"/>
            <w:r>
              <w:t>is</w:t>
            </w:r>
            <w:proofErr w:type="spellEnd"/>
            <w:r>
              <w:t xml:space="preserve"> </w:t>
            </w:r>
            <w:proofErr w:type="spellStart"/>
            <w:r>
              <w:rPr>
                <w:rStyle w:val="Strong"/>
              </w:rPr>
              <w:t>extremely</w:t>
            </w:r>
            <w:proofErr w:type="spellEnd"/>
            <w:r>
              <w:rPr>
                <w:rStyle w:val="Strong"/>
              </w:rPr>
              <w:t xml:space="preserve"> high</w:t>
            </w:r>
            <w:r>
              <w:t xml:space="preserve"> for </w:t>
            </w:r>
            <w:proofErr w:type="spellStart"/>
            <w:r>
              <w:t>geological</w:t>
            </w:r>
            <w:proofErr w:type="spellEnd"/>
            <w:r>
              <w:t xml:space="preserve"> data.</w:t>
            </w:r>
          </w:p>
          <w:p w:rsidR="0022666A" w:rsidRDefault="0022666A" w:rsidP="0022666A">
            <w:pPr>
              <w:rPr>
                <w:sz w:val="22"/>
                <w:szCs w:val="22"/>
                <w:lang w:val="en-GB"/>
              </w:rPr>
            </w:pPr>
            <w:r>
              <w:rPr>
                <w:sz w:val="22"/>
                <w:szCs w:val="22"/>
                <w:lang w:val="en-GB"/>
              </w:rPr>
              <w:t xml:space="preserve">This is because </w:t>
            </w:r>
            <w:r>
              <w:t>PHI_ND was computed from density and neutron logs. If both logs are used as inputs, therefore, the model may simply not predict real porosity. The author should double check the precision level.</w:t>
            </w:r>
          </w:p>
          <w:p w:rsidR="00DC6A8F" w:rsidRDefault="00DC6A8F">
            <w:pPr>
              <w:pStyle w:val="NormalWeb"/>
              <w:spacing w:before="0" w:beforeAutospacing="0" w:after="0" w:afterAutospacing="0"/>
              <w:rPr>
                <w:rFonts w:ascii="Times New Roman" w:hAnsi="Times New Roman" w:cs="Times New Roman"/>
                <w:sz w:val="20"/>
                <w:szCs w:val="20"/>
                <w:lang w:val="en-GB"/>
              </w:rPr>
            </w:pPr>
          </w:p>
          <w:p w:rsidR="00DC6A8F" w:rsidRDefault="00DC6A8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DC6A8F" w:rsidRDefault="0044225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w:t>
            </w:r>
          </w:p>
        </w:tc>
      </w:tr>
    </w:tbl>
    <w:p w:rsidR="00DC6A8F" w:rsidRDefault="00DC6A8F">
      <w:pPr>
        <w:rPr>
          <w:rFonts w:eastAsia="Arial Unicode MS"/>
          <w:b/>
          <w:bCs/>
          <w:sz w:val="20"/>
          <w:szCs w:val="20"/>
          <w:u w:val="single"/>
          <w:lang w:val="en-GB"/>
        </w:rPr>
      </w:pPr>
    </w:p>
    <w:p w:rsidR="00DC6A8F" w:rsidRDefault="00DC6A8F">
      <w:pPr>
        <w:rPr>
          <w:rFonts w:eastAsia="Arial Unicode MS"/>
          <w:b/>
          <w:bCs/>
          <w:sz w:val="20"/>
          <w:szCs w:val="20"/>
          <w:u w:val="single"/>
          <w:lang w:val="en-GB"/>
        </w:rPr>
      </w:pPr>
    </w:p>
    <w:p w:rsidR="00DC6A8F" w:rsidRDefault="00DC6A8F">
      <w:pPr>
        <w:rPr>
          <w:rFonts w:eastAsia="Arial Unicode MS"/>
          <w:b/>
          <w:bCs/>
          <w:sz w:val="20"/>
          <w:szCs w:val="20"/>
          <w:u w:val="single"/>
          <w:lang w:val="en-GB"/>
        </w:rPr>
      </w:pPr>
    </w:p>
    <w:p w:rsidR="00DC6A8F" w:rsidRDefault="00DC6A8F">
      <w:bookmarkStart w:id="0" w:name="_GoBack"/>
      <w:bookmarkEnd w:id="0"/>
    </w:p>
    <w:sectPr w:rsidR="00DC6A8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382" w:rsidRDefault="00AF7382">
      <w:r>
        <w:separator/>
      </w:r>
    </w:p>
  </w:endnote>
  <w:endnote w:type="continuationSeparator" w:id="0">
    <w:p w:rsidR="00AF7382" w:rsidRDefault="00AF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A8F" w:rsidRDefault="00DC6A8F">
    <w:pPr>
      <w:pStyle w:val="Footer"/>
      <w:jc w:val="right"/>
    </w:pPr>
  </w:p>
  <w:p w:rsidR="00DC6A8F" w:rsidRDefault="00450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4225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42258">
      <w:rPr>
        <w:b/>
        <w:noProof/>
        <w:sz w:val="20"/>
      </w:rPr>
      <w:t>2</w:t>
    </w:r>
    <w:r>
      <w:rPr>
        <w:b/>
        <w:sz w:val="20"/>
      </w:rPr>
      <w:fldChar w:fldCharType="end"/>
    </w:r>
  </w:p>
  <w:p w:rsidR="00DC6A8F" w:rsidRDefault="00450AC2">
    <w:pPr>
      <w:pStyle w:val="Footer"/>
      <w:jc w:val="right"/>
      <w:rPr>
        <w:b/>
        <w:sz w:val="20"/>
      </w:rPr>
    </w:pPr>
    <w:r>
      <w:rPr>
        <w:b/>
        <w:sz w:val="20"/>
      </w:rPr>
      <w:t>V240326</w:t>
    </w:r>
  </w:p>
  <w:p w:rsidR="00DC6A8F" w:rsidRDefault="00DC6A8F">
    <w:pPr>
      <w:pStyle w:val="Footer"/>
      <w:jc w:val="right"/>
    </w:pPr>
  </w:p>
  <w:p w:rsidR="00DC6A8F" w:rsidRDefault="00DC6A8F">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382" w:rsidRDefault="00AF7382">
      <w:r>
        <w:separator/>
      </w:r>
    </w:p>
  </w:footnote>
  <w:footnote w:type="continuationSeparator" w:id="0">
    <w:p w:rsidR="00AF7382" w:rsidRDefault="00AF7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A8F" w:rsidRDefault="00DC6A8F">
    <w:pPr>
      <w:spacing w:before="100" w:beforeAutospacing="1" w:after="100" w:afterAutospacing="1"/>
      <w:jc w:val="center"/>
      <w:rPr>
        <w:rFonts w:ascii="Arial" w:hAnsi="Arial" w:cs="Arial"/>
        <w:b/>
        <w:bCs/>
        <w:color w:val="003399"/>
        <w:szCs w:val="20"/>
        <w:u w:val="single"/>
        <w:lang w:val="en-GB"/>
      </w:rPr>
    </w:pPr>
  </w:p>
  <w:p w:rsidR="00DC6A8F" w:rsidRDefault="00450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A8F"/>
    <w:rsid w:val="00061214"/>
    <w:rsid w:val="000F1100"/>
    <w:rsid w:val="0022666A"/>
    <w:rsid w:val="002A09E3"/>
    <w:rsid w:val="002B0D98"/>
    <w:rsid w:val="003C00AC"/>
    <w:rsid w:val="00442258"/>
    <w:rsid w:val="004429A1"/>
    <w:rsid w:val="00450AC2"/>
    <w:rsid w:val="006578E8"/>
    <w:rsid w:val="0083249A"/>
    <w:rsid w:val="00846464"/>
    <w:rsid w:val="008B0F89"/>
    <w:rsid w:val="009045F9"/>
    <w:rsid w:val="0098281F"/>
    <w:rsid w:val="00992F67"/>
    <w:rsid w:val="009D5AC5"/>
    <w:rsid w:val="00AE2805"/>
    <w:rsid w:val="00AF7382"/>
    <w:rsid w:val="00DC6A8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AE2805"/>
    <w:rPr>
      <w:b/>
      <w:bCs/>
    </w:rPr>
  </w:style>
  <w:style w:type="character" w:customStyle="1" w:styleId="UnresolvedMention">
    <w:name w:val="Unresolved Mention"/>
    <w:uiPriority w:val="99"/>
    <w:semiHidden/>
    <w:unhideWhenUsed/>
    <w:rsid w:val="000612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79120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AKINSETE</cp:lastModifiedBy>
  <cp:revision>2</cp:revision>
  <dcterms:created xsi:type="dcterms:W3CDTF">2026-04-10T17:45:00Z</dcterms:created>
  <dcterms:modified xsi:type="dcterms:W3CDTF">2026-04-10T17:45:00Z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