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1466" w14:paraId="7726C239" w14:textId="77777777">
        <w:trPr>
          <w:trHeight w:val="20"/>
          <w:jc w:val="center"/>
        </w:trPr>
        <w:tc>
          <w:tcPr>
            <w:tcW w:w="1186" w:type="pct"/>
          </w:tcPr>
          <w:p w14:paraId="39BC4A03"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7703826" w14:textId="77777777" w:rsidR="00821466" w:rsidRDefault="00E10362">
            <w:pPr>
              <w:rPr>
                <w:b/>
                <w:bCs/>
                <w:color w:val="0000FF"/>
                <w:sz w:val="20"/>
                <w:szCs w:val="20"/>
                <w:lang w:val="en-GB"/>
              </w:rPr>
            </w:pPr>
            <w:r>
              <w:rPr>
                <w:b/>
                <w:bCs/>
                <w:color w:val="0000FF"/>
                <w:sz w:val="20"/>
                <w:szCs w:val="20"/>
                <w:lang w:val="en-GB"/>
              </w:rPr>
              <w:t>Current Journal of Applied Science and Technology</w:t>
            </w:r>
          </w:p>
        </w:tc>
      </w:tr>
      <w:tr w:rsidR="00821466" w14:paraId="29D3DB64" w14:textId="77777777">
        <w:trPr>
          <w:trHeight w:val="20"/>
          <w:jc w:val="center"/>
        </w:trPr>
        <w:tc>
          <w:tcPr>
            <w:tcW w:w="1186" w:type="pct"/>
          </w:tcPr>
          <w:p w14:paraId="24F5FC4B"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DC9F31" w14:textId="77777777" w:rsidR="00821466" w:rsidRDefault="00237824">
            <w:pPr>
              <w:pStyle w:val="NormalWeb"/>
              <w:spacing w:before="0" w:beforeAutospacing="0" w:after="0" w:afterAutospacing="0"/>
              <w:rPr>
                <w:rFonts w:ascii="Times New Roman" w:hAnsi="Times New Roman" w:cs="Times New Roman"/>
                <w:b/>
                <w:bCs/>
                <w:sz w:val="20"/>
                <w:szCs w:val="28"/>
                <w:lang w:val="en-GB"/>
              </w:rPr>
            </w:pPr>
            <w:r w:rsidRPr="00237824">
              <w:rPr>
                <w:rFonts w:ascii="Times New Roman" w:hAnsi="Times New Roman" w:cs="Times New Roman"/>
                <w:b/>
                <w:bCs/>
                <w:sz w:val="20"/>
                <w:szCs w:val="28"/>
                <w:lang w:val="en-GB"/>
              </w:rPr>
              <w:t>Ms_CJAST_156015</w:t>
            </w:r>
          </w:p>
        </w:tc>
      </w:tr>
      <w:tr w:rsidR="00821466" w14:paraId="3A278E79" w14:textId="77777777">
        <w:trPr>
          <w:trHeight w:val="20"/>
          <w:jc w:val="center"/>
        </w:trPr>
        <w:tc>
          <w:tcPr>
            <w:tcW w:w="1186" w:type="pct"/>
          </w:tcPr>
          <w:p w14:paraId="3F9454D5"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887507D" w14:textId="77777777" w:rsidR="00821466" w:rsidRDefault="00237824">
            <w:pPr>
              <w:pStyle w:val="NormalWeb"/>
              <w:spacing w:before="0" w:beforeAutospacing="0" w:after="0" w:afterAutospacing="0"/>
              <w:rPr>
                <w:rFonts w:ascii="Times New Roman" w:hAnsi="Times New Roman" w:cs="Times New Roman"/>
                <w:b/>
                <w:sz w:val="20"/>
                <w:szCs w:val="28"/>
                <w:lang w:val="en-GB"/>
              </w:rPr>
            </w:pPr>
            <w:r w:rsidRPr="00237824">
              <w:rPr>
                <w:rFonts w:ascii="Times New Roman" w:hAnsi="Times New Roman" w:cs="Times New Roman"/>
                <w:b/>
                <w:sz w:val="20"/>
                <w:szCs w:val="28"/>
                <w:lang w:val="en-GB"/>
              </w:rPr>
              <w:t>PHYTOPHARMACOLOGICAL APPROACHES IN PSORIASIS: MECHANISTIC INSIGHTS AND EMERGING THERAPEUTIC POTENTIAL</w:t>
            </w:r>
          </w:p>
        </w:tc>
      </w:tr>
      <w:tr w:rsidR="00821466" w14:paraId="772F37C5" w14:textId="77777777">
        <w:trPr>
          <w:trHeight w:val="20"/>
          <w:jc w:val="center"/>
        </w:trPr>
        <w:tc>
          <w:tcPr>
            <w:tcW w:w="1186" w:type="pct"/>
          </w:tcPr>
          <w:p w14:paraId="1A91813D" w14:textId="77777777" w:rsidR="00821466" w:rsidRDefault="00E103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B17CD5C" w14:textId="77777777" w:rsidR="00821466" w:rsidRDefault="00E103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B2E3836" w14:textId="77777777" w:rsidR="00821466" w:rsidRDefault="00821466">
            <w:pPr>
              <w:pStyle w:val="NormalWeb"/>
              <w:spacing w:before="0" w:beforeAutospacing="0" w:after="0" w:afterAutospacing="0"/>
              <w:rPr>
                <w:rFonts w:ascii="Times New Roman" w:hAnsi="Times New Roman" w:cs="Times New Roman"/>
                <w:b/>
                <w:sz w:val="20"/>
                <w:szCs w:val="28"/>
                <w:lang w:val="en-GB"/>
              </w:rPr>
            </w:pPr>
          </w:p>
        </w:tc>
      </w:tr>
    </w:tbl>
    <w:p w14:paraId="697B7DB2" w14:textId="77777777" w:rsidR="00821466" w:rsidRDefault="00821466">
      <w:pPr>
        <w:pStyle w:val="BodyText"/>
        <w:rPr>
          <w:rFonts w:ascii="Times New Roman" w:hAnsi="Times New Roman"/>
          <w:b/>
          <w:bCs/>
          <w:sz w:val="20"/>
          <w:szCs w:val="20"/>
          <w:u w:val="single"/>
          <w:lang w:val="en-GB"/>
        </w:rPr>
      </w:pPr>
    </w:p>
    <w:p w14:paraId="4191FCB1" w14:textId="77777777" w:rsidR="00821466" w:rsidRDefault="00821466">
      <w:pPr>
        <w:pStyle w:val="BodyText"/>
        <w:rPr>
          <w:rFonts w:ascii="Times New Roman" w:hAnsi="Times New Roman"/>
          <w:b/>
          <w:bCs/>
          <w:sz w:val="20"/>
          <w:szCs w:val="20"/>
          <w:u w:val="single"/>
          <w:lang w:val="en-GB"/>
        </w:rPr>
      </w:pPr>
    </w:p>
    <w:p w14:paraId="1897E2C7" w14:textId="77777777" w:rsidR="00821466" w:rsidRDefault="00821466">
      <w:pPr>
        <w:pStyle w:val="BodyText"/>
        <w:rPr>
          <w:rFonts w:ascii="Times New Roman" w:hAnsi="Times New Roman"/>
          <w:sz w:val="20"/>
          <w:szCs w:val="20"/>
          <w:lang w:val="en-GB"/>
        </w:rPr>
      </w:pPr>
    </w:p>
    <w:p w14:paraId="15E3A2EB" w14:textId="77777777" w:rsidR="00821466" w:rsidRDefault="00E103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8EDD4CE" w14:textId="77777777" w:rsidR="00821466" w:rsidRDefault="00821466">
      <w:pPr>
        <w:pStyle w:val="BodyText"/>
        <w:ind w:left="1440"/>
        <w:rPr>
          <w:rFonts w:ascii="Times New Roman" w:hAnsi="Times New Roman"/>
          <w:bCs/>
          <w:sz w:val="20"/>
          <w:szCs w:val="20"/>
          <w:lang w:val="en-GB"/>
        </w:rPr>
      </w:pPr>
    </w:p>
    <w:p w14:paraId="3709CEF5" w14:textId="77777777" w:rsidR="00821466" w:rsidRDefault="0082146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1466" w14:paraId="23FC7257" w14:textId="77777777">
        <w:trPr>
          <w:trHeight w:val="20"/>
          <w:jc w:val="center"/>
        </w:trPr>
        <w:tc>
          <w:tcPr>
            <w:tcW w:w="1789" w:type="pct"/>
            <w:noWrap/>
          </w:tcPr>
          <w:p w14:paraId="0E556AF8" w14:textId="77777777" w:rsidR="00821466" w:rsidRDefault="00821466">
            <w:pPr>
              <w:pStyle w:val="Heading2"/>
              <w:keepNext w:val="0"/>
              <w:jc w:val="left"/>
              <w:rPr>
                <w:rFonts w:ascii="Times New Roman" w:hAnsi="Times New Roman"/>
                <w:lang w:val="en-GB" w:eastAsia="en-US"/>
              </w:rPr>
            </w:pPr>
          </w:p>
        </w:tc>
        <w:tc>
          <w:tcPr>
            <w:tcW w:w="1844" w:type="pct"/>
          </w:tcPr>
          <w:p w14:paraId="7DF55706"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8188474" w14:textId="77777777" w:rsidR="00821466" w:rsidRDefault="00E103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9E38F8" w14:textId="77777777" w:rsidR="00821466" w:rsidRDefault="00821466">
            <w:pPr>
              <w:pStyle w:val="Heading2"/>
              <w:keepNext w:val="0"/>
              <w:jc w:val="left"/>
              <w:rPr>
                <w:rFonts w:ascii="Times New Roman" w:hAnsi="Times New Roman"/>
                <w:b w:val="0"/>
                <w:lang w:val="en-GB" w:eastAsia="en-US"/>
              </w:rPr>
            </w:pPr>
          </w:p>
        </w:tc>
      </w:tr>
      <w:tr w:rsidR="00821466" w14:paraId="49A748E7" w14:textId="77777777">
        <w:trPr>
          <w:trHeight w:val="20"/>
          <w:jc w:val="center"/>
        </w:trPr>
        <w:tc>
          <w:tcPr>
            <w:tcW w:w="1789" w:type="pct"/>
            <w:noWrap/>
          </w:tcPr>
          <w:p w14:paraId="26BB2AFB" w14:textId="77777777" w:rsidR="00821466" w:rsidRDefault="00E1036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56C9B93" w14:textId="77777777" w:rsidR="00821466" w:rsidRDefault="00821466">
            <w:pPr>
              <w:rPr>
                <w:rFonts w:eastAsia="MS Mincho"/>
                <w:bCs/>
                <w:sz w:val="10"/>
                <w:szCs w:val="20"/>
                <w:lang w:val="en-GB"/>
              </w:rPr>
            </w:pPr>
          </w:p>
        </w:tc>
        <w:tc>
          <w:tcPr>
            <w:tcW w:w="1844" w:type="pct"/>
          </w:tcPr>
          <w:p w14:paraId="62993FAD" w14:textId="77777777" w:rsidR="00821466" w:rsidRDefault="0012013D">
            <w:pPr>
              <w:pStyle w:val="ListParagraph"/>
              <w:ind w:left="0"/>
              <w:rPr>
                <w:b/>
                <w:bCs/>
                <w:sz w:val="20"/>
                <w:szCs w:val="20"/>
                <w:lang w:val="en-GB"/>
              </w:rPr>
            </w:pPr>
            <w:r w:rsidRPr="0012013D">
              <w:rPr>
                <w:b/>
                <w:bCs/>
                <w:sz w:val="20"/>
                <w:szCs w:val="20"/>
                <w:lang w:val="en-GB"/>
              </w:rPr>
              <w:t>This manuscript is of considerable importance to the scientific community as it offers a well-structured and integrative overview of phytopharmacological strategies in the management of psoriasis. It enhances current understanding by linking bioactive plant compounds with key molecular mechanisms, including inflammatory signaling pathways and oxidative stress regulation. The discussion of Plumeria alba as an emerging therapeutic candidate adds novelty and highlights opportunities for future drug development. Furthermore, the manuscript identifies critical research gaps, particularly in clinical validation and standardization, thereby providing a clear direction for advancing translational and evidence-based studies in this field.</w:t>
            </w:r>
          </w:p>
        </w:tc>
        <w:tc>
          <w:tcPr>
            <w:tcW w:w="1367" w:type="pct"/>
          </w:tcPr>
          <w:p w14:paraId="15E37D16" w14:textId="709E3AA4" w:rsidR="002A2CBE" w:rsidRPr="002A2CBE" w:rsidRDefault="002A2CBE" w:rsidP="002A2CBE">
            <w:pPr>
              <w:pStyle w:val="Heading2"/>
              <w:rPr>
                <w:rFonts w:ascii="Times New Roman" w:hAnsi="Times New Roman"/>
                <w:lang w:val="en-IN"/>
              </w:rPr>
            </w:pPr>
            <w:r w:rsidRPr="002A2CBE">
              <w:rPr>
                <w:rFonts w:ascii="Times New Roman" w:hAnsi="Times New Roman"/>
                <w:lang w:val="en-IN"/>
              </w:rPr>
              <w:t xml:space="preserve">This manuscript </w:t>
            </w:r>
            <w:r>
              <w:rPr>
                <w:rFonts w:ascii="Times New Roman" w:hAnsi="Times New Roman"/>
                <w:lang w:val="en-IN"/>
              </w:rPr>
              <w:t>is of significant value to the scientific community, as it presents a comprehensive and well-organized overview of phytopharmacological approaches to</w:t>
            </w:r>
            <w:r w:rsidRPr="002A2CBE">
              <w:rPr>
                <w:rFonts w:ascii="Times New Roman" w:hAnsi="Times New Roman"/>
                <w:lang w:val="en-IN"/>
              </w:rPr>
              <w:t xml:space="preserve"> psoriasis management. It contributes to existing knowledge by effectively connecting bioactive plant-derived compounds with key molecular mechanisms, particularly those involved in inflammatory signaling and oxidative stress modulation. The inclusion of </w:t>
            </w:r>
            <w:r w:rsidRPr="002A2CBE">
              <w:rPr>
                <w:rFonts w:ascii="Times New Roman" w:hAnsi="Times New Roman"/>
                <w:i/>
                <w:iCs/>
                <w:lang w:val="en-IN"/>
              </w:rPr>
              <w:t>Plumeria alba</w:t>
            </w:r>
            <w:r w:rsidRPr="002A2CBE">
              <w:rPr>
                <w:rFonts w:ascii="Times New Roman" w:hAnsi="Times New Roman"/>
                <w:lang w:val="en-IN"/>
              </w:rPr>
              <w:t xml:space="preserve"> as a potential therapeutic candidate introduces a novel aspect and underscores its promise in future drug development. Additionally, the manuscript highlights </w:t>
            </w:r>
            <w:r>
              <w:rPr>
                <w:rFonts w:ascii="Times New Roman" w:hAnsi="Times New Roman"/>
                <w:lang w:val="en-IN"/>
              </w:rPr>
              <w:t>key research gaps, particularly in clinical validation and standardization, thereby offering a clear pathway to advance</w:t>
            </w:r>
            <w:r w:rsidRPr="002A2CBE">
              <w:rPr>
                <w:rFonts w:ascii="Times New Roman" w:hAnsi="Times New Roman"/>
                <w:lang w:val="en-IN"/>
              </w:rPr>
              <w:t xml:space="preserve"> translational and evidence-based research in this area.</w:t>
            </w:r>
          </w:p>
          <w:p w14:paraId="2C2CB1A1" w14:textId="77777777" w:rsidR="00821466" w:rsidRPr="002A2CBE" w:rsidRDefault="00821466">
            <w:pPr>
              <w:pStyle w:val="Heading2"/>
              <w:keepNext w:val="0"/>
              <w:jc w:val="left"/>
              <w:rPr>
                <w:rFonts w:ascii="Times New Roman" w:hAnsi="Times New Roman"/>
                <w:b w:val="0"/>
                <w:lang w:val="en-GB" w:eastAsia="en-US"/>
              </w:rPr>
            </w:pPr>
          </w:p>
        </w:tc>
      </w:tr>
    </w:tbl>
    <w:p w14:paraId="31A49079" w14:textId="77777777" w:rsidR="00821466" w:rsidRDefault="00821466">
      <w:pPr>
        <w:rPr>
          <w:sz w:val="20"/>
          <w:szCs w:val="20"/>
          <w:lang w:val="en-GB"/>
        </w:rPr>
      </w:pPr>
    </w:p>
    <w:p w14:paraId="11474189" w14:textId="77777777" w:rsidR="00821466" w:rsidRDefault="00821466">
      <w:pPr>
        <w:rPr>
          <w:sz w:val="20"/>
          <w:szCs w:val="20"/>
          <w:lang w:val="en-GB"/>
        </w:rPr>
      </w:pPr>
    </w:p>
    <w:p w14:paraId="75A9D47F" w14:textId="77777777" w:rsidR="00821466" w:rsidRDefault="00821466">
      <w:pPr>
        <w:rPr>
          <w:sz w:val="20"/>
          <w:szCs w:val="20"/>
          <w:lang w:val="en-GB"/>
        </w:rPr>
      </w:pPr>
    </w:p>
    <w:p w14:paraId="0F4A0107"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5162ACF" w14:textId="77777777" w:rsidR="00821466" w:rsidRDefault="0082146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1466" w14:paraId="5C405A01" w14:textId="77777777">
        <w:trPr>
          <w:trHeight w:val="20"/>
          <w:jc w:val="center"/>
        </w:trPr>
        <w:tc>
          <w:tcPr>
            <w:tcW w:w="5000" w:type="pct"/>
            <w:gridSpan w:val="3"/>
            <w:noWrap/>
          </w:tcPr>
          <w:p w14:paraId="5E7502B1" w14:textId="77777777" w:rsidR="00821466" w:rsidRDefault="00821466">
            <w:pPr>
              <w:rPr>
                <w:sz w:val="22"/>
                <w:szCs w:val="22"/>
                <w:lang w:val="en-GB"/>
              </w:rPr>
            </w:pPr>
          </w:p>
          <w:p w14:paraId="49F522AE" w14:textId="77777777" w:rsidR="00821466" w:rsidRDefault="00821466">
            <w:pPr>
              <w:rPr>
                <w:sz w:val="20"/>
                <w:szCs w:val="20"/>
                <w:lang w:val="en-GB"/>
              </w:rPr>
            </w:pPr>
          </w:p>
        </w:tc>
      </w:tr>
      <w:tr w:rsidR="00821466" w14:paraId="7A7963BD" w14:textId="77777777">
        <w:trPr>
          <w:trHeight w:val="20"/>
          <w:jc w:val="center"/>
        </w:trPr>
        <w:tc>
          <w:tcPr>
            <w:tcW w:w="1790" w:type="pct"/>
            <w:noWrap/>
          </w:tcPr>
          <w:p w14:paraId="2BC9CEAD" w14:textId="77777777" w:rsidR="00821466" w:rsidRDefault="00821466">
            <w:pPr>
              <w:pStyle w:val="Heading2"/>
              <w:keepNext w:val="0"/>
              <w:jc w:val="left"/>
              <w:rPr>
                <w:rFonts w:ascii="Times New Roman" w:hAnsi="Times New Roman"/>
                <w:lang w:val="en-GB" w:eastAsia="en-US"/>
              </w:rPr>
            </w:pPr>
          </w:p>
        </w:tc>
        <w:tc>
          <w:tcPr>
            <w:tcW w:w="1843" w:type="pct"/>
          </w:tcPr>
          <w:p w14:paraId="780A956A"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9130A27" w14:textId="77777777" w:rsidR="00821466" w:rsidRDefault="00E103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21466" w14:paraId="69FD7CE0" w14:textId="77777777">
        <w:trPr>
          <w:trHeight w:val="20"/>
          <w:jc w:val="center"/>
        </w:trPr>
        <w:tc>
          <w:tcPr>
            <w:tcW w:w="1790" w:type="pct"/>
            <w:noWrap/>
          </w:tcPr>
          <w:p w14:paraId="1DF4473E" w14:textId="77777777" w:rsidR="00821466" w:rsidRDefault="00E10362">
            <w:pPr>
              <w:rPr>
                <w:b/>
                <w:bCs/>
                <w:sz w:val="20"/>
                <w:szCs w:val="20"/>
                <w:lang w:val="en-GB"/>
              </w:rPr>
            </w:pPr>
            <w:r>
              <w:rPr>
                <w:b/>
                <w:bCs/>
                <w:sz w:val="20"/>
                <w:szCs w:val="20"/>
                <w:lang w:val="en-GB"/>
              </w:rPr>
              <w:t xml:space="preserve">1. Is the title clear and appropriate for the paper? </w:t>
            </w:r>
          </w:p>
          <w:p w14:paraId="3F5DD97C"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D3A39" w14:textId="77777777" w:rsidR="00821466" w:rsidRDefault="00E103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5F5DD3" w14:textId="77777777" w:rsidR="00821466" w:rsidRDefault="007F1DE5">
            <w:pPr>
              <w:ind w:left="360"/>
              <w:rPr>
                <w:b/>
                <w:bCs/>
                <w:sz w:val="20"/>
                <w:szCs w:val="20"/>
                <w:lang w:val="en-GB"/>
              </w:rPr>
            </w:pPr>
            <w:r>
              <w:rPr>
                <w:b/>
                <w:bCs/>
                <w:sz w:val="20"/>
                <w:szCs w:val="20"/>
                <w:lang w:val="en-GB"/>
              </w:rPr>
              <w:t>5</w:t>
            </w:r>
          </w:p>
        </w:tc>
        <w:tc>
          <w:tcPr>
            <w:tcW w:w="1367" w:type="pct"/>
          </w:tcPr>
          <w:p w14:paraId="589F1535" w14:textId="1EAE219D"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6809190E" w14:textId="77777777">
        <w:trPr>
          <w:trHeight w:val="20"/>
          <w:jc w:val="center"/>
        </w:trPr>
        <w:tc>
          <w:tcPr>
            <w:tcW w:w="1790" w:type="pct"/>
            <w:noWrap/>
          </w:tcPr>
          <w:p w14:paraId="3CAC896C"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220CB3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1457C"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73A8F3" w14:textId="77777777" w:rsidR="00821466" w:rsidRDefault="007F1DE5">
            <w:pPr>
              <w:ind w:left="360"/>
              <w:rPr>
                <w:b/>
                <w:bCs/>
                <w:sz w:val="20"/>
                <w:szCs w:val="20"/>
                <w:lang w:val="en-GB"/>
              </w:rPr>
            </w:pPr>
            <w:r>
              <w:rPr>
                <w:b/>
                <w:bCs/>
                <w:sz w:val="20"/>
                <w:szCs w:val="20"/>
                <w:lang w:val="en-GB"/>
              </w:rPr>
              <w:t>5</w:t>
            </w:r>
          </w:p>
        </w:tc>
        <w:tc>
          <w:tcPr>
            <w:tcW w:w="1367" w:type="pct"/>
          </w:tcPr>
          <w:p w14:paraId="02253258" w14:textId="3A520340"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C4E9699" w14:textId="77777777">
        <w:trPr>
          <w:trHeight w:val="20"/>
          <w:jc w:val="center"/>
        </w:trPr>
        <w:tc>
          <w:tcPr>
            <w:tcW w:w="1790" w:type="pct"/>
            <w:noWrap/>
          </w:tcPr>
          <w:p w14:paraId="40132C0B" w14:textId="77777777" w:rsidR="00821466" w:rsidRDefault="00E1036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A8D7970"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8968D"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348966" w14:textId="77777777" w:rsidR="00821466" w:rsidRDefault="007F1DE5">
            <w:pPr>
              <w:ind w:left="360"/>
              <w:rPr>
                <w:b/>
                <w:bCs/>
                <w:sz w:val="20"/>
                <w:szCs w:val="20"/>
                <w:lang w:val="en-GB"/>
              </w:rPr>
            </w:pPr>
            <w:r>
              <w:rPr>
                <w:b/>
                <w:bCs/>
                <w:sz w:val="20"/>
                <w:szCs w:val="20"/>
                <w:lang w:val="en-GB"/>
              </w:rPr>
              <w:t>5</w:t>
            </w:r>
          </w:p>
        </w:tc>
        <w:tc>
          <w:tcPr>
            <w:tcW w:w="1367" w:type="pct"/>
          </w:tcPr>
          <w:p w14:paraId="3387D04B" w14:textId="5175D6C3"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86A165A" w14:textId="77777777">
        <w:trPr>
          <w:trHeight w:val="20"/>
          <w:jc w:val="center"/>
        </w:trPr>
        <w:tc>
          <w:tcPr>
            <w:tcW w:w="1790" w:type="pct"/>
            <w:noWrap/>
          </w:tcPr>
          <w:p w14:paraId="6DF4651D" w14:textId="77777777" w:rsidR="00821466" w:rsidRDefault="00E1036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3D7FB5A"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1FD2823D"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DB3021" w14:textId="77777777" w:rsidR="00821466" w:rsidRDefault="007F1DE5">
            <w:pPr>
              <w:ind w:left="360"/>
              <w:rPr>
                <w:b/>
                <w:bCs/>
                <w:sz w:val="20"/>
                <w:szCs w:val="20"/>
                <w:lang w:val="en-GB"/>
              </w:rPr>
            </w:pPr>
            <w:r>
              <w:rPr>
                <w:b/>
                <w:bCs/>
                <w:sz w:val="20"/>
                <w:szCs w:val="20"/>
                <w:lang w:val="en-GB"/>
              </w:rPr>
              <w:t>4</w:t>
            </w:r>
          </w:p>
        </w:tc>
        <w:tc>
          <w:tcPr>
            <w:tcW w:w="1367" w:type="pct"/>
          </w:tcPr>
          <w:p w14:paraId="18D25741" w14:textId="4A1DB07D"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78A75C0E" w14:textId="77777777">
        <w:trPr>
          <w:trHeight w:val="20"/>
          <w:jc w:val="center"/>
        </w:trPr>
        <w:tc>
          <w:tcPr>
            <w:tcW w:w="1790" w:type="pct"/>
            <w:noWrap/>
          </w:tcPr>
          <w:p w14:paraId="78E86E4E" w14:textId="77777777" w:rsidR="00821466" w:rsidRDefault="00E10362">
            <w:pPr>
              <w:pStyle w:val="Heading2"/>
              <w:keepNext w:val="0"/>
              <w:jc w:val="left"/>
              <w:rPr>
                <w:rFonts w:ascii="Times New Roman" w:hAnsi="Times New Roman"/>
                <w:lang w:val="en-GB"/>
              </w:rPr>
            </w:pPr>
            <w:r>
              <w:rPr>
                <w:rFonts w:ascii="Times New Roman" w:hAnsi="Times New Roman"/>
                <w:lang w:val="en-GB"/>
              </w:rPr>
              <w:t>5. Are the objectives clearly stated?</w:t>
            </w:r>
          </w:p>
          <w:p w14:paraId="07DCB0F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7D5BFB"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3E6FC5" w14:textId="77777777" w:rsidR="00821466" w:rsidRDefault="007F1DE5">
            <w:pPr>
              <w:ind w:left="360"/>
              <w:rPr>
                <w:b/>
                <w:bCs/>
                <w:sz w:val="20"/>
                <w:szCs w:val="20"/>
                <w:lang w:val="en-GB"/>
              </w:rPr>
            </w:pPr>
            <w:r>
              <w:rPr>
                <w:b/>
                <w:bCs/>
                <w:sz w:val="20"/>
                <w:szCs w:val="20"/>
                <w:lang w:val="en-GB"/>
              </w:rPr>
              <w:t>4</w:t>
            </w:r>
          </w:p>
        </w:tc>
        <w:tc>
          <w:tcPr>
            <w:tcW w:w="1367" w:type="pct"/>
          </w:tcPr>
          <w:p w14:paraId="4252AC43" w14:textId="3EC94DBA"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27625B9D" w14:textId="77777777">
        <w:trPr>
          <w:trHeight w:val="20"/>
          <w:jc w:val="center"/>
        </w:trPr>
        <w:tc>
          <w:tcPr>
            <w:tcW w:w="1790" w:type="pct"/>
            <w:noWrap/>
          </w:tcPr>
          <w:p w14:paraId="47837D7F" w14:textId="77777777" w:rsidR="00821466" w:rsidRDefault="00E10362">
            <w:pPr>
              <w:pStyle w:val="Heading2"/>
              <w:keepNext w:val="0"/>
              <w:jc w:val="left"/>
              <w:rPr>
                <w:rFonts w:ascii="Times New Roman" w:hAnsi="Times New Roman"/>
                <w:lang w:val="en-GB"/>
              </w:rPr>
            </w:pPr>
            <w:r>
              <w:rPr>
                <w:rFonts w:ascii="Times New Roman" w:hAnsi="Times New Roman"/>
                <w:lang w:val="en-GB"/>
              </w:rPr>
              <w:t>6. Is the literature review relevant?</w:t>
            </w:r>
          </w:p>
          <w:p w14:paraId="1A724715"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DB138"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247AD9" w14:textId="77777777" w:rsidR="00821466" w:rsidRDefault="007F1DE5">
            <w:pPr>
              <w:ind w:left="360"/>
              <w:rPr>
                <w:b/>
                <w:bCs/>
                <w:sz w:val="20"/>
                <w:szCs w:val="20"/>
                <w:lang w:val="en-GB"/>
              </w:rPr>
            </w:pPr>
            <w:r>
              <w:rPr>
                <w:b/>
                <w:bCs/>
                <w:sz w:val="20"/>
                <w:szCs w:val="20"/>
                <w:lang w:val="en-GB"/>
              </w:rPr>
              <w:t>5</w:t>
            </w:r>
          </w:p>
        </w:tc>
        <w:tc>
          <w:tcPr>
            <w:tcW w:w="1367" w:type="pct"/>
          </w:tcPr>
          <w:p w14:paraId="7D89B7F0" w14:textId="617ED009"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3F17936D" w14:textId="77777777">
        <w:trPr>
          <w:trHeight w:val="20"/>
          <w:jc w:val="center"/>
        </w:trPr>
        <w:tc>
          <w:tcPr>
            <w:tcW w:w="1790" w:type="pct"/>
            <w:noWrap/>
          </w:tcPr>
          <w:p w14:paraId="03615F65" w14:textId="77777777" w:rsidR="00821466" w:rsidRDefault="00E10362">
            <w:pPr>
              <w:pStyle w:val="Heading2"/>
              <w:keepNext w:val="0"/>
              <w:jc w:val="left"/>
              <w:rPr>
                <w:rFonts w:ascii="Times New Roman" w:hAnsi="Times New Roman"/>
                <w:lang w:val="en-GB"/>
              </w:rPr>
            </w:pPr>
            <w:r>
              <w:rPr>
                <w:rFonts w:ascii="Times New Roman" w:hAnsi="Times New Roman"/>
                <w:lang w:val="en-GB"/>
              </w:rPr>
              <w:t>7. Is the literature review recent?</w:t>
            </w:r>
          </w:p>
          <w:p w14:paraId="49955280"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AC3CF" w14:textId="77777777" w:rsidR="00821466" w:rsidRDefault="00E1036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6867E5D" w14:textId="77777777" w:rsidR="00821466" w:rsidRDefault="007F1DE5">
            <w:pPr>
              <w:ind w:left="360"/>
              <w:rPr>
                <w:b/>
                <w:bCs/>
                <w:sz w:val="20"/>
                <w:szCs w:val="20"/>
                <w:lang w:val="en-GB"/>
              </w:rPr>
            </w:pPr>
            <w:r>
              <w:rPr>
                <w:b/>
                <w:bCs/>
                <w:sz w:val="20"/>
                <w:szCs w:val="20"/>
                <w:lang w:val="en-GB"/>
              </w:rPr>
              <w:t>5</w:t>
            </w:r>
          </w:p>
        </w:tc>
        <w:tc>
          <w:tcPr>
            <w:tcW w:w="1367" w:type="pct"/>
          </w:tcPr>
          <w:p w14:paraId="50AAAF65" w14:textId="7186451D"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6B9D94B5" w14:textId="77777777">
        <w:trPr>
          <w:trHeight w:val="20"/>
          <w:jc w:val="center"/>
        </w:trPr>
        <w:tc>
          <w:tcPr>
            <w:tcW w:w="1790" w:type="pct"/>
            <w:noWrap/>
          </w:tcPr>
          <w:p w14:paraId="067F9F5B" w14:textId="77777777" w:rsidR="00821466" w:rsidRDefault="00E1036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91128F8"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D93CD"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FBF3EA" w14:textId="77777777" w:rsidR="00821466" w:rsidRDefault="007F1DE5">
            <w:pPr>
              <w:ind w:left="360"/>
              <w:rPr>
                <w:b/>
                <w:bCs/>
                <w:sz w:val="20"/>
                <w:szCs w:val="20"/>
                <w:lang w:val="en-GB"/>
              </w:rPr>
            </w:pPr>
            <w:r>
              <w:rPr>
                <w:b/>
                <w:bCs/>
                <w:sz w:val="20"/>
                <w:szCs w:val="20"/>
                <w:lang w:val="en-GB"/>
              </w:rPr>
              <w:t>2</w:t>
            </w:r>
          </w:p>
        </w:tc>
        <w:tc>
          <w:tcPr>
            <w:tcW w:w="1367" w:type="pct"/>
          </w:tcPr>
          <w:p w14:paraId="5EC94D0B" w14:textId="78D770EF"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821466" w14:paraId="56F89D57" w14:textId="77777777">
        <w:trPr>
          <w:trHeight w:val="20"/>
          <w:jc w:val="center"/>
        </w:trPr>
        <w:tc>
          <w:tcPr>
            <w:tcW w:w="1790" w:type="pct"/>
            <w:noWrap/>
          </w:tcPr>
          <w:p w14:paraId="175ECB4F" w14:textId="77777777" w:rsidR="00821466" w:rsidRDefault="00E1036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AAA4A60"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412F3" w14:textId="77777777" w:rsidR="00821466" w:rsidRDefault="00E1036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87D874" w14:textId="77777777" w:rsidR="00821466" w:rsidRDefault="007F1DE5">
            <w:pPr>
              <w:ind w:left="360"/>
              <w:rPr>
                <w:b/>
                <w:bCs/>
                <w:sz w:val="20"/>
                <w:szCs w:val="20"/>
                <w:lang w:val="en-GB"/>
              </w:rPr>
            </w:pPr>
            <w:r>
              <w:rPr>
                <w:b/>
                <w:bCs/>
                <w:sz w:val="20"/>
                <w:szCs w:val="20"/>
                <w:lang w:val="en-GB"/>
              </w:rPr>
              <w:t>3</w:t>
            </w:r>
          </w:p>
        </w:tc>
        <w:tc>
          <w:tcPr>
            <w:tcW w:w="1367" w:type="pct"/>
          </w:tcPr>
          <w:p w14:paraId="5587D4B9" w14:textId="71A475E8"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10DE9565" w14:textId="77777777">
        <w:trPr>
          <w:trHeight w:val="20"/>
          <w:jc w:val="center"/>
        </w:trPr>
        <w:tc>
          <w:tcPr>
            <w:tcW w:w="1790" w:type="pct"/>
            <w:noWrap/>
          </w:tcPr>
          <w:p w14:paraId="1AB8EE2C" w14:textId="77777777" w:rsidR="00821466" w:rsidRDefault="00E1036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4395C01D"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2F7DFDD"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541E7D" w14:textId="77777777" w:rsidR="00821466" w:rsidRPr="007F1DE5" w:rsidRDefault="007F1DE5">
            <w:pPr>
              <w:pStyle w:val="ListParagraph"/>
              <w:ind w:left="0"/>
              <w:rPr>
                <w:b/>
                <w:bCs/>
                <w:sz w:val="20"/>
                <w:szCs w:val="20"/>
                <w:lang w:val="en-GB"/>
              </w:rPr>
            </w:pPr>
            <w:r>
              <w:rPr>
                <w:bCs/>
                <w:sz w:val="20"/>
                <w:szCs w:val="20"/>
                <w:lang w:val="en-GB"/>
              </w:rPr>
              <w:t xml:space="preserve">       </w:t>
            </w:r>
            <w:r w:rsidRPr="007F1DE5">
              <w:rPr>
                <w:b/>
                <w:bCs/>
                <w:sz w:val="20"/>
                <w:szCs w:val="20"/>
                <w:lang w:val="en-GB"/>
              </w:rPr>
              <w:t>4</w:t>
            </w:r>
          </w:p>
        </w:tc>
        <w:tc>
          <w:tcPr>
            <w:tcW w:w="1367" w:type="pct"/>
          </w:tcPr>
          <w:p w14:paraId="68228F41" w14:textId="072F2AB7"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322943FF" w14:textId="77777777">
        <w:trPr>
          <w:trHeight w:val="20"/>
          <w:jc w:val="center"/>
        </w:trPr>
        <w:tc>
          <w:tcPr>
            <w:tcW w:w="1790" w:type="pct"/>
            <w:noWrap/>
          </w:tcPr>
          <w:p w14:paraId="461602EE" w14:textId="77777777" w:rsidR="00821466" w:rsidRDefault="00E10362">
            <w:pPr>
              <w:rPr>
                <w:b/>
                <w:sz w:val="20"/>
                <w:szCs w:val="20"/>
                <w:lang w:val="en-GB"/>
              </w:rPr>
            </w:pPr>
            <w:r>
              <w:rPr>
                <w:b/>
                <w:sz w:val="20"/>
                <w:szCs w:val="20"/>
                <w:lang w:val="en-GB"/>
              </w:rPr>
              <w:lastRenderedPageBreak/>
              <w:t>11. Are the conclusions logically arrived?</w:t>
            </w:r>
          </w:p>
          <w:p w14:paraId="557B49FD"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24D77"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F2D747" w14:textId="77777777" w:rsidR="00821466" w:rsidRDefault="007F1DE5">
            <w:pPr>
              <w:pStyle w:val="ListParagraph"/>
              <w:ind w:left="0"/>
              <w:rPr>
                <w:bCs/>
                <w:sz w:val="20"/>
                <w:szCs w:val="20"/>
                <w:lang w:val="en-GB"/>
              </w:rPr>
            </w:pPr>
            <w:r>
              <w:rPr>
                <w:bCs/>
                <w:sz w:val="20"/>
                <w:szCs w:val="20"/>
                <w:lang w:val="en-GB"/>
              </w:rPr>
              <w:t xml:space="preserve">       </w:t>
            </w:r>
            <w:r w:rsidRPr="007F1DE5">
              <w:rPr>
                <w:b/>
                <w:bCs/>
                <w:sz w:val="20"/>
                <w:szCs w:val="20"/>
                <w:lang w:val="en-GB"/>
              </w:rPr>
              <w:t>4</w:t>
            </w:r>
          </w:p>
        </w:tc>
        <w:tc>
          <w:tcPr>
            <w:tcW w:w="1367" w:type="pct"/>
          </w:tcPr>
          <w:p w14:paraId="42397AD0" w14:textId="5771AC09"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25FD79B5" w14:textId="77777777">
        <w:trPr>
          <w:trHeight w:val="20"/>
          <w:jc w:val="center"/>
        </w:trPr>
        <w:tc>
          <w:tcPr>
            <w:tcW w:w="1790" w:type="pct"/>
            <w:noWrap/>
          </w:tcPr>
          <w:p w14:paraId="74225D95" w14:textId="77777777" w:rsidR="00821466" w:rsidRDefault="00E10362">
            <w:pPr>
              <w:rPr>
                <w:b/>
                <w:sz w:val="20"/>
                <w:szCs w:val="20"/>
                <w:lang w:val="en-GB"/>
              </w:rPr>
            </w:pPr>
            <w:r>
              <w:rPr>
                <w:b/>
                <w:sz w:val="20"/>
                <w:szCs w:val="20"/>
                <w:lang w:val="en-GB"/>
              </w:rPr>
              <w:t>12. Are the limitations of the paper discussed?</w:t>
            </w:r>
          </w:p>
          <w:p w14:paraId="656D1610"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4443F" w14:textId="77777777" w:rsidR="00821466" w:rsidRDefault="00E1036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EAF5F5" w14:textId="77777777" w:rsidR="00821466" w:rsidRPr="009C350E" w:rsidRDefault="009C350E">
            <w:pPr>
              <w:pStyle w:val="ListParagraph"/>
              <w:ind w:left="0"/>
              <w:rPr>
                <w:b/>
                <w:bCs/>
                <w:sz w:val="20"/>
                <w:szCs w:val="20"/>
                <w:lang w:val="en-GB"/>
              </w:rPr>
            </w:pPr>
            <w:r>
              <w:rPr>
                <w:bCs/>
                <w:sz w:val="20"/>
                <w:szCs w:val="20"/>
                <w:lang w:val="en-GB"/>
              </w:rPr>
              <w:t xml:space="preserve">      </w:t>
            </w:r>
            <w:r w:rsidRPr="009C350E">
              <w:rPr>
                <w:b/>
                <w:bCs/>
                <w:sz w:val="20"/>
                <w:szCs w:val="20"/>
                <w:lang w:val="en-GB"/>
              </w:rPr>
              <w:t xml:space="preserve"> 4</w:t>
            </w:r>
          </w:p>
        </w:tc>
        <w:tc>
          <w:tcPr>
            <w:tcW w:w="1367" w:type="pct"/>
          </w:tcPr>
          <w:p w14:paraId="55EAA65F" w14:textId="01866262"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124B1DF" w14:textId="77777777">
        <w:trPr>
          <w:trHeight w:val="20"/>
          <w:jc w:val="center"/>
        </w:trPr>
        <w:tc>
          <w:tcPr>
            <w:tcW w:w="1790" w:type="pct"/>
            <w:noWrap/>
          </w:tcPr>
          <w:p w14:paraId="0832DD83" w14:textId="77777777" w:rsidR="00821466" w:rsidRDefault="00E1036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268AC61"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24A9CB26"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E33657"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47A870A9" w14:textId="77777777" w:rsidR="00821466" w:rsidRPr="007307D7" w:rsidRDefault="007307D7">
            <w:pPr>
              <w:pStyle w:val="ListParagraph"/>
              <w:ind w:left="0"/>
              <w:rPr>
                <w:b/>
                <w:bCs/>
                <w:sz w:val="20"/>
                <w:szCs w:val="20"/>
                <w:lang w:val="en-GB"/>
              </w:rPr>
            </w:pPr>
            <w:r>
              <w:rPr>
                <w:bCs/>
                <w:sz w:val="20"/>
                <w:szCs w:val="20"/>
                <w:lang w:val="en-GB"/>
              </w:rPr>
              <w:t xml:space="preserve">      </w:t>
            </w:r>
            <w:r w:rsidRPr="007307D7">
              <w:rPr>
                <w:b/>
                <w:bCs/>
                <w:sz w:val="20"/>
                <w:szCs w:val="20"/>
                <w:lang w:val="en-GB"/>
              </w:rPr>
              <w:t xml:space="preserve"> 4</w:t>
            </w:r>
          </w:p>
        </w:tc>
        <w:tc>
          <w:tcPr>
            <w:tcW w:w="1367" w:type="pct"/>
          </w:tcPr>
          <w:p w14:paraId="23F6E10F" w14:textId="565FE2A9"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821466" w14:paraId="5F544ED9" w14:textId="77777777">
        <w:trPr>
          <w:trHeight w:val="20"/>
          <w:jc w:val="center"/>
        </w:trPr>
        <w:tc>
          <w:tcPr>
            <w:tcW w:w="1790" w:type="pct"/>
            <w:noWrap/>
          </w:tcPr>
          <w:p w14:paraId="07C8A569" w14:textId="77777777" w:rsidR="00821466" w:rsidRDefault="00E10362">
            <w:pPr>
              <w:rPr>
                <w:b/>
                <w:sz w:val="20"/>
                <w:szCs w:val="20"/>
                <w:lang w:val="en-GB"/>
              </w:rPr>
            </w:pPr>
            <w:r>
              <w:rPr>
                <w:b/>
                <w:sz w:val="20"/>
                <w:szCs w:val="20"/>
                <w:lang w:val="en-GB"/>
              </w:rPr>
              <w:t>14. Is the manuscript written in clear and understandable language?</w:t>
            </w:r>
          </w:p>
          <w:p w14:paraId="377E681D"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CF881" w14:textId="77777777" w:rsidR="00821466" w:rsidRDefault="00E1036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8629C7" w14:textId="77777777" w:rsidR="00821466" w:rsidRDefault="00E10362">
            <w:pPr>
              <w:rPr>
                <w:sz w:val="20"/>
                <w:szCs w:val="20"/>
                <w:lang w:val="en-GB"/>
              </w:rPr>
            </w:pPr>
            <w:r>
              <w:rPr>
                <w:color w:val="404040"/>
                <w:sz w:val="20"/>
                <w:szCs w:val="20"/>
                <w:shd w:val="clear" w:color="auto" w:fill="FFFFFF"/>
                <w:lang w:val="en-GB"/>
              </w:rPr>
              <w:t>N/A = Not Applicable</w:t>
            </w:r>
          </w:p>
        </w:tc>
        <w:tc>
          <w:tcPr>
            <w:tcW w:w="1843" w:type="pct"/>
          </w:tcPr>
          <w:p w14:paraId="07FDAAFC" w14:textId="77777777" w:rsidR="00821466" w:rsidRPr="007307D7" w:rsidRDefault="007307D7">
            <w:pPr>
              <w:pStyle w:val="ListParagraph"/>
              <w:ind w:left="0"/>
              <w:rPr>
                <w:b/>
                <w:bCs/>
                <w:sz w:val="20"/>
                <w:szCs w:val="20"/>
                <w:lang w:val="en-GB"/>
              </w:rPr>
            </w:pPr>
            <w:r w:rsidRPr="007307D7">
              <w:rPr>
                <w:b/>
                <w:bCs/>
                <w:sz w:val="20"/>
                <w:szCs w:val="20"/>
                <w:lang w:val="en-GB"/>
              </w:rPr>
              <w:t xml:space="preserve">      3</w:t>
            </w:r>
          </w:p>
        </w:tc>
        <w:tc>
          <w:tcPr>
            <w:tcW w:w="1367" w:type="pct"/>
          </w:tcPr>
          <w:p w14:paraId="29954A68" w14:textId="51B0AE32"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bl>
    <w:p w14:paraId="4061B738" w14:textId="77777777" w:rsidR="00821466" w:rsidRDefault="00821466">
      <w:pPr>
        <w:pStyle w:val="BodyText"/>
        <w:rPr>
          <w:rFonts w:ascii="Times New Roman" w:hAnsi="Times New Roman"/>
          <w:b/>
          <w:bCs/>
          <w:sz w:val="20"/>
          <w:szCs w:val="20"/>
          <w:u w:val="single"/>
          <w:lang w:val="en-GB"/>
        </w:rPr>
      </w:pPr>
    </w:p>
    <w:p w14:paraId="7FBEB7C1" w14:textId="77777777" w:rsidR="00821466" w:rsidRDefault="00821466">
      <w:pPr>
        <w:pStyle w:val="BodyText"/>
        <w:rPr>
          <w:rFonts w:ascii="Times New Roman" w:hAnsi="Times New Roman"/>
          <w:b/>
          <w:bCs/>
          <w:sz w:val="20"/>
          <w:szCs w:val="20"/>
          <w:u w:val="single"/>
          <w:lang w:val="en-GB"/>
        </w:rPr>
      </w:pPr>
    </w:p>
    <w:p w14:paraId="529C7434" w14:textId="77777777" w:rsidR="00821466" w:rsidRDefault="00821466">
      <w:pPr>
        <w:pStyle w:val="BodyText"/>
        <w:rPr>
          <w:rFonts w:ascii="Times New Roman" w:hAnsi="Times New Roman"/>
          <w:b/>
          <w:bCs/>
          <w:sz w:val="20"/>
          <w:szCs w:val="20"/>
          <w:u w:val="single"/>
          <w:lang w:val="en-GB"/>
        </w:rPr>
      </w:pPr>
    </w:p>
    <w:p w14:paraId="5722C9ED" w14:textId="77777777" w:rsidR="00821466" w:rsidRDefault="00E1036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A97D89" w14:textId="77777777" w:rsidR="00821466" w:rsidRDefault="0082146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21466" w14:paraId="43D80009" w14:textId="77777777">
        <w:trPr>
          <w:trHeight w:val="20"/>
          <w:jc w:val="center"/>
        </w:trPr>
        <w:tc>
          <w:tcPr>
            <w:tcW w:w="1265" w:type="pct"/>
            <w:noWrap/>
          </w:tcPr>
          <w:p w14:paraId="3D41D4F3" w14:textId="77777777" w:rsidR="00821466" w:rsidRDefault="00821466">
            <w:pPr>
              <w:pStyle w:val="Heading2"/>
              <w:keepNext w:val="0"/>
              <w:jc w:val="left"/>
              <w:rPr>
                <w:rFonts w:ascii="Times New Roman" w:hAnsi="Times New Roman"/>
                <w:lang w:val="en-GB" w:eastAsia="en-US"/>
              </w:rPr>
            </w:pPr>
          </w:p>
        </w:tc>
        <w:tc>
          <w:tcPr>
            <w:tcW w:w="2212" w:type="pct"/>
          </w:tcPr>
          <w:p w14:paraId="21934293"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96DC224" w14:textId="77777777" w:rsidR="00821466" w:rsidRDefault="00821466">
            <w:pPr>
              <w:rPr>
                <w:sz w:val="22"/>
                <w:szCs w:val="22"/>
                <w:lang w:val="en-GB"/>
              </w:rPr>
            </w:pPr>
          </w:p>
        </w:tc>
        <w:tc>
          <w:tcPr>
            <w:tcW w:w="1523" w:type="pct"/>
          </w:tcPr>
          <w:p w14:paraId="72BDB684" w14:textId="77777777" w:rsidR="00821466" w:rsidRDefault="00E103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0FE52E" w14:textId="77777777" w:rsidR="00821466" w:rsidRDefault="00821466">
            <w:pPr>
              <w:pStyle w:val="Heading2"/>
              <w:keepNext w:val="0"/>
              <w:jc w:val="left"/>
              <w:rPr>
                <w:rFonts w:ascii="Times New Roman" w:hAnsi="Times New Roman"/>
                <w:b w:val="0"/>
                <w:lang w:val="en-GB" w:eastAsia="en-US"/>
              </w:rPr>
            </w:pPr>
          </w:p>
        </w:tc>
      </w:tr>
      <w:tr w:rsidR="00821466" w14:paraId="1D0861E8" w14:textId="77777777">
        <w:trPr>
          <w:trHeight w:val="20"/>
          <w:jc w:val="center"/>
        </w:trPr>
        <w:tc>
          <w:tcPr>
            <w:tcW w:w="1265" w:type="pct"/>
            <w:noWrap/>
          </w:tcPr>
          <w:p w14:paraId="50862984" w14:textId="77777777" w:rsidR="00821466" w:rsidRDefault="00E10362">
            <w:pPr>
              <w:rPr>
                <w:b/>
                <w:bCs/>
                <w:sz w:val="20"/>
                <w:szCs w:val="20"/>
                <w:lang w:val="en-GB"/>
              </w:rPr>
            </w:pPr>
            <w:r>
              <w:rPr>
                <w:b/>
                <w:bCs/>
                <w:sz w:val="20"/>
                <w:szCs w:val="20"/>
                <w:lang w:val="en-GB"/>
              </w:rPr>
              <w:t>Is the title of the article suitable?</w:t>
            </w:r>
          </w:p>
          <w:p w14:paraId="45F39B66" w14:textId="77777777" w:rsidR="00821466" w:rsidRDefault="00821466">
            <w:pPr>
              <w:rPr>
                <w:bCs/>
                <w:sz w:val="20"/>
                <w:szCs w:val="20"/>
                <w:lang w:val="en-GB"/>
              </w:rPr>
            </w:pPr>
          </w:p>
          <w:p w14:paraId="2D9D67DB" w14:textId="77777777" w:rsidR="00821466" w:rsidRDefault="00E10362">
            <w:pPr>
              <w:rPr>
                <w:sz w:val="22"/>
                <w:szCs w:val="22"/>
                <w:u w:val="single"/>
                <w:lang w:val="en-GB"/>
              </w:rPr>
            </w:pPr>
            <w:r>
              <w:rPr>
                <w:bCs/>
                <w:sz w:val="20"/>
                <w:szCs w:val="20"/>
                <w:lang w:val="en-GB"/>
              </w:rPr>
              <w:t>If your answer is NO, please provide a brief, clear suggestion for improvement.</w:t>
            </w:r>
          </w:p>
        </w:tc>
        <w:tc>
          <w:tcPr>
            <w:tcW w:w="2212" w:type="pct"/>
          </w:tcPr>
          <w:p w14:paraId="0AA60132" w14:textId="77777777" w:rsidR="00821466" w:rsidRDefault="00257023">
            <w:pPr>
              <w:ind w:left="360"/>
              <w:rPr>
                <w:b/>
                <w:bCs/>
                <w:sz w:val="20"/>
                <w:szCs w:val="20"/>
                <w:lang w:val="en-GB"/>
              </w:rPr>
            </w:pPr>
            <w:r>
              <w:rPr>
                <w:b/>
                <w:bCs/>
                <w:sz w:val="20"/>
                <w:szCs w:val="20"/>
                <w:lang w:val="en-GB"/>
              </w:rPr>
              <w:t>yes</w:t>
            </w:r>
          </w:p>
        </w:tc>
        <w:tc>
          <w:tcPr>
            <w:tcW w:w="1523" w:type="pct"/>
          </w:tcPr>
          <w:p w14:paraId="1D889D54" w14:textId="58C933B7"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7828E1C9" w14:textId="77777777">
        <w:trPr>
          <w:trHeight w:val="20"/>
          <w:jc w:val="center"/>
        </w:trPr>
        <w:tc>
          <w:tcPr>
            <w:tcW w:w="1265" w:type="pct"/>
            <w:noWrap/>
          </w:tcPr>
          <w:p w14:paraId="65A0B235" w14:textId="77777777" w:rsidR="00821466" w:rsidRDefault="00E1036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E18C8B" w14:textId="77777777" w:rsidR="00821466" w:rsidRDefault="00821466">
            <w:pPr>
              <w:rPr>
                <w:bCs/>
                <w:sz w:val="20"/>
                <w:szCs w:val="20"/>
                <w:lang w:val="en-GB"/>
              </w:rPr>
            </w:pPr>
          </w:p>
          <w:p w14:paraId="47D9A2E9" w14:textId="77777777" w:rsidR="00821466" w:rsidRDefault="00E10362">
            <w:pPr>
              <w:rPr>
                <w:sz w:val="22"/>
                <w:szCs w:val="22"/>
                <w:lang w:val="en-GB"/>
              </w:rPr>
            </w:pPr>
            <w:r>
              <w:rPr>
                <w:bCs/>
                <w:sz w:val="20"/>
                <w:szCs w:val="20"/>
                <w:lang w:val="en-GB"/>
              </w:rPr>
              <w:t>If your answer is NO, please provide a brief, clear suggestion for improvement.</w:t>
            </w:r>
          </w:p>
        </w:tc>
        <w:tc>
          <w:tcPr>
            <w:tcW w:w="2212" w:type="pct"/>
          </w:tcPr>
          <w:p w14:paraId="034BAC80" w14:textId="77777777" w:rsidR="00821466" w:rsidRDefault="00257023">
            <w:pPr>
              <w:ind w:left="360"/>
              <w:rPr>
                <w:b/>
                <w:bCs/>
                <w:sz w:val="20"/>
                <w:szCs w:val="20"/>
                <w:lang w:val="en-GB"/>
              </w:rPr>
            </w:pPr>
            <w:r>
              <w:rPr>
                <w:b/>
                <w:bCs/>
                <w:sz w:val="20"/>
                <w:szCs w:val="20"/>
                <w:lang w:val="en-GB"/>
              </w:rPr>
              <w:t>yes</w:t>
            </w:r>
          </w:p>
        </w:tc>
        <w:tc>
          <w:tcPr>
            <w:tcW w:w="1523" w:type="pct"/>
          </w:tcPr>
          <w:p w14:paraId="0925548A" w14:textId="1503B16A"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0AE9EFE4" w14:textId="77777777">
        <w:trPr>
          <w:trHeight w:val="20"/>
          <w:jc w:val="center"/>
        </w:trPr>
        <w:tc>
          <w:tcPr>
            <w:tcW w:w="1265" w:type="pct"/>
            <w:noWrap/>
          </w:tcPr>
          <w:p w14:paraId="536AE0EF" w14:textId="77777777" w:rsidR="00821466" w:rsidRDefault="00E1036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644045F" w14:textId="77777777" w:rsidR="00821466" w:rsidRDefault="00E10362">
            <w:pPr>
              <w:rPr>
                <w:b/>
                <w:sz w:val="22"/>
                <w:szCs w:val="22"/>
                <w:lang w:val="en-GB"/>
              </w:rPr>
            </w:pPr>
            <w:r>
              <w:rPr>
                <w:bCs/>
                <w:sz w:val="20"/>
                <w:szCs w:val="20"/>
                <w:lang w:val="en-GB"/>
              </w:rPr>
              <w:t>If your answer is NO, please provide a brief, clear suggestion for improvement.</w:t>
            </w:r>
          </w:p>
        </w:tc>
        <w:tc>
          <w:tcPr>
            <w:tcW w:w="2212" w:type="pct"/>
          </w:tcPr>
          <w:p w14:paraId="3A68784B" w14:textId="77777777" w:rsidR="00821466" w:rsidRPr="00257023" w:rsidRDefault="00257023">
            <w:pPr>
              <w:pStyle w:val="ListParagraph"/>
              <w:ind w:left="0"/>
              <w:rPr>
                <w:b/>
                <w:bCs/>
                <w:sz w:val="20"/>
                <w:szCs w:val="20"/>
                <w:lang w:val="en-GB"/>
              </w:rPr>
            </w:pPr>
            <w:r>
              <w:rPr>
                <w:bCs/>
                <w:sz w:val="20"/>
                <w:szCs w:val="20"/>
                <w:lang w:val="en-GB"/>
              </w:rPr>
              <w:t xml:space="preserve">        </w:t>
            </w:r>
            <w:r w:rsidRPr="00257023">
              <w:rPr>
                <w:b/>
                <w:bCs/>
                <w:sz w:val="20"/>
                <w:szCs w:val="20"/>
                <w:lang w:val="en-GB"/>
              </w:rPr>
              <w:t>yes</w:t>
            </w:r>
          </w:p>
        </w:tc>
        <w:tc>
          <w:tcPr>
            <w:tcW w:w="1523" w:type="pct"/>
          </w:tcPr>
          <w:p w14:paraId="54DBAF89" w14:textId="25B95564"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6E5B61BF" w14:textId="77777777">
        <w:trPr>
          <w:trHeight w:val="20"/>
          <w:jc w:val="center"/>
        </w:trPr>
        <w:tc>
          <w:tcPr>
            <w:tcW w:w="1265" w:type="pct"/>
            <w:noWrap/>
          </w:tcPr>
          <w:p w14:paraId="4BA4BE7E" w14:textId="77777777" w:rsidR="00821466" w:rsidRDefault="00E10362">
            <w:pPr>
              <w:rPr>
                <w:b/>
                <w:bCs/>
                <w:sz w:val="20"/>
                <w:szCs w:val="20"/>
                <w:lang w:val="en-GB"/>
              </w:rPr>
            </w:pPr>
            <w:r>
              <w:rPr>
                <w:b/>
                <w:bCs/>
                <w:sz w:val="20"/>
                <w:szCs w:val="20"/>
                <w:lang w:val="en-GB"/>
              </w:rPr>
              <w:t xml:space="preserve">Are the references sufficient and recent? </w:t>
            </w:r>
          </w:p>
          <w:p w14:paraId="0A2CB840" w14:textId="77777777" w:rsidR="00821466" w:rsidRDefault="00821466">
            <w:pPr>
              <w:rPr>
                <w:bCs/>
                <w:sz w:val="20"/>
                <w:szCs w:val="20"/>
                <w:lang w:val="en-GB"/>
              </w:rPr>
            </w:pPr>
          </w:p>
          <w:p w14:paraId="70A525DF" w14:textId="77777777" w:rsidR="00821466" w:rsidRDefault="00E10362">
            <w:pPr>
              <w:rPr>
                <w:b/>
                <w:bCs/>
                <w:sz w:val="20"/>
                <w:szCs w:val="20"/>
                <w:lang w:val="en-GB"/>
              </w:rPr>
            </w:pPr>
            <w:r>
              <w:rPr>
                <w:bCs/>
                <w:sz w:val="20"/>
                <w:szCs w:val="20"/>
                <w:lang w:val="en-GB"/>
              </w:rPr>
              <w:t>If your answer is NO, please provide clear suggestion for improvement.</w:t>
            </w:r>
          </w:p>
        </w:tc>
        <w:tc>
          <w:tcPr>
            <w:tcW w:w="2212" w:type="pct"/>
          </w:tcPr>
          <w:p w14:paraId="0AAAC5D0" w14:textId="77777777" w:rsidR="00821466" w:rsidRDefault="00C46C94">
            <w:pPr>
              <w:pStyle w:val="ListParagraph"/>
              <w:ind w:left="0"/>
              <w:rPr>
                <w:bCs/>
                <w:sz w:val="20"/>
                <w:szCs w:val="20"/>
                <w:lang w:val="en-GB"/>
              </w:rPr>
            </w:pPr>
            <w:r>
              <w:rPr>
                <w:bCs/>
                <w:sz w:val="20"/>
                <w:szCs w:val="20"/>
                <w:lang w:val="en-GB"/>
              </w:rPr>
              <w:t xml:space="preserve">        </w:t>
            </w:r>
            <w:r w:rsidRPr="00257023">
              <w:rPr>
                <w:b/>
                <w:bCs/>
                <w:sz w:val="20"/>
                <w:szCs w:val="20"/>
                <w:lang w:val="en-GB"/>
              </w:rPr>
              <w:t>yes</w:t>
            </w:r>
          </w:p>
        </w:tc>
        <w:tc>
          <w:tcPr>
            <w:tcW w:w="1523" w:type="pct"/>
          </w:tcPr>
          <w:p w14:paraId="54738252" w14:textId="204D00C1"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821466" w14:paraId="0C107180" w14:textId="77777777">
        <w:trPr>
          <w:trHeight w:val="20"/>
          <w:jc w:val="center"/>
        </w:trPr>
        <w:tc>
          <w:tcPr>
            <w:tcW w:w="1265" w:type="pct"/>
            <w:noWrap/>
          </w:tcPr>
          <w:p w14:paraId="42C1D40C" w14:textId="77777777" w:rsidR="00821466" w:rsidRDefault="00E10362">
            <w:pPr>
              <w:rPr>
                <w:b/>
                <w:bCs/>
                <w:sz w:val="20"/>
                <w:szCs w:val="20"/>
                <w:lang w:val="en-GB"/>
              </w:rPr>
            </w:pPr>
            <w:r>
              <w:rPr>
                <w:b/>
                <w:bCs/>
                <w:sz w:val="20"/>
                <w:szCs w:val="20"/>
                <w:lang w:val="en-GB"/>
              </w:rPr>
              <w:t>Are there ethical issues in this manuscript?</w:t>
            </w:r>
          </w:p>
          <w:p w14:paraId="20F0AD59" w14:textId="77777777" w:rsidR="00821466" w:rsidRDefault="00E10362">
            <w:pPr>
              <w:rPr>
                <w:bCs/>
                <w:sz w:val="20"/>
                <w:szCs w:val="20"/>
                <w:lang w:val="en-GB"/>
              </w:rPr>
            </w:pPr>
            <w:r>
              <w:rPr>
                <w:bCs/>
                <w:sz w:val="20"/>
                <w:szCs w:val="20"/>
                <w:lang w:val="en-GB"/>
              </w:rPr>
              <w:t>(YES or NO)</w:t>
            </w:r>
          </w:p>
          <w:p w14:paraId="4C36F2C4" w14:textId="77777777" w:rsidR="00821466" w:rsidRDefault="00821466">
            <w:pPr>
              <w:rPr>
                <w:bCs/>
                <w:sz w:val="20"/>
                <w:szCs w:val="20"/>
                <w:lang w:val="en-GB"/>
              </w:rPr>
            </w:pPr>
          </w:p>
          <w:p w14:paraId="730C3552" w14:textId="77777777" w:rsidR="00821466" w:rsidRDefault="00E10362">
            <w:pPr>
              <w:rPr>
                <w:bCs/>
                <w:sz w:val="20"/>
                <w:szCs w:val="20"/>
                <w:lang w:val="en-GB"/>
              </w:rPr>
            </w:pPr>
            <w:r>
              <w:rPr>
                <w:bCs/>
                <w:sz w:val="20"/>
                <w:szCs w:val="20"/>
                <w:lang w:val="en-GB"/>
              </w:rPr>
              <w:t>(If yes, kindly please write down the ethical issues here in details)</w:t>
            </w:r>
          </w:p>
          <w:p w14:paraId="36668F1D" w14:textId="77777777" w:rsidR="00821466" w:rsidRDefault="00821466">
            <w:pPr>
              <w:rPr>
                <w:b/>
                <w:bCs/>
                <w:sz w:val="20"/>
                <w:szCs w:val="20"/>
                <w:lang w:val="en-GB"/>
              </w:rPr>
            </w:pPr>
          </w:p>
        </w:tc>
        <w:tc>
          <w:tcPr>
            <w:tcW w:w="2212" w:type="pct"/>
          </w:tcPr>
          <w:p w14:paraId="178D1CFC" w14:textId="77777777" w:rsidR="00821466" w:rsidRPr="00C46C94" w:rsidRDefault="00C46C94">
            <w:pPr>
              <w:pStyle w:val="ListParagraph"/>
              <w:ind w:left="0"/>
              <w:rPr>
                <w:b/>
                <w:bCs/>
                <w:sz w:val="20"/>
                <w:szCs w:val="20"/>
                <w:lang w:val="en-GB"/>
              </w:rPr>
            </w:pPr>
            <w:r>
              <w:rPr>
                <w:bCs/>
                <w:sz w:val="20"/>
                <w:szCs w:val="20"/>
                <w:lang w:val="en-GB"/>
              </w:rPr>
              <w:t xml:space="preserve"> </w:t>
            </w:r>
            <w:r w:rsidRPr="00C46C94">
              <w:rPr>
                <w:b/>
                <w:bCs/>
                <w:sz w:val="20"/>
                <w:szCs w:val="20"/>
                <w:lang w:val="en-GB"/>
              </w:rPr>
              <w:t>No</w:t>
            </w:r>
            <w:r w:rsidR="006344F1">
              <w:rPr>
                <w:b/>
                <w:bCs/>
                <w:sz w:val="20"/>
                <w:szCs w:val="20"/>
                <w:lang w:val="en-GB"/>
              </w:rPr>
              <w:t>,</w:t>
            </w:r>
            <w:r w:rsidRPr="00C46C94">
              <w:rPr>
                <w:b/>
                <w:bCs/>
                <w:sz w:val="20"/>
                <w:szCs w:val="20"/>
                <w:lang w:val="en-GB"/>
              </w:rPr>
              <w:t xml:space="preserve"> major ethical issues are evident in this manuscript. As a review article, it relies on previously published studies and does not involve human or animal experimentation conducted by the authors, so concerns related to ethical approval or informed consent are not applicable.</w:t>
            </w:r>
          </w:p>
        </w:tc>
        <w:tc>
          <w:tcPr>
            <w:tcW w:w="1523" w:type="pct"/>
          </w:tcPr>
          <w:p w14:paraId="1B9DB409" w14:textId="35926EEB" w:rsidR="00821466" w:rsidRDefault="002A2CBE">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14:paraId="6DDEDFC3" w14:textId="77777777" w:rsidR="00821466" w:rsidRDefault="00821466">
      <w:pPr>
        <w:rPr>
          <w:lang w:val="en-GB"/>
        </w:rPr>
      </w:pPr>
    </w:p>
    <w:p w14:paraId="1A3B38BF" w14:textId="77777777" w:rsidR="00821466" w:rsidRDefault="00821466">
      <w:pPr>
        <w:pStyle w:val="BodyText"/>
        <w:rPr>
          <w:rFonts w:ascii="Times New Roman" w:hAnsi="Times New Roman"/>
          <w:b/>
          <w:bCs/>
          <w:sz w:val="20"/>
          <w:szCs w:val="20"/>
          <w:u w:val="single"/>
          <w:lang w:val="en-GB"/>
        </w:rPr>
      </w:pPr>
    </w:p>
    <w:p w14:paraId="6CFCC96E" w14:textId="77777777" w:rsidR="00821466" w:rsidRDefault="00821466">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821466" w14:paraId="4E65CC63" w14:textId="77777777">
        <w:trPr>
          <w:trHeight w:val="20"/>
          <w:jc w:val="center"/>
        </w:trPr>
        <w:tc>
          <w:tcPr>
            <w:tcW w:w="5000" w:type="pct"/>
            <w:gridSpan w:val="2"/>
            <w:noWrap/>
          </w:tcPr>
          <w:p w14:paraId="38C87D31" w14:textId="77777777" w:rsidR="00821466" w:rsidRDefault="00E103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77A0EE" w14:textId="77777777" w:rsidR="00821466" w:rsidRDefault="00821466">
            <w:pPr>
              <w:pStyle w:val="NormalWeb"/>
              <w:spacing w:before="0" w:beforeAutospacing="0" w:after="0" w:afterAutospacing="0"/>
              <w:rPr>
                <w:rFonts w:ascii="Times New Roman" w:hAnsi="Times New Roman" w:cs="Times New Roman"/>
                <w:b/>
                <w:bCs/>
                <w:sz w:val="20"/>
                <w:szCs w:val="20"/>
                <w:u w:val="single"/>
                <w:lang w:val="en-GB"/>
              </w:rPr>
            </w:pPr>
          </w:p>
        </w:tc>
      </w:tr>
      <w:tr w:rsidR="00821466" w14:paraId="0F05095E" w14:textId="77777777">
        <w:trPr>
          <w:trHeight w:val="20"/>
          <w:jc w:val="center"/>
        </w:trPr>
        <w:tc>
          <w:tcPr>
            <w:tcW w:w="3011" w:type="pct"/>
            <w:noWrap/>
          </w:tcPr>
          <w:p w14:paraId="325ECA9B" w14:textId="77777777" w:rsidR="00821466" w:rsidRDefault="00821466">
            <w:pPr>
              <w:pStyle w:val="NormalWeb"/>
              <w:spacing w:before="0" w:beforeAutospacing="0" w:after="0" w:afterAutospacing="0"/>
              <w:rPr>
                <w:rFonts w:ascii="Times New Roman" w:hAnsi="Times New Roman" w:cs="Times New Roman"/>
                <w:sz w:val="20"/>
                <w:szCs w:val="20"/>
                <w:lang w:val="en-GB"/>
              </w:rPr>
            </w:pPr>
          </w:p>
        </w:tc>
        <w:tc>
          <w:tcPr>
            <w:tcW w:w="1989" w:type="pct"/>
          </w:tcPr>
          <w:p w14:paraId="798F7193" w14:textId="77777777" w:rsidR="00821466" w:rsidRDefault="00E103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1466" w14:paraId="471F00C1" w14:textId="77777777">
        <w:trPr>
          <w:trHeight w:val="20"/>
          <w:jc w:val="center"/>
        </w:trPr>
        <w:tc>
          <w:tcPr>
            <w:tcW w:w="3011" w:type="pct"/>
            <w:noWrap/>
          </w:tcPr>
          <w:p w14:paraId="4F452374"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2A6DFDD9" w14:textId="77777777" w:rsidR="00A33F74" w:rsidRDefault="00A33F74" w:rsidP="00A33F74">
            <w:pPr>
              <w:spacing w:before="100" w:beforeAutospacing="1" w:after="100" w:afterAutospacing="1"/>
              <w:rPr>
                <w:sz w:val="22"/>
                <w:szCs w:val="22"/>
                <w:lang w:val="en-GB"/>
              </w:rPr>
            </w:pPr>
            <w:r w:rsidRPr="00A76A6F">
              <w:rPr>
                <w:rFonts w:eastAsia="MS Mincho"/>
                <w:bCs/>
                <w:sz w:val="20"/>
                <w:szCs w:val="20"/>
                <w:lang w:val="en-GB"/>
              </w:rPr>
              <w:t>T</w:t>
            </w:r>
            <w:r w:rsidRPr="00A76A6F">
              <w:t>he manuscript would benefit from significant language revision to improve clarity and readability, as well as better organization to reduce repetition.Additionally, the authors should strengthen the critical analysis of the literature by comparing studies and highlighting their limitations more explicitly. The inclusion of a clearly defined literature search methodology and incorporation of more recent, high-impact references—particularly clinical studies—would enhance the scientific rigor.</w:t>
            </w:r>
            <w:r>
              <w:rPr>
                <w:sz w:val="22"/>
                <w:szCs w:val="22"/>
                <w:lang w:val="en-GB"/>
              </w:rPr>
              <w:t xml:space="preserve"> </w:t>
            </w:r>
          </w:p>
          <w:p w14:paraId="58B0261A"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78B29D17" w14:textId="77777777" w:rsidR="00821466" w:rsidRDefault="00821466">
            <w:pPr>
              <w:pStyle w:val="NormalWeb"/>
              <w:spacing w:before="0" w:beforeAutospacing="0" w:after="0" w:afterAutospacing="0"/>
              <w:rPr>
                <w:rFonts w:ascii="Times New Roman" w:hAnsi="Times New Roman" w:cs="Times New Roman"/>
                <w:sz w:val="20"/>
                <w:szCs w:val="20"/>
                <w:lang w:val="en-GB"/>
              </w:rPr>
            </w:pPr>
          </w:p>
          <w:p w14:paraId="77417FE7" w14:textId="77777777" w:rsidR="00821466" w:rsidRDefault="00821466">
            <w:pPr>
              <w:pStyle w:val="NormalWeb"/>
              <w:spacing w:before="0" w:beforeAutospacing="0" w:after="0" w:afterAutospacing="0"/>
              <w:rPr>
                <w:rFonts w:ascii="Times New Roman" w:hAnsi="Times New Roman" w:cs="Times New Roman"/>
                <w:sz w:val="20"/>
                <w:szCs w:val="20"/>
                <w:lang w:val="en-GB"/>
              </w:rPr>
            </w:pPr>
          </w:p>
        </w:tc>
        <w:tc>
          <w:tcPr>
            <w:tcW w:w="1989" w:type="pct"/>
          </w:tcPr>
          <w:p w14:paraId="26D4A732" w14:textId="6AC51559" w:rsidR="00821466" w:rsidRDefault="002A2CB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Done</w:t>
            </w:r>
          </w:p>
        </w:tc>
      </w:tr>
    </w:tbl>
    <w:p w14:paraId="0B6CD2EB" w14:textId="77777777" w:rsidR="00821466" w:rsidRDefault="00821466">
      <w:pPr>
        <w:rPr>
          <w:rFonts w:eastAsia="Arial Unicode MS"/>
          <w:b/>
          <w:bCs/>
          <w:sz w:val="20"/>
          <w:szCs w:val="20"/>
          <w:highlight w:val="yellow"/>
          <w:u w:val="single"/>
          <w:lang w:val="en-GB"/>
        </w:rPr>
      </w:pPr>
    </w:p>
    <w:p w14:paraId="68E43CF0" w14:textId="77777777" w:rsidR="00821466" w:rsidRDefault="0082146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A1F6F" w:rsidRPr="00EA1F6F" w14:paraId="4AF8A1BD" w14:textId="77777777" w:rsidTr="00EA1F6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702AC8A" w14:textId="77777777" w:rsidR="00EA1F6F" w:rsidRPr="00EA1F6F" w:rsidRDefault="00EA1F6F" w:rsidP="00EA1F6F">
            <w:pPr>
              <w:spacing w:line="276" w:lineRule="auto"/>
              <w:rPr>
                <w:rFonts w:ascii="Arial" w:eastAsia="Arial Unicode MS" w:hAnsi="Arial" w:cs="Arial"/>
                <w:b/>
                <w:sz w:val="20"/>
                <w:szCs w:val="20"/>
                <w:u w:val="single"/>
                <w:lang w:val="en-GB"/>
              </w:rPr>
            </w:pPr>
            <w:bookmarkStart w:id="0" w:name="_Hlk156057883"/>
            <w:bookmarkStart w:id="1" w:name="_Hlk156057704"/>
            <w:r w:rsidRPr="00EA1F6F">
              <w:rPr>
                <w:rFonts w:ascii="Arial" w:eastAsia="Arial Unicode MS" w:hAnsi="Arial" w:cs="Arial"/>
                <w:b/>
                <w:sz w:val="20"/>
                <w:szCs w:val="20"/>
                <w:highlight w:val="yellow"/>
                <w:u w:val="single"/>
                <w:lang w:val="en-GB"/>
              </w:rPr>
              <w:t>PART  3:</w:t>
            </w:r>
            <w:r w:rsidRPr="00EA1F6F">
              <w:rPr>
                <w:rFonts w:ascii="Arial" w:eastAsia="Arial Unicode MS" w:hAnsi="Arial" w:cs="Arial"/>
                <w:b/>
                <w:sz w:val="20"/>
                <w:szCs w:val="20"/>
                <w:u w:val="single"/>
                <w:lang w:val="en-GB"/>
              </w:rPr>
              <w:t xml:space="preserve"> </w:t>
            </w:r>
          </w:p>
          <w:p w14:paraId="5CA1EC71" w14:textId="77777777" w:rsidR="00EA1F6F" w:rsidRPr="00EA1F6F" w:rsidRDefault="00EA1F6F" w:rsidP="00EA1F6F">
            <w:pPr>
              <w:spacing w:line="276" w:lineRule="auto"/>
              <w:rPr>
                <w:rFonts w:ascii="Arial" w:eastAsia="Arial Unicode MS" w:hAnsi="Arial" w:cs="Arial"/>
                <w:b/>
                <w:sz w:val="20"/>
                <w:szCs w:val="20"/>
                <w:u w:val="single"/>
                <w:lang w:val="en-GB"/>
              </w:rPr>
            </w:pPr>
          </w:p>
        </w:tc>
      </w:tr>
      <w:tr w:rsidR="00EA1F6F" w:rsidRPr="00EA1F6F" w14:paraId="5FC90B10" w14:textId="77777777" w:rsidTr="00EA1F6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F619EB6" w14:textId="77777777" w:rsidR="00EA1F6F" w:rsidRPr="00EA1F6F" w:rsidRDefault="00EA1F6F" w:rsidP="00EA1F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77CC" w14:textId="77777777" w:rsidR="00EA1F6F" w:rsidRPr="00EA1F6F" w:rsidRDefault="00EA1F6F" w:rsidP="00EA1F6F">
            <w:pPr>
              <w:keepNext/>
              <w:spacing w:line="276" w:lineRule="auto"/>
              <w:outlineLvl w:val="1"/>
              <w:rPr>
                <w:rFonts w:ascii="Arial" w:eastAsia="MS Mincho" w:hAnsi="Arial" w:cs="Arial"/>
                <w:b/>
                <w:bCs/>
                <w:sz w:val="20"/>
                <w:szCs w:val="20"/>
                <w:lang w:val="en-GB"/>
              </w:rPr>
            </w:pPr>
            <w:r w:rsidRPr="00EA1F6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28A921F" w14:textId="77777777" w:rsidR="00EA1F6F" w:rsidRPr="00EA1F6F" w:rsidRDefault="00EA1F6F" w:rsidP="00EA1F6F">
            <w:pPr>
              <w:spacing w:after="160" w:line="252" w:lineRule="auto"/>
              <w:rPr>
                <w:rFonts w:ascii="Arial" w:eastAsia="Calibri" w:hAnsi="Arial" w:cs="Arial"/>
                <w:kern w:val="2"/>
                <w:sz w:val="20"/>
                <w:szCs w:val="20"/>
                <w:lang w:val="en-IN"/>
              </w:rPr>
            </w:pPr>
            <w:r w:rsidRPr="00EA1F6F">
              <w:rPr>
                <w:rFonts w:ascii="Arial" w:eastAsia="Calibri" w:hAnsi="Arial" w:cs="Arial"/>
                <w:b/>
                <w:kern w:val="2"/>
                <w:sz w:val="20"/>
                <w:szCs w:val="20"/>
                <w:lang w:val="en-IN"/>
              </w:rPr>
              <w:t>Author’s Feedback</w:t>
            </w:r>
            <w:r w:rsidRPr="00EA1F6F">
              <w:rPr>
                <w:rFonts w:ascii="Arial" w:eastAsia="Calibri" w:hAnsi="Arial" w:cs="Arial"/>
                <w:kern w:val="2"/>
                <w:sz w:val="20"/>
                <w:szCs w:val="20"/>
                <w:lang w:val="en-IN"/>
              </w:rPr>
              <w:t xml:space="preserve"> (It is mandatory that authors should write his/her feedback here)</w:t>
            </w:r>
          </w:p>
          <w:p w14:paraId="39146DE7" w14:textId="77777777" w:rsidR="00EA1F6F" w:rsidRPr="00EA1F6F" w:rsidRDefault="00EA1F6F" w:rsidP="00EA1F6F">
            <w:pPr>
              <w:keepNext/>
              <w:spacing w:line="276" w:lineRule="auto"/>
              <w:outlineLvl w:val="1"/>
              <w:rPr>
                <w:rFonts w:ascii="Arial" w:eastAsia="MS Mincho" w:hAnsi="Arial" w:cs="Arial"/>
                <w:bCs/>
                <w:sz w:val="20"/>
                <w:szCs w:val="20"/>
                <w:lang w:val="en-GB"/>
              </w:rPr>
            </w:pPr>
          </w:p>
        </w:tc>
      </w:tr>
      <w:tr w:rsidR="00EA1F6F" w:rsidRPr="00EA1F6F" w14:paraId="677FC5CC" w14:textId="77777777" w:rsidTr="00EA1F6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BA3DFA" w14:textId="77777777" w:rsidR="00EA1F6F" w:rsidRPr="00EA1F6F" w:rsidRDefault="00EA1F6F" w:rsidP="00EA1F6F">
            <w:pPr>
              <w:spacing w:line="276" w:lineRule="auto"/>
              <w:rPr>
                <w:rFonts w:ascii="Arial" w:eastAsia="Arial Unicode MS" w:hAnsi="Arial" w:cs="Arial"/>
                <w:b/>
                <w:sz w:val="20"/>
                <w:szCs w:val="20"/>
                <w:lang w:val="en-GB"/>
              </w:rPr>
            </w:pPr>
            <w:r w:rsidRPr="00EA1F6F">
              <w:rPr>
                <w:rFonts w:ascii="Arial" w:eastAsia="Arial Unicode MS" w:hAnsi="Arial" w:cs="Arial"/>
                <w:b/>
                <w:sz w:val="20"/>
                <w:szCs w:val="20"/>
                <w:lang w:val="en-GB"/>
              </w:rPr>
              <w:t xml:space="preserve">Are there ethical issues in this manuscript? </w:t>
            </w:r>
          </w:p>
          <w:p w14:paraId="09E87F82" w14:textId="77777777" w:rsidR="00EA1F6F" w:rsidRPr="00EA1F6F" w:rsidRDefault="00EA1F6F" w:rsidP="00EA1F6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04FFB" w14:textId="77777777" w:rsidR="00EA1F6F" w:rsidRPr="00EA1F6F" w:rsidRDefault="00EA1F6F" w:rsidP="00EA1F6F">
            <w:pPr>
              <w:spacing w:line="276" w:lineRule="auto"/>
              <w:rPr>
                <w:rFonts w:ascii="Arial" w:eastAsia="Arial Unicode MS" w:hAnsi="Arial" w:cs="Arial"/>
                <w:i/>
                <w:iCs/>
                <w:sz w:val="20"/>
                <w:szCs w:val="20"/>
                <w:u w:val="single"/>
                <w:lang w:val="en-GB"/>
              </w:rPr>
            </w:pPr>
            <w:r w:rsidRPr="00EA1F6F">
              <w:rPr>
                <w:rFonts w:ascii="Arial" w:eastAsia="Arial Unicode MS" w:hAnsi="Arial" w:cs="Arial"/>
                <w:i/>
                <w:iCs/>
                <w:sz w:val="20"/>
                <w:szCs w:val="20"/>
                <w:u w:val="single"/>
                <w:lang w:val="en-GB"/>
              </w:rPr>
              <w:t>(If yes, Kindly please write down the ethical issues here in details)</w:t>
            </w:r>
          </w:p>
          <w:p w14:paraId="6AB91B09" w14:textId="77777777" w:rsidR="00EA1F6F" w:rsidRPr="00EA1F6F" w:rsidRDefault="00EA1F6F" w:rsidP="00EA1F6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A4F13B7" w14:textId="40B97E72" w:rsidR="00EA1F6F" w:rsidRPr="00EA1F6F" w:rsidRDefault="002A2CBE" w:rsidP="00EA1F6F">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26B43F74" w14:textId="77777777" w:rsidR="00EA1F6F" w:rsidRPr="00EA1F6F" w:rsidRDefault="00EA1F6F" w:rsidP="00EA1F6F">
            <w:pPr>
              <w:spacing w:line="276" w:lineRule="auto"/>
              <w:rPr>
                <w:rFonts w:ascii="Arial" w:eastAsia="Arial Unicode MS" w:hAnsi="Arial" w:cs="Arial"/>
                <w:sz w:val="20"/>
                <w:szCs w:val="20"/>
                <w:lang w:val="en-GB"/>
              </w:rPr>
            </w:pPr>
          </w:p>
          <w:p w14:paraId="6BF31529" w14:textId="77777777" w:rsidR="00EA1F6F" w:rsidRPr="00EA1F6F" w:rsidRDefault="00EA1F6F" w:rsidP="00EA1F6F">
            <w:pPr>
              <w:spacing w:line="276" w:lineRule="auto"/>
              <w:rPr>
                <w:rFonts w:ascii="Arial" w:eastAsia="Arial Unicode MS" w:hAnsi="Arial" w:cs="Arial"/>
                <w:sz w:val="20"/>
                <w:szCs w:val="20"/>
                <w:lang w:val="en-GB"/>
              </w:rPr>
            </w:pPr>
          </w:p>
        </w:tc>
      </w:tr>
      <w:bookmarkEnd w:id="0"/>
    </w:tbl>
    <w:p w14:paraId="2BD3FF59" w14:textId="77777777" w:rsidR="00EA1F6F" w:rsidRPr="00EA1F6F" w:rsidRDefault="00EA1F6F" w:rsidP="00EA1F6F"/>
    <w:p w14:paraId="7EF7C3CF" w14:textId="77777777" w:rsidR="00EA1F6F" w:rsidRPr="00EA1F6F" w:rsidRDefault="00EA1F6F" w:rsidP="00EA1F6F"/>
    <w:p w14:paraId="021FCB2C" w14:textId="77777777" w:rsidR="00EA1F6F" w:rsidRPr="00EA1F6F" w:rsidRDefault="00EA1F6F" w:rsidP="00EA1F6F">
      <w:pPr>
        <w:rPr>
          <w:bCs/>
          <w:u w:val="single"/>
          <w:lang w:val="en-GB"/>
        </w:rPr>
      </w:pPr>
    </w:p>
    <w:bookmarkEnd w:id="1"/>
    <w:p w14:paraId="18C20AEA" w14:textId="77777777" w:rsidR="00EA1F6F" w:rsidRPr="00EA1F6F" w:rsidRDefault="00EA1F6F" w:rsidP="00EA1F6F"/>
    <w:p w14:paraId="672961C3" w14:textId="77777777" w:rsidR="00821466" w:rsidRDefault="00821466" w:rsidP="00EA1F6F"/>
    <w:sectPr w:rsidR="0082146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B4524" w14:textId="77777777" w:rsidR="00176BE8" w:rsidRDefault="00176BE8">
      <w:r>
        <w:separator/>
      </w:r>
    </w:p>
  </w:endnote>
  <w:endnote w:type="continuationSeparator" w:id="0">
    <w:p w14:paraId="1B688A54" w14:textId="77777777" w:rsidR="00176BE8" w:rsidRDefault="0017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CD56F" w14:textId="77777777" w:rsidR="00821466" w:rsidRDefault="00E103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1F6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1F6F">
      <w:rPr>
        <w:b/>
        <w:noProof/>
        <w:sz w:val="20"/>
      </w:rPr>
      <w:t>2</w:t>
    </w:r>
    <w:r>
      <w:rPr>
        <w:b/>
        <w:sz w:val="20"/>
      </w:rPr>
      <w:fldChar w:fldCharType="end"/>
    </w:r>
    <w:r>
      <w:rPr>
        <w:b/>
        <w:sz w:val="20"/>
      </w:rPr>
      <w:br/>
      <w:t>V240326</w:t>
    </w:r>
  </w:p>
  <w:p w14:paraId="4764C915" w14:textId="77777777" w:rsidR="00821466" w:rsidRDefault="00821466">
    <w:pPr>
      <w:pStyle w:val="Footer"/>
      <w:jc w:val="right"/>
    </w:pPr>
  </w:p>
  <w:p w14:paraId="00830898" w14:textId="77777777" w:rsidR="00821466" w:rsidRDefault="0082146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11C1" w14:textId="77777777" w:rsidR="00176BE8" w:rsidRDefault="00176BE8">
      <w:r>
        <w:separator/>
      </w:r>
    </w:p>
  </w:footnote>
  <w:footnote w:type="continuationSeparator" w:id="0">
    <w:p w14:paraId="1B412301" w14:textId="77777777" w:rsidR="00176BE8" w:rsidRDefault="00176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FCD1" w14:textId="77777777" w:rsidR="00821466" w:rsidRDefault="00821466">
    <w:pPr>
      <w:spacing w:before="100" w:beforeAutospacing="1" w:after="100" w:afterAutospacing="1"/>
      <w:jc w:val="center"/>
      <w:rPr>
        <w:rFonts w:ascii="Arial" w:hAnsi="Arial" w:cs="Arial"/>
        <w:b/>
        <w:bCs/>
        <w:color w:val="003399"/>
        <w:szCs w:val="20"/>
        <w:u w:val="single"/>
        <w:lang w:val="en-GB"/>
      </w:rPr>
    </w:pPr>
  </w:p>
  <w:p w14:paraId="5B12AE66" w14:textId="77777777" w:rsidR="00821466" w:rsidRDefault="00E1036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7448901">
    <w:abstractNumId w:val="4"/>
  </w:num>
  <w:num w:numId="2" w16cid:durableId="882912608">
    <w:abstractNumId w:val="8"/>
  </w:num>
  <w:num w:numId="3" w16cid:durableId="1637028867">
    <w:abstractNumId w:val="7"/>
  </w:num>
  <w:num w:numId="4" w16cid:durableId="468979229">
    <w:abstractNumId w:val="9"/>
  </w:num>
  <w:num w:numId="5" w16cid:durableId="229774406">
    <w:abstractNumId w:val="6"/>
  </w:num>
  <w:num w:numId="6" w16cid:durableId="920331099">
    <w:abstractNumId w:val="0"/>
  </w:num>
  <w:num w:numId="7" w16cid:durableId="658579394">
    <w:abstractNumId w:val="3"/>
  </w:num>
  <w:num w:numId="8" w16cid:durableId="1521242288">
    <w:abstractNumId w:val="11"/>
  </w:num>
  <w:num w:numId="9" w16cid:durableId="180361170">
    <w:abstractNumId w:val="10"/>
  </w:num>
  <w:num w:numId="10" w16cid:durableId="349766386">
    <w:abstractNumId w:val="2"/>
  </w:num>
  <w:num w:numId="11" w16cid:durableId="526678923">
    <w:abstractNumId w:val="1"/>
  </w:num>
  <w:num w:numId="12" w16cid:durableId="1693457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1466"/>
    <w:rsid w:val="000D26AF"/>
    <w:rsid w:val="000F533D"/>
    <w:rsid w:val="0012013D"/>
    <w:rsid w:val="001645F7"/>
    <w:rsid w:val="00176BE8"/>
    <w:rsid w:val="00237824"/>
    <w:rsid w:val="00257023"/>
    <w:rsid w:val="002A2CBE"/>
    <w:rsid w:val="004009A8"/>
    <w:rsid w:val="004C6FEF"/>
    <w:rsid w:val="00561F35"/>
    <w:rsid w:val="006153C0"/>
    <w:rsid w:val="006344F1"/>
    <w:rsid w:val="007307D7"/>
    <w:rsid w:val="007D433D"/>
    <w:rsid w:val="007F1DE5"/>
    <w:rsid w:val="00821466"/>
    <w:rsid w:val="008960AD"/>
    <w:rsid w:val="008B5ED2"/>
    <w:rsid w:val="008E6D80"/>
    <w:rsid w:val="009C350E"/>
    <w:rsid w:val="00A33F74"/>
    <w:rsid w:val="00A76A6F"/>
    <w:rsid w:val="00C46C94"/>
    <w:rsid w:val="00CD75F5"/>
    <w:rsid w:val="00D66F4B"/>
    <w:rsid w:val="00E10362"/>
    <w:rsid w:val="00E34613"/>
    <w:rsid w:val="00EA1F6F"/>
    <w:rsid w:val="00F0072C"/>
    <w:rsid w:val="00F374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D4E2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CD75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57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91474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597315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935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Soham Bhattacharjee</cp:lastModifiedBy>
  <cp:revision>48</cp:revision>
  <dcterms:created xsi:type="dcterms:W3CDTF">2026-03-24T06:32:00Z</dcterms:created>
  <dcterms:modified xsi:type="dcterms:W3CDTF">2026-04-01T12:07:00Z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