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847D6" w14:paraId="0849D01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9E4D1EC" w14:textId="77777777" w:rsidR="007847D6" w:rsidRDefault="00543F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A56355B" w14:textId="77777777" w:rsidR="007847D6" w:rsidRDefault="00543FA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Biotechnology Journal International</w:t>
            </w:r>
          </w:p>
        </w:tc>
      </w:tr>
      <w:tr w:rsidR="007847D6" w14:paraId="09FBC25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2C172CE" w14:textId="77777777" w:rsidR="007847D6" w:rsidRDefault="00543F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25DF7E5" w14:textId="77777777" w:rsidR="007847D6" w:rsidRDefault="00543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Ms_BJI_156168</w:t>
            </w:r>
          </w:p>
        </w:tc>
      </w:tr>
      <w:tr w:rsidR="007847D6" w14:paraId="2A81D93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A5C5024" w14:textId="77777777" w:rsidR="007847D6" w:rsidRDefault="00543F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27B2D33" w14:textId="77777777" w:rsidR="007847D6" w:rsidRDefault="00543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Technology-Assisted Neurobehavioral and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Histomorphometric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Assessment of Chronic Lead and Cadmium Exposure in an Animal Study</w:t>
            </w:r>
          </w:p>
        </w:tc>
      </w:tr>
      <w:tr w:rsidR="007847D6" w14:paraId="2270FCA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277DF96" w14:textId="77777777" w:rsidR="007847D6" w:rsidRDefault="00543F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Type of the </w:t>
            </w: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Article</w:t>
            </w:r>
          </w:p>
        </w:tc>
        <w:tc>
          <w:tcPr>
            <w:tcW w:w="3814" w:type="pct"/>
            <w:shd w:val="clear" w:color="auto" w:fill="auto"/>
          </w:tcPr>
          <w:p w14:paraId="5BC962F2" w14:textId="77777777" w:rsidR="007847D6" w:rsidRDefault="00543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7E5B581" w14:textId="77777777" w:rsidR="007847D6" w:rsidRDefault="007847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399E7B0" w14:textId="77777777" w:rsidR="007847D6" w:rsidRDefault="007847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5A344A" w14:textId="77777777" w:rsidR="007847D6" w:rsidRDefault="007847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994BD31" w14:textId="77777777" w:rsidR="007847D6" w:rsidRDefault="007847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A2AF77C" w14:textId="77777777" w:rsidR="007847D6" w:rsidRDefault="00543FA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D654576" w14:textId="77777777" w:rsidR="007847D6" w:rsidRDefault="007847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847D6" w14:paraId="1B59E79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1268B8B" w14:textId="77777777" w:rsidR="007847D6" w:rsidRDefault="007847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6EC43EDE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9ACAFB9" w14:textId="77777777" w:rsidR="007847D6" w:rsidRDefault="00543FA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0DE4DC1" w14:textId="77777777" w:rsidR="007847D6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847D6" w14:paraId="54C1AA1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315624A" w14:textId="77777777" w:rsidR="007847D6" w:rsidRDefault="00543FA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668AF10" w14:textId="77777777" w:rsidR="007847D6" w:rsidRDefault="00543FA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This title highlights the importance of investigating the chronic toxic effects of lead and cadmium on neurobehavioral functions and tissue structure, while utilizing technology-assisted methods to</w:t>
            </w:r>
            <w:r>
              <w:rPr>
                <w:b/>
                <w:bCs/>
                <w:sz w:val="20"/>
                <w:szCs w:val="20"/>
              </w:rPr>
              <w:t xml:space="preserve"> enhance assessment accuracy, thereby contributing to a deeper understanding of toxicity mechanisms and supporting effective prevention and therapeutic strategies in medical and environmental fields.</w:t>
            </w:r>
          </w:p>
        </w:tc>
        <w:tc>
          <w:tcPr>
            <w:tcW w:w="1367" w:type="pct"/>
            <w:shd w:val="clear" w:color="auto" w:fill="auto"/>
          </w:tcPr>
          <w:p w14:paraId="3910CE28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</w:tbl>
    <w:p w14:paraId="24A76B8F" w14:textId="77777777" w:rsidR="007847D6" w:rsidRDefault="007847D6">
      <w:pPr>
        <w:rPr>
          <w:sz w:val="22"/>
          <w:szCs w:val="20"/>
          <w:lang w:val="en-GB"/>
        </w:rPr>
      </w:pPr>
    </w:p>
    <w:p w14:paraId="45D604B2" w14:textId="77777777" w:rsidR="007847D6" w:rsidRDefault="007847D6">
      <w:pPr>
        <w:rPr>
          <w:sz w:val="22"/>
          <w:szCs w:val="20"/>
          <w:lang w:val="en-GB"/>
        </w:rPr>
      </w:pPr>
    </w:p>
    <w:p w14:paraId="3E7EFFE6" w14:textId="77777777" w:rsidR="007847D6" w:rsidRDefault="007847D6">
      <w:pPr>
        <w:rPr>
          <w:sz w:val="22"/>
          <w:szCs w:val="20"/>
          <w:lang w:val="en-GB"/>
        </w:rPr>
      </w:pPr>
    </w:p>
    <w:p w14:paraId="292BEF3A" w14:textId="77777777" w:rsidR="007847D6" w:rsidRDefault="00543FA5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1585414A" w14:textId="77777777" w:rsidR="007847D6" w:rsidRDefault="007847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847D6" w14:paraId="009D59F8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42676B8" w14:textId="77777777" w:rsidR="007847D6" w:rsidRDefault="007847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42A54B95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A516BB1" w14:textId="77777777" w:rsidR="007847D6" w:rsidRPr="006C6015" w:rsidRDefault="00543FA5">
            <w:pPr>
              <w:spacing w:after="160" w:line="259" w:lineRule="auto"/>
              <w:rPr>
                <w:b/>
                <w:sz w:val="22"/>
                <w:szCs w:val="22"/>
                <w:highlight w:val="yellow"/>
                <w:lang w:val="en-GB"/>
              </w:rPr>
            </w:pPr>
            <w:r w:rsidRPr="006C6015">
              <w:rPr>
                <w:rFonts w:eastAsia="Calibri"/>
                <w:b/>
                <w:kern w:val="2"/>
                <w:sz w:val="20"/>
                <w:szCs w:val="20"/>
                <w:highlight w:val="yellow"/>
                <w:lang w:val="en-GB"/>
              </w:rPr>
              <w:t>Author’s Feedback</w:t>
            </w:r>
            <w:r w:rsidRPr="006C6015">
              <w:rPr>
                <w:rFonts w:eastAsia="Calibri"/>
                <w:kern w:val="2"/>
                <w:sz w:val="20"/>
                <w:szCs w:val="20"/>
                <w:highlight w:val="yellow"/>
                <w:lang w:val="en-GB"/>
              </w:rPr>
              <w:t xml:space="preserve"> </w:t>
            </w:r>
          </w:p>
        </w:tc>
      </w:tr>
      <w:tr w:rsidR="007847D6" w14:paraId="0C99762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912B74" w14:textId="77777777" w:rsidR="007847D6" w:rsidRDefault="00543F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F3CC8FF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7CB66" w14:textId="77777777" w:rsidR="007847D6" w:rsidRDefault="00543FA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42C161" w14:textId="77777777" w:rsidR="007847D6" w:rsidRDefault="00543F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60157FD" w14:textId="25C311DD" w:rsidR="007847D6" w:rsidRPr="006C6015" w:rsidRDefault="00F86F30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6C6015">
              <w:rPr>
                <w:rFonts w:ascii="Times New Roman" w:hAnsi="Times New Roman"/>
                <w:b w:val="0"/>
                <w:highlight w:val="yellow"/>
                <w:lang w:val="en-GB"/>
              </w:rPr>
              <w:t>Thank you</w:t>
            </w:r>
          </w:p>
        </w:tc>
      </w:tr>
      <w:tr w:rsidR="007847D6" w14:paraId="1175B57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55AC12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4FB737CF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4D10C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3492D2" w14:textId="77777777" w:rsidR="007847D6" w:rsidRDefault="00543F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7EF17DD8" w14:textId="77777777" w:rsidR="007847D6" w:rsidRPr="006C6015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  <w:tr w:rsidR="007847D6" w14:paraId="10D182EB" w14:textId="77777777">
        <w:trPr>
          <w:trHeight w:val="2870"/>
          <w:jc w:val="center"/>
        </w:trPr>
        <w:tc>
          <w:tcPr>
            <w:tcW w:w="1790" w:type="pct"/>
            <w:shd w:val="clear" w:color="auto" w:fill="auto"/>
            <w:noWrap/>
          </w:tcPr>
          <w:p w14:paraId="6BBF6294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835CB7E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C60D7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ABD731" w14:textId="77777777" w:rsidR="007847D6" w:rsidRDefault="00543F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C6B70C2" w14:textId="0D511735" w:rsidR="007847D6" w:rsidRPr="006C6015" w:rsidRDefault="00F86F30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6C6015">
              <w:rPr>
                <w:rFonts w:ascii="Times New Roman" w:hAnsi="Times New Roman"/>
                <w:b w:val="0"/>
                <w:highlight w:val="yellow"/>
                <w:lang w:val="en-GB"/>
              </w:rPr>
              <w:t>Thank you</w:t>
            </w:r>
          </w:p>
        </w:tc>
      </w:tr>
      <w:tr w:rsidR="007847D6" w14:paraId="532E11A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982CF0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900DC89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95C72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FC51D0" w14:textId="77777777" w:rsidR="007847D6" w:rsidRDefault="00543F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EDB6E94" w14:textId="3B473B23" w:rsidR="007847D6" w:rsidRPr="006C6015" w:rsidRDefault="00F86F30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6C6015">
              <w:rPr>
                <w:rFonts w:ascii="Times New Roman" w:hAnsi="Times New Roman"/>
                <w:b w:val="0"/>
                <w:highlight w:val="yellow"/>
                <w:lang w:val="en-GB"/>
              </w:rPr>
              <w:t>The background has been revised. Kindly see if improvement is satisfactory.</w:t>
            </w:r>
          </w:p>
        </w:tc>
      </w:tr>
      <w:tr w:rsidR="007847D6" w14:paraId="489EE5C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9695253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</w:t>
            </w:r>
            <w:r>
              <w:rPr>
                <w:rFonts w:ascii="Times New Roman" w:hAnsi="Times New Roman"/>
                <w:lang w:val="en-GB"/>
              </w:rPr>
              <w:t>Are the research objectives/hypotheses clearly stated?</w:t>
            </w:r>
          </w:p>
          <w:p w14:paraId="4887F545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93DF9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2B2E23" w14:textId="77777777" w:rsidR="007847D6" w:rsidRDefault="00543F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A959C6E" w14:textId="708B72AF" w:rsidR="007847D6" w:rsidRPr="006C6015" w:rsidRDefault="00F86F30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6C6015">
              <w:rPr>
                <w:rFonts w:ascii="Times New Roman" w:hAnsi="Times New Roman"/>
                <w:b w:val="0"/>
                <w:highlight w:val="yellow"/>
                <w:lang w:val="en-GB"/>
              </w:rPr>
              <w:t>This has been added, thank you</w:t>
            </w:r>
          </w:p>
        </w:tc>
      </w:tr>
      <w:tr w:rsidR="007847D6" w14:paraId="445DF3D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E1EE85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0881506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B3D33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187CC50" w14:textId="77777777" w:rsidR="007847D6" w:rsidRDefault="00543F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51B5BE9A" w14:textId="77777777" w:rsidR="007847D6" w:rsidRPr="006C6015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  <w:tr w:rsidR="007847D6" w14:paraId="42B2E3B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612306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08990CC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4A000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FAFB2F" w14:textId="77777777" w:rsidR="007847D6" w:rsidRDefault="00543F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1833C74" w14:textId="5E9C1AD2" w:rsidR="007847D6" w:rsidRPr="006C6015" w:rsidRDefault="009B04AD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6C6015">
              <w:rPr>
                <w:rFonts w:ascii="Times New Roman" w:hAnsi="Times New Roman"/>
                <w:b w:val="0"/>
                <w:highlight w:val="yellow"/>
                <w:lang w:val="en-GB"/>
              </w:rPr>
              <w:t>The authors believe that the methodology is appropriate. Kindly refer to the comment by Bra. Perhaps, this reviewer (Mus) is not a neurophysiologist or a neuroscientist. However, we appreciate any further input, thank you.</w:t>
            </w:r>
          </w:p>
        </w:tc>
      </w:tr>
      <w:tr w:rsidR="007847D6" w14:paraId="1BF675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D6B873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Were </w:t>
            </w:r>
            <w:r>
              <w:rPr>
                <w:rFonts w:ascii="Times New Roman" w:hAnsi="Times New Roman"/>
                <w:lang w:val="en-GB"/>
              </w:rPr>
              <w:t>ethical issues properly addressed (if applicable)?</w:t>
            </w:r>
          </w:p>
          <w:p w14:paraId="3F6EECDE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1D95E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7CA106" w14:textId="77777777" w:rsidR="007847D6" w:rsidRDefault="00543F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5D3A2DA8" w14:textId="77777777" w:rsidR="007847D6" w:rsidRPr="006C6015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  <w:tr w:rsidR="007847D6" w14:paraId="2C81207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8F35B36" w14:textId="77777777" w:rsidR="007847D6" w:rsidRDefault="00543F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FF1B22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0AC22" w14:textId="77777777" w:rsidR="007847D6" w:rsidRDefault="00543F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5988AD0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8122E25" w14:textId="2031CF47" w:rsidR="007847D6" w:rsidRPr="006C6015" w:rsidRDefault="009B04AD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6C6015">
              <w:rPr>
                <w:rFonts w:ascii="Times New Roman" w:hAnsi="Times New Roman"/>
                <w:b w:val="0"/>
                <w:highlight w:val="yellow"/>
                <w:lang w:val="en-GB"/>
              </w:rPr>
              <w:t>Thank you</w:t>
            </w:r>
          </w:p>
        </w:tc>
      </w:tr>
      <w:tr w:rsidR="007847D6" w14:paraId="2A319D6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C6C1E7" w14:textId="77777777" w:rsidR="007847D6" w:rsidRDefault="00543F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09AADD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CA225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E1558AD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3F7F2FD" w14:textId="24063EC6" w:rsidR="007847D6" w:rsidRPr="006C6015" w:rsidRDefault="009B04AD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6C6015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The authors believe that </w:t>
            </w:r>
            <w:r w:rsidRPr="006C6015">
              <w:rPr>
                <w:rFonts w:ascii="Times New Roman" w:hAnsi="Times New Roman"/>
                <w:b w:val="0"/>
                <w:highlight w:val="yellow"/>
                <w:lang w:val="en-GB"/>
              </w:rPr>
              <w:t>all tables and figures are crystal clear, relevant and necessary. We welcome any input and further directives, thank you.</w:t>
            </w:r>
          </w:p>
        </w:tc>
      </w:tr>
      <w:tr w:rsidR="007847D6" w14:paraId="1CED5E5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70CC9D" w14:textId="77777777" w:rsidR="007847D6" w:rsidRDefault="00543F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</w:t>
            </w:r>
            <w:r>
              <w:rPr>
                <w:b/>
                <w:sz w:val="20"/>
                <w:szCs w:val="20"/>
                <w:lang w:val="en-GB"/>
              </w:rPr>
              <w:t>discussion relate findings to existing literature?</w:t>
            </w:r>
          </w:p>
          <w:p w14:paraId="1E668C76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F275425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D40203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14:paraId="1A5DD627" w14:textId="0F71FBBB" w:rsidR="007847D6" w:rsidRPr="006C6015" w:rsidRDefault="006C6015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We </w:t>
            </w:r>
            <w:r w:rsidRPr="006C6015">
              <w:rPr>
                <w:rFonts w:ascii="Times New Roman" w:hAnsi="Times New Roman"/>
                <w:b w:val="0"/>
                <w:highlight w:val="yellow"/>
                <w:lang w:val="en-GB"/>
              </w:rPr>
              <w:t>believe th</w:t>
            </w:r>
            <w:r>
              <w:rPr>
                <w:rFonts w:ascii="Times New Roman" w:hAnsi="Times New Roman"/>
                <w:b w:val="0"/>
                <w:highlight w:val="yellow"/>
                <w:lang w:val="en-GB"/>
              </w:rPr>
              <w:t>is was done with appropriate citations, thank you</w:t>
            </w:r>
          </w:p>
        </w:tc>
      </w:tr>
      <w:tr w:rsidR="007847D6" w14:paraId="0E8FB04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4883EC" w14:textId="77777777" w:rsidR="007847D6" w:rsidRDefault="00543F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F9D28B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0F0839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BB317F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B66B737" w14:textId="77777777" w:rsidR="007847D6" w:rsidRPr="006C6015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  <w:tr w:rsidR="007847D6" w14:paraId="5117FB7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6A0123" w14:textId="77777777" w:rsidR="007847D6" w:rsidRDefault="00543F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2BA6CCA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C4964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C84A28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09D1CFA7" w14:textId="77777777" w:rsidR="007847D6" w:rsidRPr="006C6015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  <w:tr w:rsidR="007847D6" w14:paraId="634710C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167D6A" w14:textId="77777777" w:rsidR="007847D6" w:rsidRDefault="00543F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</w:t>
            </w:r>
            <w:r>
              <w:rPr>
                <w:b/>
                <w:sz w:val="20"/>
                <w:szCs w:val="20"/>
                <w:lang w:val="en-GB"/>
              </w:rPr>
              <w:t>evant and sufficient (in number)?</w:t>
            </w:r>
          </w:p>
          <w:p w14:paraId="19D6110B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89C0D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677C63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B1B9764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C8B9E5D" w14:textId="77777777" w:rsidR="007847D6" w:rsidRPr="006C6015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  <w:tr w:rsidR="007847D6" w14:paraId="193F29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5A9414" w14:textId="77777777" w:rsidR="007847D6" w:rsidRDefault="00543F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EFA68D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5162F" w14:textId="77777777" w:rsidR="007847D6" w:rsidRDefault="00543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C0F44B" w14:textId="77777777" w:rsidR="007847D6" w:rsidRDefault="00543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768DEAE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D336F3C" w14:textId="77777777" w:rsidR="007847D6" w:rsidRPr="006C6015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</w:tbl>
    <w:p w14:paraId="271CE359" w14:textId="77777777" w:rsidR="007847D6" w:rsidRDefault="007847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4A81EF" w14:textId="77777777" w:rsidR="007847D6" w:rsidRDefault="007847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6774EF" w14:textId="77777777" w:rsidR="007847D6" w:rsidRDefault="007847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FDB6C4" w14:textId="77777777" w:rsidR="007847D6" w:rsidRDefault="00543FA5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1E592AB0" w14:textId="77777777" w:rsidR="007847D6" w:rsidRDefault="007847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7847D6" w14:paraId="16001D0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DC75F3A" w14:textId="77777777" w:rsidR="007847D6" w:rsidRDefault="007847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49D243D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B840EC7" w14:textId="77777777" w:rsidR="007847D6" w:rsidRDefault="007847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437C13B" w14:textId="77777777" w:rsidR="007847D6" w:rsidRDefault="00543FA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FCE594" w14:textId="77777777" w:rsidR="007847D6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847D6" w14:paraId="01FBBED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D669393" w14:textId="77777777" w:rsidR="007847D6" w:rsidRDefault="00543F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835D0" w14:textId="77777777" w:rsidR="007847D6" w:rsidRDefault="007847D6">
            <w:pPr>
              <w:rPr>
                <w:bCs/>
                <w:sz w:val="20"/>
                <w:szCs w:val="20"/>
                <w:lang w:val="en-GB"/>
              </w:rPr>
            </w:pPr>
          </w:p>
          <w:p w14:paraId="1E752403" w14:textId="77777777" w:rsidR="007847D6" w:rsidRDefault="00543FA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EF34A75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N/A</w:t>
            </w:r>
          </w:p>
        </w:tc>
        <w:tc>
          <w:tcPr>
            <w:tcW w:w="1542" w:type="pct"/>
            <w:shd w:val="clear" w:color="auto" w:fill="auto"/>
          </w:tcPr>
          <w:p w14:paraId="267C19EF" w14:textId="77777777" w:rsidR="007847D6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847D6" w14:paraId="1F14CC8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1D50FDA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5CDFE8E" w14:textId="77777777" w:rsidR="007847D6" w:rsidRDefault="007847D6">
            <w:pPr>
              <w:rPr>
                <w:bCs/>
                <w:sz w:val="20"/>
                <w:szCs w:val="20"/>
                <w:lang w:val="en-GB"/>
              </w:rPr>
            </w:pPr>
          </w:p>
          <w:p w14:paraId="5AAB6EB1" w14:textId="77777777" w:rsidR="007847D6" w:rsidRDefault="00543FA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DC265B9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N/A</w:t>
            </w:r>
          </w:p>
        </w:tc>
        <w:tc>
          <w:tcPr>
            <w:tcW w:w="1542" w:type="pct"/>
            <w:shd w:val="clear" w:color="auto" w:fill="auto"/>
          </w:tcPr>
          <w:p w14:paraId="25C559DA" w14:textId="77777777" w:rsidR="007847D6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847D6" w14:paraId="7548A9F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BF7F437" w14:textId="77777777" w:rsidR="007847D6" w:rsidRDefault="00543FA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</w:t>
            </w:r>
            <w:proofErr w:type="gramStart"/>
            <w:r>
              <w:rPr>
                <w:rFonts w:ascii="Times New Roman" w:hAnsi="Times New Roman"/>
                <w:lang w:val="en-GB"/>
              </w:rPr>
              <w:t>scientifically</w:t>
            </w:r>
            <w:proofErr w:type="gramEnd"/>
            <w:r>
              <w:rPr>
                <w:rFonts w:ascii="Times New Roman" w:hAnsi="Times New Roman"/>
                <w:lang w:val="en-GB"/>
              </w:rPr>
              <w:t xml:space="preserve">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260EE9E" w14:textId="77777777" w:rsidR="007847D6" w:rsidRDefault="00543FA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786" w:type="pct"/>
            <w:shd w:val="clear" w:color="auto" w:fill="auto"/>
          </w:tcPr>
          <w:p w14:paraId="0BAF215B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N/A</w:t>
            </w:r>
          </w:p>
        </w:tc>
        <w:tc>
          <w:tcPr>
            <w:tcW w:w="1542" w:type="pct"/>
            <w:shd w:val="clear" w:color="auto" w:fill="auto"/>
          </w:tcPr>
          <w:p w14:paraId="589F6092" w14:textId="77777777" w:rsidR="007847D6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847D6" w14:paraId="188630A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FAC4169" w14:textId="77777777" w:rsidR="007847D6" w:rsidRDefault="00543F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E5668A3" w14:textId="77777777" w:rsidR="007847D6" w:rsidRDefault="00543F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F8E2B3" w14:textId="77777777" w:rsidR="007847D6" w:rsidRDefault="007847D6">
            <w:pPr>
              <w:rPr>
                <w:bCs/>
                <w:sz w:val="20"/>
                <w:szCs w:val="20"/>
                <w:lang w:val="en-GB"/>
              </w:rPr>
            </w:pPr>
          </w:p>
          <w:p w14:paraId="1E1DAA52" w14:textId="77777777" w:rsidR="007847D6" w:rsidRDefault="00543F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31BD597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N/A</w:t>
            </w:r>
          </w:p>
        </w:tc>
        <w:tc>
          <w:tcPr>
            <w:tcW w:w="1542" w:type="pct"/>
            <w:shd w:val="clear" w:color="auto" w:fill="auto"/>
          </w:tcPr>
          <w:p w14:paraId="0DDDFED7" w14:textId="77777777" w:rsidR="007847D6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847D6" w14:paraId="001E2878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F06745A" w14:textId="77777777" w:rsidR="007847D6" w:rsidRDefault="00543F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AA852C" w14:textId="77777777" w:rsidR="007847D6" w:rsidRDefault="00543F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C3D927" w14:textId="77777777" w:rsidR="007847D6" w:rsidRDefault="007847D6">
            <w:pPr>
              <w:rPr>
                <w:bCs/>
                <w:sz w:val="20"/>
                <w:szCs w:val="20"/>
                <w:lang w:val="en-GB"/>
              </w:rPr>
            </w:pPr>
          </w:p>
          <w:p w14:paraId="496E83C9" w14:textId="77777777" w:rsidR="007847D6" w:rsidRDefault="00543F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(If yes, kindly please write down the ethical </w:t>
            </w:r>
            <w:r>
              <w:rPr>
                <w:bCs/>
                <w:sz w:val="20"/>
                <w:szCs w:val="20"/>
                <w:lang w:val="en-GB"/>
              </w:rPr>
              <w:t>issues here in details)</w:t>
            </w:r>
          </w:p>
          <w:p w14:paraId="2FC28EF6" w14:textId="77777777" w:rsidR="007847D6" w:rsidRDefault="007847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5F33E25" w14:textId="77777777" w:rsidR="007847D6" w:rsidRDefault="00543F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N/A</w:t>
            </w:r>
          </w:p>
        </w:tc>
        <w:tc>
          <w:tcPr>
            <w:tcW w:w="1542" w:type="pct"/>
            <w:shd w:val="clear" w:color="auto" w:fill="auto"/>
          </w:tcPr>
          <w:p w14:paraId="6FA3F5EB" w14:textId="77777777" w:rsidR="007847D6" w:rsidRDefault="00784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0032CE2" w14:textId="77777777" w:rsidR="007847D6" w:rsidRDefault="007847D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34DD90CD" w14:textId="77777777" w:rsidR="007847D6" w:rsidRDefault="007847D6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7847D6" w14:paraId="58B9833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8E144" w14:textId="77777777" w:rsidR="007847D6" w:rsidRDefault="00543FA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6B6AA8B" w14:textId="77777777" w:rsidR="007847D6" w:rsidRDefault="007847D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847D6" w14:paraId="2B49B049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BC466" w14:textId="77777777" w:rsidR="007847D6" w:rsidRDefault="007847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A5AB6" w14:textId="77777777" w:rsidR="007847D6" w:rsidRDefault="00543F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DD6FA45" w14:textId="77777777" w:rsidR="007847D6" w:rsidRDefault="00543FA5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4BF02C" w14:textId="77777777" w:rsidR="007847D6" w:rsidRDefault="007847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847D6" w14:paraId="78BA4966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B45D" w14:textId="77777777" w:rsidR="007847D6" w:rsidRDefault="00543FA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DA03771" w14:textId="77777777" w:rsidR="007847D6" w:rsidRDefault="007847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BB3DA" w14:textId="77777777" w:rsidR="007847D6" w:rsidRDefault="00543FA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</w:t>
            </w: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here in details)</w:t>
            </w:r>
          </w:p>
          <w:p w14:paraId="02AFAF2E" w14:textId="77777777" w:rsidR="007847D6" w:rsidRDefault="007847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8E02A4A" w14:textId="1E714E1A" w:rsidR="007847D6" w:rsidRDefault="00F305B4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highlight w:val="yellow"/>
              </w:rPr>
              <w:t>No</w:t>
            </w:r>
            <w:r w:rsidR="00543FA5">
              <w:rPr>
                <w:rFonts w:ascii="Arial" w:eastAsia="Arial Unicode MS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</w:p>
          <w:p w14:paraId="3AC323AA" w14:textId="77777777" w:rsidR="007847D6" w:rsidRDefault="007847D6">
            <w:pPr>
              <w:rPr>
                <w:rFonts w:ascii="Arial" w:eastAsia="Arial Unicode MS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  <w:p w14:paraId="6B3C05E0" w14:textId="77777777" w:rsidR="007847D6" w:rsidRDefault="007847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D9EC4F8" w14:textId="77777777" w:rsidR="007847D6" w:rsidRDefault="007847D6"/>
    <w:p w14:paraId="6EF71BC2" w14:textId="77777777" w:rsidR="007847D6" w:rsidRDefault="007847D6"/>
    <w:p w14:paraId="18F0CE20" w14:textId="77777777" w:rsidR="007847D6" w:rsidRDefault="007847D6">
      <w:pPr>
        <w:rPr>
          <w:bCs/>
          <w:u w:val="single"/>
          <w:lang w:val="en-GB"/>
        </w:rPr>
      </w:pPr>
    </w:p>
    <w:bookmarkEnd w:id="1"/>
    <w:p w14:paraId="692063C9" w14:textId="77777777" w:rsidR="007847D6" w:rsidRDefault="007847D6"/>
    <w:p w14:paraId="1AA0FEC6" w14:textId="77777777" w:rsidR="007847D6" w:rsidRDefault="007847D6"/>
    <w:sectPr w:rsidR="007847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0B558" w14:textId="77777777" w:rsidR="00543FA5" w:rsidRDefault="00543FA5">
      <w:r>
        <w:separator/>
      </w:r>
    </w:p>
  </w:endnote>
  <w:endnote w:type="continuationSeparator" w:id="0">
    <w:p w14:paraId="7416E6E9" w14:textId="77777777" w:rsidR="00543FA5" w:rsidRDefault="0054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107D" w14:textId="77777777" w:rsidR="007847D6" w:rsidRDefault="007847D6">
    <w:pPr>
      <w:pStyle w:val="Footer"/>
      <w:jc w:val="right"/>
    </w:pPr>
  </w:p>
  <w:p w14:paraId="38BB499A" w14:textId="77777777" w:rsidR="007847D6" w:rsidRDefault="00543FA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40369A6" w14:textId="77777777" w:rsidR="007847D6" w:rsidRDefault="00543FA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1F8AA79" w14:textId="77777777" w:rsidR="007847D6" w:rsidRDefault="007847D6">
    <w:pPr>
      <w:pStyle w:val="Footer"/>
      <w:jc w:val="right"/>
    </w:pPr>
  </w:p>
  <w:p w14:paraId="0BB09B08" w14:textId="77777777" w:rsidR="007847D6" w:rsidRDefault="007847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EB180" w14:textId="77777777" w:rsidR="00543FA5" w:rsidRDefault="00543FA5">
      <w:r>
        <w:separator/>
      </w:r>
    </w:p>
  </w:footnote>
  <w:footnote w:type="continuationSeparator" w:id="0">
    <w:p w14:paraId="0523AEE3" w14:textId="77777777" w:rsidR="00543FA5" w:rsidRDefault="00543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E05B4" w14:textId="77777777" w:rsidR="007847D6" w:rsidRDefault="007847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DDB05E" w14:textId="77777777" w:rsidR="007847D6" w:rsidRDefault="00543FA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1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2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3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4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5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7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8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9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A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D6"/>
    <w:rsid w:val="00103412"/>
    <w:rsid w:val="00414118"/>
    <w:rsid w:val="00543FA5"/>
    <w:rsid w:val="006C6015"/>
    <w:rsid w:val="007847D6"/>
    <w:rsid w:val="009B04AD"/>
    <w:rsid w:val="00B85CEC"/>
    <w:rsid w:val="00D90B92"/>
    <w:rsid w:val="00F305B4"/>
    <w:rsid w:val="00F8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5FB09"/>
  <w15:docId w15:val="{62F8C124-8CCE-4B3E-BF0E-080BAC5C1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gd">
    <w:name w:val="g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nwafor charles</cp:lastModifiedBy>
  <cp:revision>2</cp:revision>
  <dcterms:created xsi:type="dcterms:W3CDTF">2026-04-04T12:45:00Z</dcterms:created>
  <dcterms:modified xsi:type="dcterms:W3CDTF">2026-04-04T12:45:00Z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2165fae8f06649868ae542c0fa4337d8</vt:lpwstr>
  </property>
</Properties>
</file>