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F3562" w:rsidRPr="00FB10F3" w14:paraId="44FFAECF" w14:textId="77777777">
        <w:trPr>
          <w:trHeight w:val="20"/>
          <w:jc w:val="center"/>
        </w:trPr>
        <w:tc>
          <w:tcPr>
            <w:tcW w:w="1186" w:type="pct"/>
          </w:tcPr>
          <w:p w14:paraId="6D299ECD" w14:textId="77777777" w:rsidR="00AF3562" w:rsidRPr="00FB10F3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BE062C" w14:textId="77777777" w:rsidR="00AF3562" w:rsidRPr="00FB10F3" w:rsidRDefault="00E621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Annual Research &amp; Review in Biology</w:t>
            </w:r>
          </w:p>
        </w:tc>
      </w:tr>
      <w:tr w:rsidR="00AF3562" w:rsidRPr="00FB10F3" w14:paraId="04D6452B" w14:textId="77777777">
        <w:trPr>
          <w:trHeight w:val="20"/>
          <w:jc w:val="center"/>
        </w:trPr>
        <w:tc>
          <w:tcPr>
            <w:tcW w:w="1186" w:type="pct"/>
          </w:tcPr>
          <w:p w14:paraId="1FE21989" w14:textId="77777777" w:rsidR="00AF3562" w:rsidRPr="00FB10F3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FA6A8C" w14:textId="77777777" w:rsidR="00AF3562" w:rsidRPr="00FB10F3" w:rsidRDefault="00FD1C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Ms_ARRB_156182</w:t>
            </w:r>
          </w:p>
        </w:tc>
      </w:tr>
      <w:tr w:rsidR="00AF3562" w:rsidRPr="00FB10F3" w14:paraId="37E075A6" w14:textId="77777777">
        <w:trPr>
          <w:trHeight w:val="20"/>
          <w:jc w:val="center"/>
        </w:trPr>
        <w:tc>
          <w:tcPr>
            <w:tcW w:w="1186" w:type="pct"/>
          </w:tcPr>
          <w:p w14:paraId="2B2840F7" w14:textId="77777777" w:rsidR="00AF3562" w:rsidRPr="00FB10F3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250FC00" w14:textId="77777777" w:rsidR="00AF3562" w:rsidRPr="00FB10F3" w:rsidRDefault="00FD1C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sz w:val="20"/>
                <w:szCs w:val="20"/>
                <w:lang w:val="en-GB"/>
              </w:rPr>
              <w:t>Infertility in a Doberman Bitch Associated with Vaginal Hyperplasia and Hypothyroidism:  A Clinical Case Report</w:t>
            </w:r>
          </w:p>
        </w:tc>
      </w:tr>
      <w:tr w:rsidR="00AF3562" w:rsidRPr="00FB10F3" w14:paraId="4C727728" w14:textId="77777777">
        <w:trPr>
          <w:trHeight w:val="20"/>
          <w:jc w:val="center"/>
        </w:trPr>
        <w:tc>
          <w:tcPr>
            <w:tcW w:w="1186" w:type="pct"/>
          </w:tcPr>
          <w:p w14:paraId="390E3F7E" w14:textId="77777777" w:rsidR="00AF3562" w:rsidRPr="00FB10F3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2A6849C" w14:textId="77777777" w:rsidR="00AF3562" w:rsidRPr="00FB10F3" w:rsidRDefault="00E621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93A4B94" w14:textId="77777777" w:rsidR="00AF3562" w:rsidRPr="00FB10F3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E522640" w14:textId="77777777" w:rsidR="00AF3562" w:rsidRPr="00FB10F3" w:rsidRDefault="00AF356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0925499" w14:textId="77777777" w:rsidR="00AF3562" w:rsidRPr="00FB10F3" w:rsidRDefault="00E621B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B10F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B10F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8C421E9" w14:textId="77777777" w:rsidR="00AF3562" w:rsidRPr="00FB10F3" w:rsidRDefault="00AF356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F3562" w:rsidRPr="00FB10F3" w14:paraId="22DAB7B7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55C78D" w14:textId="77777777" w:rsidR="00AF3562" w:rsidRPr="00FB10F3" w:rsidRDefault="00AF35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0D5593F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10F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3CD8475" w14:textId="77777777" w:rsidR="00AF3562" w:rsidRPr="00FB10F3" w:rsidRDefault="00E621B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B10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B10F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E5F2350" w14:textId="77777777" w:rsidR="00AF3562" w:rsidRPr="00FB10F3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FB10F3" w14:paraId="521BD96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C6A080" w14:textId="77777777" w:rsidR="00AF3562" w:rsidRPr="00FB10F3" w:rsidRDefault="00E621B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E08311B" w14:textId="77777777" w:rsidR="00AF3562" w:rsidRPr="00FB10F3" w:rsidRDefault="006850B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Infertility is one of the problem in dogs.  This case report </w:t>
            </w:r>
            <w:r w:rsidR="008B72A1"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contributes</w:t>
            </w:r>
            <w:r w:rsidR="000A31C0"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this</w:t>
            </w:r>
            <w:r w:rsidR="008B72A1"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problem</w:t>
            </w:r>
            <w:r w:rsidR="000A31C0"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area focusing on vaginal hyperplasia and hypothyroidism as an ethiology and suggests its therapeutic management accordingly.</w:t>
            </w:r>
          </w:p>
        </w:tc>
        <w:tc>
          <w:tcPr>
            <w:tcW w:w="1367" w:type="pct"/>
          </w:tcPr>
          <w:p w14:paraId="2B50B426" w14:textId="4F1ED66D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116FA507" w14:textId="77777777" w:rsidR="00AF3562" w:rsidRPr="00FB10F3" w:rsidRDefault="00AF3562">
      <w:pPr>
        <w:rPr>
          <w:rFonts w:ascii="Arial" w:hAnsi="Arial" w:cs="Arial"/>
          <w:sz w:val="20"/>
          <w:szCs w:val="20"/>
          <w:lang w:val="en-GB"/>
        </w:rPr>
      </w:pPr>
    </w:p>
    <w:p w14:paraId="031AACE7" w14:textId="77777777" w:rsidR="00AF3562" w:rsidRPr="00FB10F3" w:rsidRDefault="00E621B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B10F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167C59A" w14:textId="77777777" w:rsidR="00AF3562" w:rsidRPr="00FB10F3" w:rsidRDefault="00AF356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F3562" w:rsidRPr="00FB10F3" w14:paraId="1DF01F3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5147AD0" w14:textId="77777777" w:rsidR="00AF3562" w:rsidRPr="00FB10F3" w:rsidRDefault="00AF35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DB8748D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10F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85C09C9" w14:textId="77777777" w:rsidR="00AF3562" w:rsidRPr="00FB10F3" w:rsidRDefault="00E621B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10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B10F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F3562" w:rsidRPr="00FB10F3" w14:paraId="07F73D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EA477E" w14:textId="77777777" w:rsidR="00AF3562" w:rsidRPr="00FB10F3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C55D53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A2DF8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E23D76" w14:textId="77777777" w:rsidR="00AF3562" w:rsidRPr="00FB10F3" w:rsidRDefault="008B72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5CC4D0" w14:textId="28D52500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24AB3B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02EED9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10F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291D3A0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705DF7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D1B974" w14:textId="77777777" w:rsidR="00AF3562" w:rsidRPr="00FB10F3" w:rsidRDefault="008B72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C46032" w14:textId="17D7A0E8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47B398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22E970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10F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E625B15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D15F6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505655" w14:textId="77777777" w:rsidR="00AF3562" w:rsidRPr="00FB10F3" w:rsidRDefault="008B72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B0CDE29" w14:textId="46FDAD40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3D5984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E38791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10F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6D49CBE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E016A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D8F190" w14:textId="77777777" w:rsidR="00AF3562" w:rsidRPr="00FB10F3" w:rsidRDefault="008B72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4B7E1AE" w14:textId="6DCB70C2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453CE6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48E6AC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10F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DC6166C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70114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D13FEB" w14:textId="77777777" w:rsidR="00AF3562" w:rsidRPr="00FB10F3" w:rsidRDefault="008B72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58E0AB0" w14:textId="3EFBFFCB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5F6544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662057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10F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4F39761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031BB0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49F24C" w14:textId="77777777" w:rsidR="00AF3562" w:rsidRPr="00FB10F3" w:rsidRDefault="008B72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9E132C3" w14:textId="20838C13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4F53E6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11E2A8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10F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8312778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D14D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416557" w14:textId="77777777" w:rsidR="00AF3562" w:rsidRPr="00FB10F3" w:rsidRDefault="008B72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ED9A9CD" w14:textId="122A621B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420C0B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B42738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10F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A517B9D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0021EF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2296E1" w14:textId="77777777" w:rsidR="00AF3562" w:rsidRPr="00FB10F3" w:rsidRDefault="008B72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5031366" w14:textId="0909101F" w:rsidR="00AF3562" w:rsidRPr="00FB10F3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FB10F3" w14:paraId="071E93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2F2480" w14:textId="77777777" w:rsidR="00AF3562" w:rsidRPr="00FB10F3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29823D5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A37A58" w14:textId="77777777" w:rsidR="00AF3562" w:rsidRPr="00FB10F3" w:rsidRDefault="00E62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996540" w14:textId="77777777" w:rsidR="00AF3562" w:rsidRPr="00FB10F3" w:rsidRDefault="008B72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CE1594" w14:textId="5AF44383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44A444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123831" w14:textId="77777777" w:rsidR="00AF3562" w:rsidRPr="00FB10F3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028C30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8E5DB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26C2EB" w14:textId="77777777" w:rsidR="00AF3562" w:rsidRPr="00FB10F3" w:rsidRDefault="008B72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D10B2B3" w14:textId="68290571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AF3562" w:rsidRPr="00FB10F3" w14:paraId="36FC0D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DC7464" w14:textId="77777777" w:rsidR="00AF3562" w:rsidRPr="00FB10F3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6A124B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4CABB9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64C84C" w14:textId="77777777" w:rsidR="00AF3562" w:rsidRPr="00FB10F3" w:rsidRDefault="008B72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65019F" w14:textId="23872951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2632F2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AE01EC" w14:textId="77777777" w:rsidR="00AF3562" w:rsidRPr="00FB10F3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48CC4F9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6D899A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44D09C" w14:textId="77777777" w:rsidR="00AF3562" w:rsidRPr="00FB10F3" w:rsidRDefault="008B72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03A739" w14:textId="7A571101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117238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81723B" w14:textId="77777777" w:rsidR="00AF3562" w:rsidRPr="00FB10F3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007F8A9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DB19DA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7B8B5A" w14:textId="77777777" w:rsidR="00AF3562" w:rsidRPr="00FB10F3" w:rsidRDefault="008B72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A9DC3EC" w14:textId="77777777" w:rsidR="00AF3562" w:rsidRPr="00FB10F3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FB10F3" w14:paraId="2C34C5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FB2635" w14:textId="77777777" w:rsidR="00AF3562" w:rsidRPr="00FB10F3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EF5AF7E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A78B8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D6261A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09808592" w14:textId="77777777" w:rsidR="00AF3562" w:rsidRPr="00FB10F3" w:rsidRDefault="008B72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2290E884" w14:textId="3E179A5C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03F3A0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87C123" w14:textId="77777777" w:rsidR="00AF3562" w:rsidRPr="00FB10F3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6095F4B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9723A" w14:textId="77777777" w:rsidR="00AF3562" w:rsidRPr="00FB10F3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BFD478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46B850" w14:textId="77777777" w:rsidR="00AF3562" w:rsidRPr="00FB10F3" w:rsidRDefault="008B72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19CDAA" w14:textId="0E41AFE8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3462A74C" w14:textId="77777777" w:rsidR="00AF3562" w:rsidRPr="00FB10F3" w:rsidRDefault="00AF356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B8EE4B" w14:textId="77777777" w:rsidR="00AF3562" w:rsidRPr="00FB10F3" w:rsidRDefault="00E621B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B10F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C9A8B5D" w14:textId="77777777" w:rsidR="00AF3562" w:rsidRPr="00FB10F3" w:rsidRDefault="00AF356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F3562" w:rsidRPr="00FB10F3" w14:paraId="55B60C3F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E139A3" w14:textId="77777777" w:rsidR="00AF3562" w:rsidRPr="00FB10F3" w:rsidRDefault="00AF35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E6D0DAA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10F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8B1F885" w14:textId="77777777" w:rsidR="00AF3562" w:rsidRPr="00FB10F3" w:rsidRDefault="00AF35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E97BDEA" w14:textId="77777777" w:rsidR="00AF3562" w:rsidRPr="00FB10F3" w:rsidRDefault="00E621B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B10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B10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5D8B4E" w14:textId="77777777" w:rsidR="00AF3562" w:rsidRPr="00FB10F3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FB10F3" w14:paraId="48C243F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00AFB8" w14:textId="77777777" w:rsidR="00AF3562" w:rsidRPr="00FB10F3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61EFB9" w14:textId="77777777" w:rsidR="00AF3562" w:rsidRPr="00FB10F3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3669CA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856590" w14:textId="77777777" w:rsidR="00AF3562" w:rsidRPr="00FB10F3" w:rsidRDefault="008B72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79636D5" w14:textId="660A7C2E" w:rsidR="00AF3562" w:rsidRPr="00FB10F3" w:rsidRDefault="005631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54FDA23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B682F1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10F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7CA4F6F" w14:textId="77777777" w:rsidR="00AF3562" w:rsidRPr="00FB10F3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564724" w14:textId="77777777" w:rsidR="00AF3562" w:rsidRPr="00FB10F3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F4069F" w14:textId="77777777" w:rsidR="00AF3562" w:rsidRPr="00FB10F3" w:rsidRDefault="008B72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it needs rearrangement</w:t>
            </w:r>
          </w:p>
        </w:tc>
        <w:tc>
          <w:tcPr>
            <w:tcW w:w="1543" w:type="pct"/>
          </w:tcPr>
          <w:p w14:paraId="33AED3BC" w14:textId="77777777" w:rsidR="00AF3562" w:rsidRPr="00FB10F3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FB10F3" w14:paraId="1DD2CA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443C45" w14:textId="77777777" w:rsidR="00AF3562" w:rsidRPr="00FB10F3" w:rsidRDefault="00E62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10F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B10F3">
              <w:rPr>
                <w:rFonts w:ascii="Arial" w:hAnsi="Arial" w:cs="Arial"/>
                <w:lang w:val="en-GB" w:eastAsia="en-US"/>
              </w:rPr>
              <w:br/>
            </w:r>
          </w:p>
          <w:p w14:paraId="51C8F051" w14:textId="77777777" w:rsidR="00AF3562" w:rsidRPr="00FB10F3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B837AF" w14:textId="77777777" w:rsidR="00AF3562" w:rsidRPr="00FB10F3" w:rsidRDefault="008B72A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A3CE966" w14:textId="2A16256F" w:rsidR="00AF3562" w:rsidRPr="00FB10F3" w:rsidRDefault="008B72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10F3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="005631E6" w:rsidRPr="005631E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F3562" w:rsidRPr="00FB10F3" w14:paraId="69C66EF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9ECA1D" w14:textId="77777777" w:rsidR="00AF3562" w:rsidRPr="00FB10F3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8BC8F80" w14:textId="77777777" w:rsidR="00AF3562" w:rsidRPr="00FB10F3" w:rsidRDefault="00E62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4DA20F3" w14:textId="77777777" w:rsidR="00AF3562" w:rsidRPr="00FB10F3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2F096E" w14:textId="77777777" w:rsidR="00AF3562" w:rsidRPr="00FB10F3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A89A43D" w14:textId="77777777" w:rsidR="00AF3562" w:rsidRPr="00FB10F3" w:rsidRDefault="008B72A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it needs additional references</w:t>
            </w:r>
          </w:p>
        </w:tc>
        <w:tc>
          <w:tcPr>
            <w:tcW w:w="1543" w:type="pct"/>
          </w:tcPr>
          <w:p w14:paraId="0D6EABEE" w14:textId="77777777" w:rsidR="00AF3562" w:rsidRPr="00FB10F3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FB10F3" w14:paraId="01A123E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C9D2CE9" w14:textId="77777777" w:rsidR="00AF3562" w:rsidRPr="00FB10F3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D0E5A6" w14:textId="77777777" w:rsidR="00AF3562" w:rsidRPr="00FB10F3" w:rsidRDefault="00E62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D06E6A6" w14:textId="77777777" w:rsidR="00AF3562" w:rsidRPr="00FB10F3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CB43E0" w14:textId="77777777" w:rsidR="00AF3562" w:rsidRPr="00FB10F3" w:rsidRDefault="00E62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CF7AC7C" w14:textId="77777777" w:rsidR="00AF3562" w:rsidRPr="00FB10F3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4A0EF29" w14:textId="77777777" w:rsidR="00AF3562" w:rsidRPr="00FB10F3" w:rsidRDefault="008B72A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FB10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D03B0C4" w14:textId="77777777" w:rsidR="00AF3562" w:rsidRPr="00FB10F3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DEA0598" w14:textId="77777777" w:rsidR="00AF3562" w:rsidRPr="00FB10F3" w:rsidRDefault="00AF356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35E55B0F" w14:textId="77777777" w:rsidR="00AF3562" w:rsidRPr="00FB10F3" w:rsidRDefault="00E621B7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B10F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B556D" w:rsidRPr="00FB10F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AE30E54" w14:textId="77777777" w:rsidR="00AF3562" w:rsidRPr="00FB10F3" w:rsidRDefault="00AF356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AF3562" w:rsidRPr="00FB10F3" w14:paraId="216D7BB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3A96D68" w14:textId="77777777" w:rsidR="00AF3562" w:rsidRPr="00FB10F3" w:rsidRDefault="00E621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FB10F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5D6EDCD" w14:textId="77777777" w:rsidR="00AF3562" w:rsidRPr="00FB10F3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F3562" w:rsidRPr="00FB10F3" w14:paraId="6FCD2368" w14:textId="77777777">
        <w:trPr>
          <w:trHeight w:val="20"/>
          <w:jc w:val="center"/>
        </w:trPr>
        <w:tc>
          <w:tcPr>
            <w:tcW w:w="2784" w:type="pct"/>
            <w:noWrap/>
          </w:tcPr>
          <w:p w14:paraId="00309FDC" w14:textId="77777777" w:rsidR="00AF3562" w:rsidRPr="00FB10F3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471761D" w14:textId="77777777" w:rsidR="00AF3562" w:rsidRPr="00FB10F3" w:rsidRDefault="00E621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F3562" w:rsidRPr="00FB10F3" w14:paraId="06921EE1" w14:textId="77777777">
        <w:trPr>
          <w:trHeight w:val="20"/>
          <w:jc w:val="center"/>
        </w:trPr>
        <w:tc>
          <w:tcPr>
            <w:tcW w:w="2784" w:type="pct"/>
            <w:noWrap/>
          </w:tcPr>
          <w:p w14:paraId="2BD43216" w14:textId="77777777" w:rsidR="00AF3562" w:rsidRPr="00FB10F3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923FA7" w14:textId="77777777" w:rsidR="00890CF7" w:rsidRPr="00FB10F3" w:rsidRDefault="00890CF7" w:rsidP="00890CF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A08BFC" w14:textId="77777777" w:rsidR="00890CF7" w:rsidRPr="00FB10F3" w:rsidRDefault="00890CF7" w:rsidP="00890CF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sz w:val="20"/>
                <w:szCs w:val="20"/>
                <w:lang w:val="en-GB"/>
              </w:rPr>
              <w:t>The article should be re -written based on Case report writing procedure according to the journal guide.</w:t>
            </w:r>
          </w:p>
          <w:p w14:paraId="312723BB" w14:textId="77777777" w:rsidR="00890CF7" w:rsidRPr="00FB10F3" w:rsidRDefault="00890CF7" w:rsidP="00890CF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sz w:val="20"/>
                <w:szCs w:val="20"/>
                <w:lang w:val="en-GB"/>
              </w:rPr>
              <w:t>Case report area clinical history of patient etc should be stated</w:t>
            </w:r>
          </w:p>
          <w:p w14:paraId="459286F6" w14:textId="77777777" w:rsidR="00890CF7" w:rsidRPr="00FB10F3" w:rsidRDefault="00890CF7" w:rsidP="00890CF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sz w:val="20"/>
                <w:szCs w:val="20"/>
                <w:lang w:val="en-GB"/>
              </w:rPr>
              <w:t>Picture source needed</w:t>
            </w:r>
          </w:p>
          <w:p w14:paraId="215076E4" w14:textId="77777777" w:rsidR="00890CF7" w:rsidRPr="00FB10F3" w:rsidRDefault="00890CF7" w:rsidP="00890CF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sz w:val="20"/>
                <w:szCs w:val="20"/>
                <w:lang w:val="en-GB"/>
              </w:rPr>
              <w:t>Method of clinical testing procedure should be provided</w:t>
            </w:r>
          </w:p>
          <w:p w14:paraId="26EDD568" w14:textId="77777777" w:rsidR="00890CF7" w:rsidRPr="00FB10F3" w:rsidRDefault="00890CF7" w:rsidP="00890CF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0F3">
              <w:rPr>
                <w:rFonts w:ascii="Arial" w:hAnsi="Arial" w:cs="Arial"/>
                <w:sz w:val="20"/>
                <w:szCs w:val="20"/>
                <w:lang w:val="en-GB"/>
              </w:rPr>
              <w:t>Conclusion needed</w:t>
            </w:r>
          </w:p>
          <w:p w14:paraId="0D20C2B0" w14:textId="77777777" w:rsidR="00AF3562" w:rsidRPr="00FB10F3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D98D7D" w14:textId="77777777" w:rsidR="00AF3562" w:rsidRPr="00FB10F3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15CD0E" w14:textId="77777777" w:rsidR="00AF3562" w:rsidRPr="00FB10F3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C6840FE" w14:textId="4B4D6CBD" w:rsidR="00AF3562" w:rsidRPr="00FB10F3" w:rsidRDefault="005631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EB74B12" w14:textId="77777777" w:rsidR="00AF3562" w:rsidRPr="00FB10F3" w:rsidRDefault="00AF356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8C7C742" w14:textId="77777777" w:rsidR="00AF3562" w:rsidRPr="00FB10F3" w:rsidRDefault="00AF356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AF3562" w:rsidRPr="00FB10F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F828" w14:textId="77777777" w:rsidR="008E741A" w:rsidRDefault="008E741A">
      <w:r>
        <w:separator/>
      </w:r>
    </w:p>
  </w:endnote>
  <w:endnote w:type="continuationSeparator" w:id="0">
    <w:p w14:paraId="7BA6760D" w14:textId="77777777" w:rsidR="008E741A" w:rsidRDefault="008E7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4CABC" w14:textId="77777777" w:rsidR="00AF3562" w:rsidRDefault="00AF3562">
    <w:pPr>
      <w:pStyle w:val="Footer"/>
      <w:jc w:val="right"/>
    </w:pPr>
  </w:p>
  <w:p w14:paraId="15A25FBF" w14:textId="77777777" w:rsidR="00AF3562" w:rsidRDefault="00E621B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070D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070D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13FE6E0" w14:textId="77777777" w:rsidR="00AF3562" w:rsidRDefault="00E621B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88D399" w14:textId="77777777" w:rsidR="00AF3562" w:rsidRDefault="00AF3562">
    <w:pPr>
      <w:pStyle w:val="Footer"/>
      <w:jc w:val="right"/>
    </w:pPr>
  </w:p>
  <w:p w14:paraId="2B2A8593" w14:textId="77777777" w:rsidR="00AF3562" w:rsidRDefault="00AF356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E5AB9" w14:textId="77777777" w:rsidR="008E741A" w:rsidRDefault="008E741A">
      <w:r>
        <w:separator/>
      </w:r>
    </w:p>
  </w:footnote>
  <w:footnote w:type="continuationSeparator" w:id="0">
    <w:p w14:paraId="4F7F0418" w14:textId="77777777" w:rsidR="008E741A" w:rsidRDefault="008E7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76971" w14:textId="77777777" w:rsidR="00AF3562" w:rsidRDefault="00AF356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A4CFD8" w14:textId="77777777" w:rsidR="00AF3562" w:rsidRDefault="00E621B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37975318">
    <w:abstractNumId w:val="4"/>
  </w:num>
  <w:num w:numId="2" w16cid:durableId="807207275">
    <w:abstractNumId w:val="8"/>
  </w:num>
  <w:num w:numId="3" w16cid:durableId="259920509">
    <w:abstractNumId w:val="7"/>
  </w:num>
  <w:num w:numId="4" w16cid:durableId="1765300075">
    <w:abstractNumId w:val="9"/>
  </w:num>
  <w:num w:numId="5" w16cid:durableId="426271235">
    <w:abstractNumId w:val="6"/>
  </w:num>
  <w:num w:numId="6" w16cid:durableId="1978677379">
    <w:abstractNumId w:val="0"/>
  </w:num>
  <w:num w:numId="7" w16cid:durableId="1760174519">
    <w:abstractNumId w:val="3"/>
  </w:num>
  <w:num w:numId="8" w16cid:durableId="886911307">
    <w:abstractNumId w:val="11"/>
  </w:num>
  <w:num w:numId="9" w16cid:durableId="1760756504">
    <w:abstractNumId w:val="10"/>
  </w:num>
  <w:num w:numId="10" w16cid:durableId="155532505">
    <w:abstractNumId w:val="2"/>
  </w:num>
  <w:num w:numId="11" w16cid:durableId="874467726">
    <w:abstractNumId w:val="1"/>
  </w:num>
  <w:num w:numId="12" w16cid:durableId="7691599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562"/>
    <w:rsid w:val="000A31C0"/>
    <w:rsid w:val="001D27AA"/>
    <w:rsid w:val="004952E2"/>
    <w:rsid w:val="005631E6"/>
    <w:rsid w:val="005B54BC"/>
    <w:rsid w:val="005C0717"/>
    <w:rsid w:val="006850B4"/>
    <w:rsid w:val="007070DF"/>
    <w:rsid w:val="007B213C"/>
    <w:rsid w:val="00890CF7"/>
    <w:rsid w:val="008B72A1"/>
    <w:rsid w:val="008E741A"/>
    <w:rsid w:val="0091525B"/>
    <w:rsid w:val="00A17B1D"/>
    <w:rsid w:val="00AF3562"/>
    <w:rsid w:val="00B23348"/>
    <w:rsid w:val="00BB556D"/>
    <w:rsid w:val="00BD193C"/>
    <w:rsid w:val="00BE584F"/>
    <w:rsid w:val="00D11E69"/>
    <w:rsid w:val="00D75AFD"/>
    <w:rsid w:val="00DC3535"/>
    <w:rsid w:val="00E621B7"/>
    <w:rsid w:val="00FB10F3"/>
    <w:rsid w:val="00FD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9DDE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90C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22</cp:revision>
  <dcterms:created xsi:type="dcterms:W3CDTF">2026-03-09T01:14:00Z</dcterms:created>
  <dcterms:modified xsi:type="dcterms:W3CDTF">2026-04-07T11:39:00Z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