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7DD" w:rsidRDefault="008C67DD"/>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6"/>
        <w:gridCol w:w="7104"/>
        <w:gridCol w:w="3492"/>
      </w:tblGrid>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gridSpan w:val="2"/>
            <w:shd w:val="clear" w:color="auto" w:fill="auto"/>
          </w:tcPr>
          <w:p w:rsidR="009B05F1" w:rsidRDefault="001D4742">
            <w:pPr>
              <w:rPr>
                <w:b/>
                <w:bCs/>
                <w:color w:val="0000FF"/>
                <w:sz w:val="20"/>
                <w:szCs w:val="20"/>
                <w:lang w:val="en-GB"/>
              </w:rPr>
            </w:pPr>
            <w:r>
              <w:rPr>
                <w:b/>
                <w:bCs/>
                <w:color w:val="0000FF"/>
                <w:sz w:val="20"/>
                <w:szCs w:val="20"/>
                <w:lang w:val="en-GB"/>
              </w:rPr>
              <w:t>Asian Research Journal of Mathematics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gridSpan w:val="2"/>
            <w:shd w:val="clear" w:color="auto" w:fill="auto"/>
          </w:tcPr>
          <w:p w:rsidR="009B05F1" w:rsidRDefault="00BC3C00">
            <w:pPr>
              <w:pStyle w:val="NormalWeb"/>
              <w:spacing w:before="0" w:beforeAutospacing="0" w:after="0" w:afterAutospacing="0"/>
              <w:rPr>
                <w:rFonts w:ascii="Times New Roman" w:hAnsi="Times New Roman" w:cs="Times New Roman"/>
                <w:b/>
                <w:bCs/>
                <w:sz w:val="20"/>
                <w:szCs w:val="28"/>
                <w:lang w:val="en-GB"/>
              </w:rPr>
            </w:pPr>
            <w:r w:rsidRPr="00BC3C00">
              <w:rPr>
                <w:rFonts w:ascii="Times New Roman" w:hAnsi="Times New Roman" w:cs="Times New Roman"/>
                <w:b/>
                <w:bCs/>
                <w:sz w:val="20"/>
                <w:szCs w:val="28"/>
                <w:lang w:val="en-GB"/>
              </w:rPr>
              <w:t>Ms_ARJOM_156507</w:t>
            </w:r>
          </w:p>
        </w:tc>
      </w:tr>
      <w:tr w:rsidR="009B05F1" w:rsidTr="005F23F3">
        <w:trPr>
          <w:gridAfter w:val="1"/>
          <w:wAfter w:w="1257" w:type="pct"/>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2557" w:type="pct"/>
            <w:shd w:val="clear" w:color="auto" w:fill="auto"/>
          </w:tcPr>
          <w:p w:rsidR="009B05F1" w:rsidRDefault="00BC3C00">
            <w:pPr>
              <w:pStyle w:val="NormalWeb"/>
              <w:spacing w:before="0" w:beforeAutospacing="0" w:after="0" w:afterAutospacing="0"/>
              <w:rPr>
                <w:rFonts w:ascii="Times New Roman" w:hAnsi="Times New Roman" w:cs="Times New Roman"/>
                <w:b/>
                <w:sz w:val="20"/>
                <w:szCs w:val="28"/>
                <w:lang w:val="en-GB"/>
              </w:rPr>
            </w:pPr>
            <w:r w:rsidRPr="00BC3C00">
              <w:rPr>
                <w:rFonts w:ascii="Times New Roman" w:hAnsi="Times New Roman" w:cs="Times New Roman"/>
                <w:b/>
                <w:sz w:val="20"/>
                <w:szCs w:val="28"/>
                <w:lang w:val="en-GB"/>
              </w:rPr>
              <w:t>Matrix Methods for Connectivity and Reachability in Transportation Networks</w:t>
            </w:r>
          </w:p>
        </w:tc>
      </w:tr>
      <w:tr w:rsidR="009B05F1">
        <w:trPr>
          <w:trHeight w:val="20"/>
          <w:jc w:val="center"/>
        </w:trPr>
        <w:tc>
          <w:tcPr>
            <w:tcW w:w="1186" w:type="pct"/>
            <w:shd w:val="clear" w:color="auto" w:fill="auto"/>
          </w:tcPr>
          <w:p w:rsidR="009B05F1" w:rsidRDefault="001D4742">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gridSpan w:val="2"/>
            <w:shd w:val="clear" w:color="auto" w:fill="auto"/>
          </w:tcPr>
          <w:p w:rsidR="009B05F1" w:rsidRDefault="001D47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B05F1" w:rsidRDefault="009B05F1">
            <w:pPr>
              <w:pStyle w:val="NormalWeb"/>
              <w:spacing w:before="0" w:beforeAutospacing="0" w:after="0" w:afterAutospacing="0"/>
              <w:rPr>
                <w:rFonts w:ascii="Times New Roman" w:hAnsi="Times New Roman" w:cs="Times New Roman"/>
                <w:b/>
                <w:sz w:val="20"/>
                <w:szCs w:val="28"/>
                <w:lang w:val="en-GB"/>
              </w:rPr>
            </w:pPr>
          </w:p>
        </w:tc>
      </w:tr>
    </w:tbl>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i/>
          <w:sz w:val="20"/>
          <w:szCs w:val="20"/>
          <w:u w:val="single"/>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9B05F1">
      <w:pPr>
        <w:pStyle w:val="BodyText"/>
        <w:rPr>
          <w:rFonts w:ascii="Times New Roman" w:hAnsi="Times New Roman"/>
          <w:sz w:val="22"/>
          <w:szCs w:val="20"/>
          <w:lang w:val="en-GB"/>
        </w:rPr>
      </w:pPr>
    </w:p>
    <w:p w:rsidR="009B05F1" w:rsidRDefault="001D47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B05F1" w:rsidRDefault="009B05F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trPr>
          <w:trHeight w:val="20"/>
          <w:jc w:val="center"/>
        </w:trPr>
        <w:tc>
          <w:tcPr>
            <w:tcW w:w="1789" w:type="pct"/>
            <w:shd w:val="clear" w:color="auto" w:fill="auto"/>
            <w:noWrap/>
          </w:tcPr>
          <w:p w:rsidR="009B05F1" w:rsidRDefault="009B05F1">
            <w:pPr>
              <w:pStyle w:val="Heading2"/>
              <w:jc w:val="left"/>
              <w:rPr>
                <w:rFonts w:ascii="Times New Roman" w:hAnsi="Times New Roman"/>
                <w:lang w:val="en-GB"/>
              </w:rPr>
            </w:pPr>
          </w:p>
        </w:tc>
        <w:tc>
          <w:tcPr>
            <w:tcW w:w="1844"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B05F1" w:rsidRDefault="001D4742">
            <w:pPr>
              <w:spacing w:after="160" w:line="259" w:lineRule="auto"/>
              <w:rPr>
                <w:rFonts w:eastAsia="Calibri"/>
                <w:kern w:val="2"/>
                <w:sz w:val="20"/>
                <w:szCs w:val="20"/>
                <w:lang w:val="en-GB"/>
              </w:rPr>
            </w:pPr>
            <w:r>
              <w:rPr>
                <w:rFonts w:eastAsia="Calibri"/>
                <w:b/>
                <w:kern w:val="2"/>
                <w:sz w:val="20"/>
                <w:szCs w:val="20"/>
                <w:lang w:val="en-GB"/>
              </w:rPr>
              <w:t>Author’s Feedback</w:t>
            </w:r>
          </w:p>
          <w:p w:rsidR="009B05F1" w:rsidRDefault="009B05F1">
            <w:pPr>
              <w:pStyle w:val="Heading2"/>
              <w:jc w:val="left"/>
              <w:rPr>
                <w:rFonts w:ascii="Times New Roman" w:hAnsi="Times New Roman"/>
                <w:b w:val="0"/>
                <w:lang w:val="en-GB"/>
              </w:rPr>
            </w:pPr>
          </w:p>
        </w:tc>
      </w:tr>
      <w:tr w:rsidR="009B05F1">
        <w:trPr>
          <w:trHeight w:val="20"/>
          <w:jc w:val="center"/>
        </w:trPr>
        <w:tc>
          <w:tcPr>
            <w:tcW w:w="1789" w:type="pct"/>
            <w:shd w:val="clear" w:color="auto" w:fill="auto"/>
            <w:noWrap/>
          </w:tcPr>
          <w:p w:rsidR="009B05F1" w:rsidRDefault="001D47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B05F1" w:rsidRDefault="003F31F0">
            <w:pPr>
              <w:pStyle w:val="ListParagraph"/>
              <w:ind w:left="0"/>
              <w:rPr>
                <w:b/>
                <w:bCs/>
                <w:sz w:val="20"/>
                <w:szCs w:val="20"/>
                <w:lang w:val="en-GB"/>
              </w:rPr>
            </w:pPr>
            <w:r w:rsidRPr="003F31F0">
              <w:rPr>
                <w:b/>
                <w:bCs/>
                <w:sz w:val="20"/>
                <w:szCs w:val="20"/>
              </w:rPr>
              <w:t>This manuscript is important because it explains a simple and clear way to study transportation networks using matrices. It shows how mathematical tools can help understand how different locations are connected, both directly and through intermediate points. The method is easy to apply to small as well as very large networks, which makes it useful for real-world problems. It also helps identify important nodes and improve route planning and network efficiency. Overall, this work provides a practical and reliable approach that can support better decisions in transportation and other network-based systems.</w:t>
            </w:r>
          </w:p>
        </w:tc>
        <w:tc>
          <w:tcPr>
            <w:tcW w:w="1367" w:type="pct"/>
            <w:shd w:val="clear" w:color="auto" w:fill="auto"/>
          </w:tcPr>
          <w:p w:rsidR="00153CA6" w:rsidRPr="00153CA6" w:rsidRDefault="00153CA6" w:rsidP="00153CA6">
            <w:pPr>
              <w:spacing w:before="100" w:beforeAutospacing="1" w:after="100" w:afterAutospacing="1"/>
              <w:rPr>
                <w:lang w:bidi="hi-IN"/>
              </w:rPr>
            </w:pPr>
            <w:r w:rsidRPr="00153CA6">
              <w:rPr>
                <w:lang w:bidi="hi-IN"/>
              </w:rPr>
              <w:t>We thank the reviewer for the valuable comments. This manuscript is important as it presents a clear and systematic matrix-based approach for analysing transportation networks using concepts from graph theory and linear algebra. The study demonstrates how mathematical tools can be effectively used to understand both direct and indirect connectivity in network systems.</w:t>
            </w:r>
          </w:p>
          <w:p w:rsidR="00153CA6" w:rsidRPr="00153CA6" w:rsidRDefault="00153CA6" w:rsidP="00153CA6">
            <w:pPr>
              <w:spacing w:before="100" w:beforeAutospacing="1" w:after="100" w:afterAutospacing="1"/>
              <w:rPr>
                <w:lang w:bidi="hi-IN"/>
              </w:rPr>
            </w:pPr>
            <w:r w:rsidRPr="00153CA6">
              <w:rPr>
                <w:lang w:bidi="hi-IN"/>
              </w:rPr>
              <w:t>The proposed framework is scalable and can be applied to both small and large networks, making it suitable for real-world applications. In addition, it helps identify key nodes, improve route planning, and enhance overall network efficiency. Thus, the work provides a practical and reliable methodology that can support decision-making in transportation systems and other complex networks.</w:t>
            </w:r>
          </w:p>
          <w:p w:rsidR="009B05F1" w:rsidRDefault="009B05F1">
            <w:pPr>
              <w:pStyle w:val="Heading2"/>
              <w:jc w:val="left"/>
              <w:rPr>
                <w:rFonts w:ascii="Times New Roman" w:hAnsi="Times New Roman"/>
                <w:b w:val="0"/>
                <w:lang w:val="en-GB"/>
              </w:rPr>
            </w:pPr>
          </w:p>
        </w:tc>
      </w:tr>
    </w:tbl>
    <w:p w:rsidR="009B05F1" w:rsidRDefault="009B05F1">
      <w:pPr>
        <w:rPr>
          <w:sz w:val="22"/>
          <w:szCs w:val="20"/>
          <w:lang w:val="en-GB"/>
        </w:rPr>
      </w:pPr>
    </w:p>
    <w:p w:rsidR="009B05F1" w:rsidRDefault="009B05F1">
      <w:pPr>
        <w:rPr>
          <w:sz w:val="22"/>
          <w:szCs w:val="20"/>
          <w:lang w:val="en-GB"/>
        </w:rPr>
      </w:pPr>
    </w:p>
    <w:p w:rsidR="009B05F1" w:rsidRDefault="009B05F1">
      <w:pPr>
        <w:rPr>
          <w:sz w:val="22"/>
          <w:szCs w:val="20"/>
          <w:lang w:val="en-GB"/>
        </w:rPr>
      </w:pPr>
    </w:p>
    <w:p w:rsidR="009B05F1" w:rsidRDefault="001D4742">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B05F1" w:rsidRDefault="009B05F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trPr>
          <w:trHeight w:val="20"/>
          <w:tblHeader/>
          <w:jc w:val="center"/>
        </w:trPr>
        <w:tc>
          <w:tcPr>
            <w:tcW w:w="1790" w:type="pct"/>
            <w:shd w:val="clear" w:color="auto" w:fill="auto"/>
            <w:noWrap/>
          </w:tcPr>
          <w:p w:rsidR="009B05F1" w:rsidRDefault="009B05F1">
            <w:pPr>
              <w:pStyle w:val="Heading2"/>
              <w:jc w:val="left"/>
              <w:rPr>
                <w:rFonts w:ascii="Times New Roman" w:hAnsi="Times New Roman"/>
                <w:lang w:val="en-GB"/>
              </w:rPr>
            </w:pPr>
          </w:p>
        </w:tc>
        <w:tc>
          <w:tcPr>
            <w:tcW w:w="1843"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B05F1" w:rsidRDefault="001D4742">
            <w:pPr>
              <w:spacing w:after="160" w:line="259" w:lineRule="auto"/>
              <w:rPr>
                <w:b/>
                <w:sz w:val="22"/>
                <w:szCs w:val="22"/>
                <w:lang w:val="en-GB"/>
              </w:rPr>
            </w:pPr>
            <w:r>
              <w:rPr>
                <w:rFonts w:eastAsia="Calibri"/>
                <w:b/>
                <w:kern w:val="2"/>
                <w:sz w:val="20"/>
                <w:szCs w:val="20"/>
                <w:lang w:val="en-GB"/>
              </w:rPr>
              <w:t>Author’s Feedback</w:t>
            </w:r>
          </w:p>
        </w:tc>
      </w:tr>
      <w:tr w:rsidR="009B05F1">
        <w:trPr>
          <w:trHeight w:val="20"/>
          <w:jc w:val="center"/>
        </w:trPr>
        <w:tc>
          <w:tcPr>
            <w:tcW w:w="1790" w:type="pct"/>
            <w:shd w:val="clear" w:color="auto" w:fill="auto"/>
            <w:noWrap/>
          </w:tcPr>
          <w:p w:rsidR="009B05F1" w:rsidRDefault="001D4742">
            <w:pPr>
              <w:rPr>
                <w:b/>
                <w:bCs/>
                <w:sz w:val="20"/>
                <w:szCs w:val="20"/>
                <w:lang w:val="en-GB"/>
              </w:rPr>
            </w:pPr>
            <w:r>
              <w:rPr>
                <w:b/>
                <w:bCs/>
                <w:sz w:val="20"/>
                <w:szCs w:val="20"/>
                <w:lang w:val="en-GB"/>
              </w:rPr>
              <w:t xml:space="preserve">1. Is the title clear and appropriate for the study?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5</w:t>
            </w:r>
          </w:p>
        </w:tc>
        <w:tc>
          <w:tcPr>
            <w:tcW w:w="1367" w:type="pct"/>
            <w:shd w:val="clear" w:color="auto" w:fill="auto"/>
          </w:tcPr>
          <w:p w:rsidR="009B05F1" w:rsidRDefault="00153CA6">
            <w:pPr>
              <w:pStyle w:val="Heading2"/>
              <w:jc w:val="left"/>
              <w:rPr>
                <w:rFonts w:ascii="Times New Roman" w:hAnsi="Times New Roman"/>
                <w:b w:val="0"/>
                <w:lang w:val="en-GB"/>
              </w:rPr>
            </w:pPr>
            <w:r>
              <w:t>We sincerely thank the reviewer for the constructive evaluation and helpful suggestions.We appreciate the reviewer’s comments, which have helped improve the quality of the manuscript.</w:t>
            </w: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3. Are the keywords appropriate and useful?</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5. Are the research objectives/hypotheses clearly stated?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6. Is the literature review relevant and up to date?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t>8. Were ethical issues properly addressed (if applicable)?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ind w:left="360"/>
              <w:rPr>
                <w:b/>
                <w:bCs/>
                <w:sz w:val="20"/>
                <w:szCs w:val="20"/>
                <w:lang w:val="en-GB"/>
              </w:rPr>
            </w:pPr>
            <w:r>
              <w:rPr>
                <w:b/>
                <w:bCs/>
                <w:sz w:val="20"/>
                <w:szCs w:val="20"/>
                <w:lang w:val="en-GB"/>
              </w:rPr>
              <w:t>N/A</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 xml:space="preserve">9. Are the results presented clearly?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10. Are tables and figures clear, relevant, and necessary?</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11. Does the discussion relate findings to existing literature?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12. Are the conclusions supported by the data?</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5</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13. Are the limitations of the study discussed?</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14. Are the references relevant and sufficient (in number)?</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4</w:t>
            </w:r>
          </w:p>
        </w:tc>
        <w:tc>
          <w:tcPr>
            <w:tcW w:w="1367"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790" w:type="pct"/>
            <w:shd w:val="clear" w:color="auto" w:fill="auto"/>
            <w:noWrap/>
          </w:tcPr>
          <w:p w:rsidR="009B05F1" w:rsidRDefault="001D4742">
            <w:pPr>
              <w:rPr>
                <w:b/>
                <w:sz w:val="20"/>
                <w:szCs w:val="20"/>
                <w:lang w:val="en-GB"/>
              </w:rPr>
            </w:pPr>
            <w:r>
              <w:rPr>
                <w:b/>
                <w:sz w:val="20"/>
                <w:szCs w:val="20"/>
                <w:lang w:val="en-GB"/>
              </w:rPr>
              <w:t>15. Is the manuscript written in clear and understandable language?</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Rating Scale: </w:t>
            </w:r>
          </w:p>
          <w:p w:rsidR="009B05F1" w:rsidRDefault="001D47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B05F1" w:rsidRDefault="001D4742">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B05F1" w:rsidRDefault="003F31F0">
            <w:pPr>
              <w:pStyle w:val="ListParagraph"/>
              <w:ind w:left="0"/>
              <w:rPr>
                <w:bCs/>
                <w:sz w:val="20"/>
                <w:szCs w:val="20"/>
                <w:lang w:val="en-GB"/>
              </w:rPr>
            </w:pPr>
            <w:r>
              <w:rPr>
                <w:bCs/>
                <w:sz w:val="20"/>
                <w:szCs w:val="20"/>
                <w:lang w:val="en-GB"/>
              </w:rPr>
              <w:t>3</w:t>
            </w:r>
          </w:p>
        </w:tc>
        <w:tc>
          <w:tcPr>
            <w:tcW w:w="1367" w:type="pct"/>
            <w:shd w:val="clear" w:color="auto" w:fill="auto"/>
          </w:tcPr>
          <w:p w:rsidR="009B05F1" w:rsidRDefault="009B05F1">
            <w:pPr>
              <w:pStyle w:val="Heading2"/>
              <w:jc w:val="left"/>
              <w:rPr>
                <w:rFonts w:ascii="Times New Roman" w:hAnsi="Times New Roman"/>
                <w:b w:val="0"/>
                <w:lang w:val="en-GB"/>
              </w:rPr>
            </w:pPr>
          </w:p>
        </w:tc>
      </w:tr>
    </w:tbl>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9B05F1">
      <w:pPr>
        <w:pStyle w:val="BodyText"/>
        <w:rPr>
          <w:rFonts w:ascii="Times New Roman" w:hAnsi="Times New Roman"/>
          <w:b/>
          <w:bCs/>
          <w:sz w:val="20"/>
          <w:szCs w:val="20"/>
          <w:u w:val="single"/>
          <w:lang w:val="en-GB"/>
        </w:rPr>
      </w:pPr>
    </w:p>
    <w:p w:rsidR="009B05F1" w:rsidRDefault="001D4742">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trPr>
          <w:trHeight w:val="20"/>
          <w:jc w:val="center"/>
        </w:trPr>
        <w:tc>
          <w:tcPr>
            <w:tcW w:w="1672" w:type="pct"/>
            <w:shd w:val="clear" w:color="auto" w:fill="auto"/>
            <w:noWrap/>
          </w:tcPr>
          <w:p w:rsidR="009B05F1" w:rsidRDefault="009B05F1">
            <w:pPr>
              <w:pStyle w:val="Heading2"/>
              <w:jc w:val="left"/>
              <w:rPr>
                <w:rFonts w:ascii="Times New Roman" w:hAnsi="Times New Roman"/>
                <w:lang w:val="en-GB"/>
              </w:rPr>
            </w:pPr>
          </w:p>
        </w:tc>
        <w:tc>
          <w:tcPr>
            <w:tcW w:w="1786" w:type="pct"/>
            <w:shd w:val="clear" w:color="auto" w:fill="auto"/>
          </w:tcPr>
          <w:p w:rsidR="009B05F1" w:rsidRDefault="001D4742">
            <w:pPr>
              <w:pStyle w:val="Heading2"/>
              <w:jc w:val="left"/>
              <w:rPr>
                <w:rFonts w:ascii="Times New Roman" w:hAnsi="Times New Roman"/>
                <w:lang w:val="en-GB"/>
              </w:rPr>
            </w:pPr>
            <w:r>
              <w:rPr>
                <w:rFonts w:ascii="Times New Roman" w:hAnsi="Times New Roman"/>
                <w:lang w:val="en-GB"/>
              </w:rPr>
              <w:t>Reviewer’s comment</w:t>
            </w:r>
          </w:p>
          <w:p w:rsidR="009B05F1" w:rsidRDefault="009B05F1">
            <w:pPr>
              <w:rPr>
                <w:sz w:val="22"/>
                <w:szCs w:val="22"/>
                <w:lang w:val="en-GB"/>
              </w:rPr>
            </w:pPr>
          </w:p>
        </w:tc>
        <w:tc>
          <w:tcPr>
            <w:tcW w:w="1543" w:type="pct"/>
            <w:shd w:val="clear" w:color="auto" w:fill="auto"/>
          </w:tcPr>
          <w:p w:rsidR="009B05F1" w:rsidRDefault="001D47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Is the title of the article suitable?</w:t>
            </w:r>
          </w:p>
          <w:p w:rsidR="009B05F1" w:rsidRDefault="009B05F1">
            <w:pPr>
              <w:rPr>
                <w:bCs/>
                <w:sz w:val="20"/>
                <w:szCs w:val="20"/>
                <w:lang w:val="en-GB"/>
              </w:rPr>
            </w:pPr>
          </w:p>
          <w:p w:rsidR="009B05F1" w:rsidRDefault="001D4742">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3F31F0">
            <w:pPr>
              <w:ind w:left="360"/>
              <w:rPr>
                <w:b/>
                <w:bCs/>
                <w:sz w:val="20"/>
                <w:szCs w:val="20"/>
                <w:lang w:val="en-GB"/>
              </w:rPr>
            </w:pPr>
            <w:r w:rsidRPr="003F31F0">
              <w:rPr>
                <w:b/>
                <w:bCs/>
                <w:sz w:val="20"/>
                <w:szCs w:val="20"/>
              </w:rPr>
              <w:t>The title is suitable as it clearly reflects the main focus of the study and the methods used.</w:t>
            </w:r>
          </w:p>
        </w:tc>
        <w:tc>
          <w:tcPr>
            <w:tcW w:w="1543" w:type="pct"/>
            <w:shd w:val="clear" w:color="auto" w:fill="auto"/>
          </w:tcPr>
          <w:p w:rsidR="00153CA6" w:rsidRPr="00153CA6" w:rsidRDefault="00153CA6" w:rsidP="00153CA6">
            <w:pPr>
              <w:spacing w:before="100" w:beforeAutospacing="1" w:after="100" w:afterAutospacing="1"/>
              <w:rPr>
                <w:lang w:bidi="hi-IN"/>
              </w:rPr>
            </w:pPr>
            <w:r w:rsidRPr="00153CA6">
              <w:rPr>
                <w:lang w:bidi="hi-IN"/>
              </w:rPr>
              <w:t>We thank the reviewer for the detailed assessment and valuable suggestions.</w:t>
            </w:r>
          </w:p>
          <w:p w:rsidR="00153CA6" w:rsidRPr="00153CA6" w:rsidRDefault="00153CA6" w:rsidP="00153CA6">
            <w:pPr>
              <w:numPr>
                <w:ilvl w:val="0"/>
                <w:numId w:val="13"/>
              </w:numPr>
              <w:spacing w:before="100" w:beforeAutospacing="1" w:after="100" w:afterAutospacing="1"/>
              <w:rPr>
                <w:lang w:bidi="hi-IN"/>
              </w:rPr>
            </w:pPr>
            <w:r w:rsidRPr="00153CA6">
              <w:rPr>
                <w:lang w:bidi="hi-IN"/>
              </w:rPr>
              <w:t xml:space="preserve">The title is appropriate and accurately reflects the scope of the study. </w:t>
            </w:r>
          </w:p>
          <w:p w:rsidR="00153CA6" w:rsidRPr="00153CA6" w:rsidRDefault="00153CA6" w:rsidP="00153CA6">
            <w:pPr>
              <w:numPr>
                <w:ilvl w:val="0"/>
                <w:numId w:val="13"/>
              </w:numPr>
              <w:spacing w:before="100" w:beforeAutospacing="1" w:after="100" w:afterAutospacing="1"/>
              <w:rPr>
                <w:lang w:bidi="hi-IN"/>
              </w:rPr>
            </w:pPr>
            <w:r w:rsidRPr="00153CA6">
              <w:rPr>
                <w:lang w:bidi="hi-IN"/>
              </w:rPr>
              <w:t xml:space="preserve">The abstract has been reviewed and remains comprehensive and </w:t>
            </w:r>
            <w:r w:rsidRPr="00153CA6">
              <w:rPr>
                <w:lang w:bidi="hi-IN"/>
              </w:rPr>
              <w:lastRenderedPageBreak/>
              <w:t xml:space="preserve">clear. </w:t>
            </w:r>
          </w:p>
          <w:p w:rsidR="00153CA6" w:rsidRPr="00153CA6" w:rsidRDefault="00153CA6" w:rsidP="00153CA6">
            <w:pPr>
              <w:numPr>
                <w:ilvl w:val="0"/>
                <w:numId w:val="13"/>
              </w:numPr>
              <w:spacing w:before="100" w:beforeAutospacing="1" w:after="100" w:afterAutospacing="1"/>
              <w:rPr>
                <w:lang w:bidi="hi-IN"/>
              </w:rPr>
            </w:pPr>
            <w:r w:rsidRPr="00153CA6">
              <w:rPr>
                <w:lang w:bidi="hi-IN"/>
              </w:rPr>
              <w:t>The manuscript is scientifically correct and has been carefully revised for clarity.</w:t>
            </w:r>
          </w:p>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lang w:val="en-GB"/>
              </w:rPr>
            </w:pPr>
            <w:r>
              <w:rPr>
                <w:rFonts w:ascii="Times New Roman" w:hAnsi="Times New Roman"/>
                <w:lang w:val="en-GB"/>
              </w:rPr>
              <w:lastRenderedPageBreak/>
              <w:t xml:space="preserve">Is the abstract of the article comprehensive? </w:t>
            </w:r>
          </w:p>
          <w:p w:rsidR="009B05F1" w:rsidRDefault="009B05F1">
            <w:pPr>
              <w:rPr>
                <w:bCs/>
                <w:sz w:val="20"/>
                <w:szCs w:val="20"/>
                <w:lang w:val="en-GB"/>
              </w:rPr>
            </w:pPr>
          </w:p>
          <w:p w:rsidR="009B05F1" w:rsidRDefault="001D4742">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3F31F0">
            <w:pPr>
              <w:ind w:left="360"/>
              <w:rPr>
                <w:b/>
                <w:bCs/>
                <w:sz w:val="20"/>
                <w:szCs w:val="20"/>
                <w:lang w:val="en-GB"/>
              </w:rPr>
            </w:pPr>
            <w:r>
              <w:rPr>
                <w:b/>
                <w:bCs/>
                <w:sz w:val="20"/>
                <w:szCs w:val="20"/>
                <w:lang w:val="en-GB"/>
              </w:rPr>
              <w:t>YES</w:t>
            </w: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B05F1" w:rsidRDefault="001D4742">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B05F1" w:rsidRDefault="003F31F0">
            <w:pPr>
              <w:pStyle w:val="ListParagraph"/>
              <w:ind w:left="0"/>
              <w:rPr>
                <w:bCs/>
                <w:sz w:val="20"/>
                <w:szCs w:val="20"/>
                <w:lang w:val="en-GB"/>
              </w:rPr>
            </w:pPr>
            <w:r>
              <w:rPr>
                <w:bCs/>
                <w:sz w:val="20"/>
                <w:szCs w:val="20"/>
                <w:lang w:val="en-GB"/>
              </w:rPr>
              <w:t>YES</w:t>
            </w:r>
          </w:p>
        </w:tc>
        <w:tc>
          <w:tcPr>
            <w:tcW w:w="1543" w:type="pct"/>
            <w:shd w:val="clear" w:color="auto" w:fill="auto"/>
          </w:tcPr>
          <w:p w:rsidR="009B05F1" w:rsidRDefault="009B05F1">
            <w:pPr>
              <w:pStyle w:val="Heading2"/>
              <w:jc w:val="left"/>
              <w:rPr>
                <w:rFonts w:ascii="Times New Roman" w:hAnsi="Times New Roman"/>
                <w:b w:val="0"/>
                <w:lang w:val="en-GB"/>
              </w:rPr>
            </w:pPr>
          </w:p>
        </w:tc>
      </w:tr>
      <w:tr w:rsidR="009B05F1">
        <w:trPr>
          <w:trHeight w:val="20"/>
          <w:jc w:val="center"/>
        </w:trPr>
        <w:tc>
          <w:tcPr>
            <w:tcW w:w="1672" w:type="pct"/>
            <w:shd w:val="clear" w:color="auto" w:fill="auto"/>
            <w:noWrap/>
          </w:tcPr>
          <w:p w:rsidR="009B05F1" w:rsidRDefault="001D4742">
            <w:pPr>
              <w:rPr>
                <w:b/>
                <w:bCs/>
                <w:sz w:val="20"/>
                <w:szCs w:val="20"/>
                <w:lang w:val="en-GB"/>
              </w:rPr>
            </w:pPr>
            <w:r>
              <w:rPr>
                <w:b/>
                <w:bCs/>
                <w:sz w:val="20"/>
                <w:szCs w:val="20"/>
                <w:lang w:val="en-GB"/>
              </w:rPr>
              <w:t xml:space="preserve">Are the references sufficient and recent? </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B05F1" w:rsidRDefault="003F31F0">
            <w:pPr>
              <w:pStyle w:val="ListParagraph"/>
              <w:ind w:left="0"/>
              <w:rPr>
                <w:bCs/>
                <w:sz w:val="20"/>
                <w:szCs w:val="20"/>
                <w:lang w:val="en-GB"/>
              </w:rPr>
            </w:pPr>
            <w:r w:rsidRPr="003F31F0">
              <w:rPr>
                <w:bCs/>
                <w:sz w:val="20"/>
                <w:szCs w:val="20"/>
              </w:rPr>
              <w:t>NO</w:t>
            </w:r>
            <w:r w:rsidRPr="003F31F0">
              <w:rPr>
                <w:bCs/>
                <w:sz w:val="20"/>
                <w:szCs w:val="20"/>
              </w:rPr>
              <w:br/>
            </w:r>
            <w:r w:rsidRPr="003F31F0">
              <w:rPr>
                <w:b/>
                <w:bCs/>
                <w:sz w:val="20"/>
                <w:szCs w:val="20"/>
              </w:rPr>
              <w:t>Suggestion:</w:t>
            </w:r>
            <w:r w:rsidRPr="003F31F0">
              <w:rPr>
                <w:bCs/>
                <w:sz w:val="20"/>
                <w:szCs w:val="20"/>
              </w:rPr>
              <w:t xml:space="preserve"> The manuscript should include more recent studies to improve its relevance and show awareness of current developments in the field.</w:t>
            </w:r>
          </w:p>
        </w:tc>
        <w:tc>
          <w:tcPr>
            <w:tcW w:w="1543" w:type="pct"/>
            <w:shd w:val="clear" w:color="auto" w:fill="auto"/>
          </w:tcPr>
          <w:p w:rsidR="009B05F1" w:rsidRDefault="00153CA6">
            <w:pPr>
              <w:pStyle w:val="Heading2"/>
              <w:jc w:val="left"/>
              <w:rPr>
                <w:rFonts w:ascii="Times New Roman" w:hAnsi="Times New Roman"/>
                <w:b w:val="0"/>
                <w:lang w:val="en-GB"/>
              </w:rPr>
            </w:pPr>
            <w:r>
              <w:t>As suggested, we have added several recent references (2024–2025) to improve the relevance of the manuscript and to reflect current developments in the field.</w:t>
            </w:r>
          </w:p>
        </w:tc>
      </w:tr>
      <w:tr w:rsidR="009B05F1">
        <w:trPr>
          <w:trHeight w:val="896"/>
          <w:jc w:val="center"/>
        </w:trPr>
        <w:tc>
          <w:tcPr>
            <w:tcW w:w="1672" w:type="pct"/>
            <w:shd w:val="clear" w:color="auto" w:fill="auto"/>
            <w:noWrap/>
          </w:tcPr>
          <w:p w:rsidR="009B05F1" w:rsidRDefault="001D4742">
            <w:pPr>
              <w:rPr>
                <w:b/>
                <w:bCs/>
                <w:sz w:val="20"/>
                <w:szCs w:val="20"/>
                <w:lang w:val="en-GB"/>
              </w:rPr>
            </w:pPr>
            <w:r>
              <w:rPr>
                <w:b/>
                <w:bCs/>
                <w:sz w:val="20"/>
                <w:szCs w:val="20"/>
                <w:lang w:val="en-GB"/>
              </w:rPr>
              <w:t>Are there ethical issues in this manuscript?</w:t>
            </w:r>
          </w:p>
          <w:p w:rsidR="009B05F1" w:rsidRDefault="001D4742">
            <w:pPr>
              <w:rPr>
                <w:bCs/>
                <w:sz w:val="20"/>
                <w:szCs w:val="20"/>
                <w:lang w:val="en-GB"/>
              </w:rPr>
            </w:pPr>
            <w:r>
              <w:rPr>
                <w:bCs/>
                <w:sz w:val="20"/>
                <w:szCs w:val="20"/>
                <w:lang w:val="en-GB"/>
              </w:rPr>
              <w:t>(YES or NO)</w:t>
            </w:r>
          </w:p>
          <w:p w:rsidR="009B05F1" w:rsidRDefault="009B05F1">
            <w:pPr>
              <w:rPr>
                <w:bCs/>
                <w:sz w:val="20"/>
                <w:szCs w:val="20"/>
                <w:lang w:val="en-GB"/>
              </w:rPr>
            </w:pPr>
          </w:p>
          <w:p w:rsidR="009B05F1" w:rsidRDefault="001D4742">
            <w:pPr>
              <w:rPr>
                <w:bCs/>
                <w:sz w:val="20"/>
                <w:szCs w:val="20"/>
                <w:lang w:val="en-GB"/>
              </w:rPr>
            </w:pPr>
            <w:r>
              <w:rPr>
                <w:bCs/>
                <w:sz w:val="20"/>
                <w:szCs w:val="20"/>
                <w:lang w:val="en-GB"/>
              </w:rPr>
              <w:t>(If yes, kindly please write down the ethical issues here in details)</w:t>
            </w:r>
          </w:p>
          <w:p w:rsidR="009B05F1" w:rsidRDefault="009B05F1">
            <w:pPr>
              <w:rPr>
                <w:bCs/>
                <w:sz w:val="20"/>
                <w:szCs w:val="20"/>
                <w:lang w:val="en-GB"/>
              </w:rPr>
            </w:pPr>
          </w:p>
        </w:tc>
        <w:tc>
          <w:tcPr>
            <w:tcW w:w="1786" w:type="pct"/>
            <w:shd w:val="clear" w:color="auto" w:fill="auto"/>
          </w:tcPr>
          <w:p w:rsidR="009B05F1" w:rsidRDefault="003F31F0">
            <w:pPr>
              <w:pStyle w:val="ListParagraph"/>
              <w:ind w:left="0"/>
              <w:rPr>
                <w:bCs/>
                <w:sz w:val="20"/>
                <w:szCs w:val="20"/>
                <w:lang w:val="en-GB"/>
              </w:rPr>
            </w:pPr>
            <w:r>
              <w:rPr>
                <w:bCs/>
                <w:sz w:val="20"/>
                <w:szCs w:val="20"/>
                <w:lang w:val="en-GB"/>
              </w:rPr>
              <w:t>NO</w:t>
            </w:r>
          </w:p>
        </w:tc>
        <w:tc>
          <w:tcPr>
            <w:tcW w:w="1543" w:type="pct"/>
            <w:shd w:val="clear" w:color="auto" w:fill="auto"/>
          </w:tcPr>
          <w:p w:rsidR="00153CA6" w:rsidRPr="00153CA6" w:rsidRDefault="00153CA6" w:rsidP="00153CA6">
            <w:pPr>
              <w:spacing w:before="100" w:beforeAutospacing="1" w:after="100" w:afterAutospacing="1"/>
              <w:rPr>
                <w:lang w:bidi="hi-IN"/>
              </w:rPr>
            </w:pPr>
            <w:r w:rsidRPr="00153CA6">
              <w:rPr>
                <w:lang w:bidi="hi-IN"/>
              </w:rPr>
              <w:t xml:space="preserve">There are no ethical issues associated with this work. </w:t>
            </w:r>
          </w:p>
          <w:p w:rsidR="00153CA6" w:rsidRPr="00153CA6" w:rsidRDefault="00153CA6" w:rsidP="00153CA6">
            <w:pPr>
              <w:spacing w:before="100" w:beforeAutospacing="1" w:after="100" w:afterAutospacing="1"/>
              <w:rPr>
                <w:lang w:bidi="hi-IN"/>
              </w:rPr>
            </w:pPr>
            <w:r w:rsidRPr="00153CA6">
              <w:rPr>
                <w:lang w:bidi="hi-IN"/>
              </w:rPr>
              <w:t>We are grateful for these suggestions, which have strengthened the manuscript.</w:t>
            </w:r>
          </w:p>
          <w:p w:rsidR="009B05F1" w:rsidRDefault="009B05F1">
            <w:pPr>
              <w:pStyle w:val="Heading2"/>
              <w:jc w:val="left"/>
              <w:rPr>
                <w:rFonts w:ascii="Times New Roman" w:hAnsi="Times New Roman"/>
                <w:b w:val="0"/>
                <w:lang w:val="en-GB"/>
              </w:rPr>
            </w:pPr>
          </w:p>
        </w:tc>
      </w:tr>
    </w:tbl>
    <w:p w:rsidR="009B05F1" w:rsidRDefault="009B05F1">
      <w:pPr>
        <w:pStyle w:val="Heading2"/>
        <w:jc w:val="left"/>
        <w:rPr>
          <w:rFonts w:ascii="Times New Roman" w:hAnsi="Times New Roman"/>
          <w:highlight w:val="yellow"/>
          <w:lang w:val="en-GB"/>
        </w:rPr>
      </w:pPr>
    </w:p>
    <w:p w:rsidR="009B05F1" w:rsidRDefault="009B05F1">
      <w:pPr>
        <w:rPr>
          <w:highlight w:val="yellow"/>
          <w:lang w:val="en-GB"/>
        </w:rPr>
      </w:pPr>
    </w:p>
    <w:p w:rsidR="009B05F1" w:rsidRDefault="009B05F1">
      <w:pPr>
        <w:rPr>
          <w:highlight w:val="yellow"/>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9B05F1">
      <w:pPr>
        <w:pStyle w:val="NormalWeb"/>
        <w:spacing w:before="0" w:beforeAutospacing="0" w:after="0" w:afterAutospacing="0"/>
        <w:rPr>
          <w:rFonts w:ascii="Times New Roman" w:hAnsi="Times New Roman" w:cs="Times New Roman"/>
          <w:b/>
          <w:bCs/>
          <w:sz w:val="20"/>
          <w:szCs w:val="20"/>
          <w:highlight w:val="yellow"/>
          <w:u w:val="single"/>
          <w:lang w:val="en-GB"/>
        </w:rPr>
      </w:pPr>
    </w:p>
    <w:p w:rsidR="009B05F1" w:rsidRDefault="001D47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EE4B56">
        <w:rPr>
          <w:rFonts w:ascii="Times New Roman" w:hAnsi="Times New Roman" w:cs="Times New Roman"/>
          <w:b/>
          <w:bCs/>
          <w:sz w:val="20"/>
          <w:szCs w:val="20"/>
          <w:highlight w:val="yellow"/>
          <w:u w:val="single"/>
          <w:lang w:val="en-GB"/>
        </w:rPr>
        <w:t>3</w:t>
      </w:r>
    </w:p>
    <w:p w:rsidR="009B05F1" w:rsidRDefault="009B05F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B05F1">
        <w:trPr>
          <w:trHeight w:val="20"/>
          <w:jc w:val="center"/>
        </w:trPr>
        <w:tc>
          <w:tcPr>
            <w:tcW w:w="5000" w:type="pct"/>
            <w:gridSpan w:val="2"/>
            <w:shd w:val="clear" w:color="auto" w:fill="auto"/>
            <w:noWrap/>
          </w:tcPr>
          <w:p w:rsidR="009B05F1" w:rsidRDefault="001D47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B05F1" w:rsidRDefault="009B05F1">
            <w:pPr>
              <w:pStyle w:val="NormalWeb"/>
              <w:spacing w:before="0" w:beforeAutospacing="0" w:after="0" w:afterAutospacing="0"/>
              <w:rPr>
                <w:rFonts w:ascii="Times New Roman" w:hAnsi="Times New Roman" w:cs="Times New Roman"/>
                <w:b/>
                <w:bCs/>
                <w:sz w:val="20"/>
                <w:szCs w:val="20"/>
                <w:u w:val="single"/>
                <w:lang w:val="en-GB"/>
              </w:rPr>
            </w:pP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B05F1" w:rsidRDefault="001D47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B05F1">
        <w:trPr>
          <w:trHeight w:val="20"/>
          <w:jc w:val="center"/>
        </w:trPr>
        <w:tc>
          <w:tcPr>
            <w:tcW w:w="2784" w:type="pct"/>
            <w:shd w:val="clear" w:color="auto" w:fill="auto"/>
            <w:noWrap/>
          </w:tcPr>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p w:rsidR="005F23F3" w:rsidRDefault="005F23F3" w:rsidP="005F23F3">
            <w:pPr>
              <w:pStyle w:val="Heading2"/>
              <w:jc w:val="left"/>
              <w:rPr>
                <w:rFonts w:ascii="Times New Roman" w:hAnsi="Times New Roman"/>
                <w:lang w:val="en-GB"/>
              </w:rPr>
            </w:pPr>
            <w:r>
              <w:rPr>
                <w:rFonts w:ascii="Times New Roman" w:hAnsi="Times New Roman"/>
                <w:lang w:val="en-GB"/>
              </w:rPr>
              <w:t xml:space="preserve">Minor revisions needs to be addressed before acceptance. </w:t>
            </w:r>
          </w:p>
          <w:p w:rsidR="005F23F3" w:rsidRDefault="005F23F3" w:rsidP="005F23F3">
            <w:pPr>
              <w:rPr>
                <w:sz w:val="22"/>
                <w:szCs w:val="22"/>
                <w:lang w:val="en-GB"/>
              </w:rPr>
            </w:pPr>
          </w:p>
          <w:p w:rsidR="009B05F1" w:rsidRDefault="009B05F1">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153CA6" w:rsidRPr="00153CA6" w:rsidRDefault="00153CA6" w:rsidP="00153CA6">
            <w:pPr>
              <w:spacing w:before="100" w:beforeAutospacing="1" w:after="100" w:afterAutospacing="1"/>
              <w:rPr>
                <w:lang w:bidi="hi-IN"/>
              </w:rPr>
            </w:pPr>
            <w:r w:rsidRPr="00153CA6">
              <w:rPr>
                <w:lang w:bidi="hi-IN"/>
              </w:rPr>
              <w:t>We sincerely thank the editor for the positive evaluation and for recommending minor revisions.</w:t>
            </w:r>
          </w:p>
          <w:p w:rsidR="00153CA6" w:rsidRPr="00153CA6" w:rsidRDefault="00153CA6" w:rsidP="00153CA6">
            <w:pPr>
              <w:spacing w:before="100" w:beforeAutospacing="1" w:after="100" w:afterAutospacing="1"/>
              <w:rPr>
                <w:lang w:bidi="hi-IN"/>
              </w:rPr>
            </w:pPr>
            <w:r w:rsidRPr="00153CA6">
              <w:rPr>
                <w:lang w:bidi="hi-IN"/>
              </w:rPr>
              <w:t>All suggested revisions have been carefully addressed. In particular, we have:</w:t>
            </w:r>
          </w:p>
          <w:p w:rsidR="00153CA6" w:rsidRPr="00153CA6" w:rsidRDefault="00153CA6" w:rsidP="00153CA6">
            <w:pPr>
              <w:numPr>
                <w:ilvl w:val="0"/>
                <w:numId w:val="15"/>
              </w:numPr>
              <w:spacing w:before="100" w:beforeAutospacing="1" w:after="100" w:afterAutospacing="1"/>
              <w:rPr>
                <w:lang w:bidi="hi-IN"/>
              </w:rPr>
            </w:pPr>
            <w:r w:rsidRPr="00153CA6">
              <w:rPr>
                <w:lang w:bidi="hi-IN"/>
              </w:rPr>
              <w:t xml:space="preserve">Improved the clarity and organization of the Introduction, </w:t>
            </w:r>
          </w:p>
          <w:p w:rsidR="00153CA6" w:rsidRPr="00153CA6" w:rsidRDefault="00153CA6" w:rsidP="00153CA6">
            <w:pPr>
              <w:numPr>
                <w:ilvl w:val="0"/>
                <w:numId w:val="15"/>
              </w:numPr>
              <w:spacing w:before="100" w:beforeAutospacing="1" w:after="100" w:afterAutospacing="1"/>
              <w:rPr>
                <w:lang w:bidi="hi-IN"/>
              </w:rPr>
            </w:pPr>
            <w:r w:rsidRPr="00153CA6">
              <w:rPr>
                <w:lang w:bidi="hi-IN"/>
              </w:rPr>
              <w:t xml:space="preserve">Added recent literature to strengthen the background, </w:t>
            </w:r>
          </w:p>
          <w:p w:rsidR="00153CA6" w:rsidRPr="00153CA6" w:rsidRDefault="00153CA6" w:rsidP="00153CA6">
            <w:pPr>
              <w:numPr>
                <w:ilvl w:val="0"/>
                <w:numId w:val="15"/>
              </w:numPr>
              <w:spacing w:before="100" w:beforeAutospacing="1" w:after="100" w:afterAutospacing="1"/>
              <w:rPr>
                <w:lang w:bidi="hi-IN"/>
              </w:rPr>
            </w:pPr>
            <w:r w:rsidRPr="00153CA6">
              <w:rPr>
                <w:lang w:bidi="hi-IN"/>
              </w:rPr>
              <w:t xml:space="preserve">Enhanced the discussion and practical significance of the results, </w:t>
            </w:r>
          </w:p>
          <w:p w:rsidR="00153CA6" w:rsidRPr="00153CA6" w:rsidRDefault="00153CA6" w:rsidP="00153CA6">
            <w:pPr>
              <w:numPr>
                <w:ilvl w:val="0"/>
                <w:numId w:val="15"/>
              </w:numPr>
              <w:spacing w:before="100" w:beforeAutospacing="1" w:after="100" w:afterAutospacing="1"/>
              <w:rPr>
                <w:lang w:bidi="hi-IN"/>
              </w:rPr>
            </w:pPr>
            <w:r w:rsidRPr="00153CA6">
              <w:rPr>
                <w:lang w:bidi="hi-IN"/>
              </w:rPr>
              <w:t xml:space="preserve">Included a brief discussion on limitations, and </w:t>
            </w:r>
          </w:p>
          <w:p w:rsidR="00153CA6" w:rsidRPr="00153CA6" w:rsidRDefault="00153CA6" w:rsidP="00153CA6">
            <w:pPr>
              <w:numPr>
                <w:ilvl w:val="0"/>
                <w:numId w:val="15"/>
              </w:numPr>
              <w:spacing w:before="100" w:beforeAutospacing="1" w:after="100" w:afterAutospacing="1"/>
              <w:rPr>
                <w:lang w:bidi="hi-IN"/>
              </w:rPr>
            </w:pPr>
            <w:r w:rsidRPr="00153CA6">
              <w:rPr>
                <w:lang w:bidi="hi-IN"/>
              </w:rPr>
              <w:t xml:space="preserve">Improved the overall language and presentation of the manuscript. </w:t>
            </w:r>
          </w:p>
          <w:p w:rsidR="00153CA6" w:rsidRPr="00153CA6" w:rsidRDefault="00153CA6" w:rsidP="00153CA6">
            <w:pPr>
              <w:spacing w:before="100" w:beforeAutospacing="1" w:after="100" w:afterAutospacing="1"/>
              <w:rPr>
                <w:lang w:bidi="hi-IN"/>
              </w:rPr>
            </w:pPr>
            <w:r w:rsidRPr="00153CA6">
              <w:rPr>
                <w:lang w:bidi="hi-IN"/>
              </w:rPr>
              <w:t>We believe that these revisions have significantly improved the quality of the manuscript. We are grateful for the editor’s and reviewer’s valuable feedback and hope that the revised version is suitable for publication.</w:t>
            </w:r>
          </w:p>
          <w:p w:rsidR="009B05F1" w:rsidRDefault="009B05F1">
            <w:pPr>
              <w:pStyle w:val="NormalWeb"/>
              <w:spacing w:before="0" w:beforeAutospacing="0" w:after="0" w:afterAutospacing="0"/>
              <w:rPr>
                <w:rFonts w:ascii="Times New Roman" w:hAnsi="Times New Roman" w:cs="Times New Roman"/>
                <w:b/>
                <w:bCs/>
                <w:sz w:val="20"/>
                <w:szCs w:val="20"/>
                <w:lang w:val="en-GB"/>
              </w:rPr>
            </w:pPr>
            <w:bookmarkStart w:id="0" w:name="_GoBack"/>
            <w:bookmarkEnd w:id="0"/>
          </w:p>
        </w:tc>
      </w:tr>
    </w:tbl>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p w:rsidR="009B05F1" w:rsidRDefault="009B05F1">
      <w:pPr>
        <w:rPr>
          <w:rFonts w:eastAsia="Arial Unicode MS"/>
          <w:b/>
          <w:bCs/>
          <w:sz w:val="20"/>
          <w:szCs w:val="20"/>
          <w:u w:val="single"/>
          <w:lang w:val="en-GB"/>
        </w:rPr>
      </w:pPr>
    </w:p>
    <w:sectPr w:rsidR="009B05F1" w:rsidSect="007D017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5C51" w:rsidRDefault="00155C51">
      <w:r>
        <w:separator/>
      </w:r>
    </w:p>
  </w:endnote>
  <w:endnote w:type="continuationSeparator" w:id="0">
    <w:p w:rsidR="00155C51" w:rsidRDefault="00155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F1" w:rsidRDefault="009B05F1">
    <w:pPr>
      <w:pStyle w:val="Footer"/>
      <w:jc w:val="right"/>
    </w:pPr>
  </w:p>
  <w:p w:rsidR="009B05F1" w:rsidRDefault="001D4742">
    <w:pPr>
      <w:pStyle w:val="Footer"/>
      <w:jc w:val="right"/>
      <w:rPr>
        <w:b/>
        <w:sz w:val="20"/>
      </w:rPr>
    </w:pPr>
    <w:r>
      <w:rPr>
        <w:sz w:val="20"/>
      </w:rPr>
      <w:t xml:space="preserve">Page </w:t>
    </w:r>
    <w:r w:rsidR="007D0176">
      <w:rPr>
        <w:b/>
        <w:sz w:val="20"/>
      </w:rPr>
      <w:fldChar w:fldCharType="begin"/>
    </w:r>
    <w:r>
      <w:rPr>
        <w:b/>
        <w:sz w:val="20"/>
      </w:rPr>
      <w:instrText xml:space="preserve"> PAGE </w:instrText>
    </w:r>
    <w:r w:rsidR="007D0176">
      <w:rPr>
        <w:b/>
        <w:sz w:val="20"/>
      </w:rPr>
      <w:fldChar w:fldCharType="separate"/>
    </w:r>
    <w:r w:rsidR="00153CA6">
      <w:rPr>
        <w:b/>
        <w:noProof/>
        <w:sz w:val="20"/>
      </w:rPr>
      <w:t>3</w:t>
    </w:r>
    <w:r w:rsidR="007D0176">
      <w:rPr>
        <w:b/>
        <w:sz w:val="20"/>
      </w:rPr>
      <w:fldChar w:fldCharType="end"/>
    </w:r>
    <w:r>
      <w:rPr>
        <w:sz w:val="20"/>
      </w:rPr>
      <w:t xml:space="preserve"> of </w:t>
    </w:r>
    <w:r w:rsidR="007D0176">
      <w:rPr>
        <w:b/>
        <w:sz w:val="20"/>
      </w:rPr>
      <w:fldChar w:fldCharType="begin"/>
    </w:r>
    <w:r>
      <w:rPr>
        <w:b/>
        <w:sz w:val="20"/>
      </w:rPr>
      <w:instrText xml:space="preserve"> NUMPAGES  </w:instrText>
    </w:r>
    <w:r w:rsidR="007D0176">
      <w:rPr>
        <w:b/>
        <w:sz w:val="20"/>
      </w:rPr>
      <w:fldChar w:fldCharType="separate"/>
    </w:r>
    <w:r w:rsidR="00153CA6">
      <w:rPr>
        <w:b/>
        <w:noProof/>
        <w:sz w:val="20"/>
      </w:rPr>
      <w:t>3</w:t>
    </w:r>
    <w:r w:rsidR="007D0176">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5C51" w:rsidRDefault="00155C51">
      <w:r>
        <w:separator/>
      </w:r>
    </w:p>
  </w:footnote>
  <w:footnote w:type="continuationSeparator" w:id="0">
    <w:p w:rsidR="00155C51" w:rsidRDefault="00155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C07AD6"/>
    <w:multiLevelType w:val="multilevel"/>
    <w:tmpl w:val="925A1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59B9646A"/>
    <w:multiLevelType w:val="multilevel"/>
    <w:tmpl w:val="0AFA7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nsid w:val="77316945"/>
    <w:multiLevelType w:val="multilevel"/>
    <w:tmpl w:val="6FFA4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3"/>
  </w:num>
  <w:num w:numId="9">
    <w:abstractNumId w:val="11"/>
  </w:num>
  <w:num w:numId="10">
    <w:abstractNumId w:val="3"/>
  </w:num>
  <w:num w:numId="11">
    <w:abstractNumId w:val="1"/>
  </w:num>
  <w:num w:numId="12">
    <w:abstractNumId w:val="6"/>
  </w:num>
  <w:num w:numId="13">
    <w:abstractNumId w:val="14"/>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B05F1"/>
    <w:rsid w:val="0009701B"/>
    <w:rsid w:val="000F708F"/>
    <w:rsid w:val="00153CA6"/>
    <w:rsid w:val="00155C51"/>
    <w:rsid w:val="001D4742"/>
    <w:rsid w:val="003255F4"/>
    <w:rsid w:val="003F31F0"/>
    <w:rsid w:val="005F23F3"/>
    <w:rsid w:val="00744E59"/>
    <w:rsid w:val="007D0176"/>
    <w:rsid w:val="008C67DD"/>
    <w:rsid w:val="009B05F1"/>
    <w:rsid w:val="00BC3C00"/>
    <w:rsid w:val="00E45F4E"/>
    <w:rsid w:val="00EE4B5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414F10-6F01-43EC-B7BF-976390E47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3F3"/>
    <w:rPr>
      <w:rFonts w:ascii="Times New Roman" w:eastAsia="Times New Roman" w:hAnsi="Times New Roman"/>
      <w:sz w:val="24"/>
      <w:szCs w:val="24"/>
    </w:rPr>
  </w:style>
  <w:style w:type="paragraph" w:styleId="Heading2">
    <w:name w:val="heading 2"/>
    <w:basedOn w:val="Normal"/>
    <w:next w:val="Normal"/>
    <w:link w:val="Heading2Char"/>
    <w:qFormat/>
    <w:rsid w:val="007D017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D017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D0176"/>
    <w:rPr>
      <w:rFonts w:ascii="Helvetica" w:eastAsia="MS Mincho" w:hAnsi="Helvetica" w:cs="Helvetica"/>
      <w:b/>
      <w:bCs/>
      <w:sz w:val="20"/>
      <w:szCs w:val="20"/>
      <w:lang w:val="fr-FR"/>
    </w:rPr>
  </w:style>
  <w:style w:type="character" w:customStyle="1" w:styleId="Heading4Char">
    <w:name w:val="Heading 4 Char"/>
    <w:link w:val="Heading4"/>
    <w:rsid w:val="007D0176"/>
    <w:rPr>
      <w:rFonts w:ascii="Arial Unicode MS" w:eastAsia="Arial Unicode MS" w:hAnsi="Arial Unicode MS" w:cs="Arial Unicode MS"/>
      <w:b/>
      <w:bCs/>
      <w:sz w:val="24"/>
      <w:szCs w:val="24"/>
      <w:lang w:val="en-US"/>
    </w:rPr>
  </w:style>
  <w:style w:type="paragraph" w:styleId="NormalWeb">
    <w:name w:val="Normal (Web)"/>
    <w:basedOn w:val="Normal"/>
    <w:uiPriority w:val="99"/>
    <w:rsid w:val="007D017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D0176"/>
    <w:pPr>
      <w:jc w:val="both"/>
    </w:pPr>
    <w:rPr>
      <w:rFonts w:ascii="Helvetica" w:eastAsia="MS Mincho" w:hAnsi="Helvetica"/>
      <w:lang w:val="fr-FR"/>
    </w:rPr>
  </w:style>
  <w:style w:type="character" w:customStyle="1" w:styleId="BodyTextChar">
    <w:name w:val="Body Text Char"/>
    <w:link w:val="BodyText"/>
    <w:rsid w:val="007D0176"/>
    <w:rPr>
      <w:rFonts w:ascii="Helvetica" w:eastAsia="MS Mincho" w:hAnsi="Helvetica" w:cs="Helvetica"/>
      <w:sz w:val="24"/>
      <w:szCs w:val="24"/>
      <w:lang w:val="fr-FR"/>
    </w:rPr>
  </w:style>
  <w:style w:type="paragraph" w:styleId="Header">
    <w:name w:val="header"/>
    <w:basedOn w:val="Normal"/>
    <w:link w:val="HeaderChar"/>
    <w:uiPriority w:val="99"/>
    <w:rsid w:val="007D0176"/>
    <w:pPr>
      <w:tabs>
        <w:tab w:val="center" w:pos="4680"/>
        <w:tab w:val="right" w:pos="9360"/>
      </w:tabs>
    </w:pPr>
  </w:style>
  <w:style w:type="character" w:customStyle="1" w:styleId="HeaderChar">
    <w:name w:val="Header Char"/>
    <w:link w:val="Header"/>
    <w:uiPriority w:val="99"/>
    <w:rsid w:val="007D017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0176"/>
    <w:pPr>
      <w:tabs>
        <w:tab w:val="center" w:pos="4513"/>
        <w:tab w:val="right" w:pos="9026"/>
      </w:tabs>
    </w:pPr>
  </w:style>
  <w:style w:type="character" w:customStyle="1" w:styleId="FooterChar">
    <w:name w:val="Footer Char"/>
    <w:link w:val="Footer"/>
    <w:uiPriority w:val="99"/>
    <w:rsid w:val="007D0176"/>
    <w:rPr>
      <w:rFonts w:ascii="Times New Roman" w:eastAsia="Times New Roman" w:hAnsi="Times New Roman" w:cs="Times New Roman"/>
      <w:sz w:val="24"/>
      <w:szCs w:val="24"/>
      <w:lang w:val="en-US"/>
    </w:rPr>
  </w:style>
  <w:style w:type="character" w:styleId="Hyperlink">
    <w:name w:val="Hyperlink"/>
    <w:uiPriority w:val="99"/>
    <w:unhideWhenUsed/>
    <w:rsid w:val="007D0176"/>
    <w:rPr>
      <w:color w:val="0000FF"/>
      <w:u w:val="single"/>
    </w:rPr>
  </w:style>
  <w:style w:type="paragraph" w:styleId="ListParagraph">
    <w:name w:val="List Paragraph"/>
    <w:basedOn w:val="Normal"/>
    <w:uiPriority w:val="34"/>
    <w:qFormat/>
    <w:rsid w:val="007D0176"/>
    <w:pPr>
      <w:ind w:left="720"/>
      <w:contextualSpacing/>
    </w:pPr>
  </w:style>
  <w:style w:type="paragraph" w:styleId="Revision">
    <w:name w:val="Revision"/>
    <w:hidden/>
    <w:uiPriority w:val="99"/>
    <w:semiHidden/>
    <w:rsid w:val="007D0176"/>
    <w:rPr>
      <w:sz w:val="22"/>
      <w:szCs w:val="22"/>
    </w:rPr>
  </w:style>
  <w:style w:type="character" w:styleId="FollowedHyperlink">
    <w:name w:val="FollowedHyperlink"/>
    <w:uiPriority w:val="99"/>
    <w:semiHidden/>
    <w:unhideWhenUsed/>
    <w:rsid w:val="007D0176"/>
    <w:rPr>
      <w:color w:val="800080"/>
      <w:u w:val="single"/>
    </w:rPr>
  </w:style>
  <w:style w:type="table" w:styleId="TableGrid">
    <w:name w:val="Table Grid"/>
    <w:basedOn w:val="TableNormal"/>
    <w:uiPriority w:val="59"/>
    <w:rsid w:val="007D0176"/>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7D0176"/>
    <w:rPr>
      <w:color w:val="605E5C"/>
      <w:shd w:val="clear" w:color="auto" w:fill="E1DFDD"/>
    </w:rPr>
  </w:style>
  <w:style w:type="character" w:customStyle="1" w:styleId="UnresolvedMention1">
    <w:name w:val="Unresolved Mention1"/>
    <w:uiPriority w:val="99"/>
    <w:semiHidden/>
    <w:unhideWhenUsed/>
    <w:rsid w:val="007D0176"/>
    <w:rPr>
      <w:color w:val="605E5C"/>
      <w:shd w:val="clear" w:color="auto" w:fill="E1DFDD"/>
    </w:rPr>
  </w:style>
  <w:style w:type="character" w:customStyle="1" w:styleId="UnresolvedMention">
    <w:name w:val="Unresolved Mention"/>
    <w:basedOn w:val="DefaultParagraphFont"/>
    <w:uiPriority w:val="99"/>
    <w:semiHidden/>
    <w:unhideWhenUsed/>
    <w:rsid w:val="005F23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0749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996534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5452164">
      <w:bodyDiv w:val="1"/>
      <w:marLeft w:val="0"/>
      <w:marRight w:val="0"/>
      <w:marTop w:val="0"/>
      <w:marBottom w:val="0"/>
      <w:divBdr>
        <w:top w:val="none" w:sz="0" w:space="0" w:color="auto"/>
        <w:left w:val="none" w:sz="0" w:space="0" w:color="auto"/>
        <w:bottom w:val="none" w:sz="0" w:space="0" w:color="auto"/>
        <w:right w:val="none" w:sz="0" w:space="0" w:color="auto"/>
      </w:divBdr>
    </w:div>
    <w:div w:id="20207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18</cp:revision>
  <dcterms:created xsi:type="dcterms:W3CDTF">2026-03-24T06:15:00Z</dcterms:created>
  <dcterms:modified xsi:type="dcterms:W3CDTF">2026-04-08T11:16:00Z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