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D69F7" w:rsidRPr="005216D7" w14:paraId="6BCF0B21" w14:textId="77777777">
        <w:trPr>
          <w:trHeight w:val="20"/>
          <w:jc w:val="center"/>
        </w:trPr>
        <w:tc>
          <w:tcPr>
            <w:tcW w:w="1186" w:type="pct"/>
          </w:tcPr>
          <w:p w14:paraId="5670ECBE" w14:textId="77777777" w:rsidR="00AD69F7" w:rsidRPr="005216D7" w:rsidRDefault="009E6A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370BDE" w14:textId="77777777" w:rsidR="00AD69F7" w:rsidRPr="005216D7" w:rsidRDefault="009E6A7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5216D7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Research Journal of Agriculture</w:t>
              </w:r>
            </w:hyperlink>
          </w:p>
        </w:tc>
      </w:tr>
      <w:tr w:rsidR="00AD69F7" w:rsidRPr="005216D7" w14:paraId="4243953C" w14:textId="77777777">
        <w:trPr>
          <w:trHeight w:val="20"/>
          <w:jc w:val="center"/>
        </w:trPr>
        <w:tc>
          <w:tcPr>
            <w:tcW w:w="1186" w:type="pct"/>
          </w:tcPr>
          <w:p w14:paraId="00EAD5C5" w14:textId="77777777" w:rsidR="00AD69F7" w:rsidRPr="005216D7" w:rsidRDefault="009E6A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C17A5E1" w14:textId="77777777" w:rsidR="00AD69F7" w:rsidRPr="005216D7" w:rsidRDefault="009E6A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Ms_ARJA_157345</w:t>
            </w:r>
          </w:p>
        </w:tc>
      </w:tr>
      <w:tr w:rsidR="00AD69F7" w:rsidRPr="005216D7" w14:paraId="0CCDB441" w14:textId="77777777">
        <w:trPr>
          <w:trHeight w:val="20"/>
          <w:jc w:val="center"/>
        </w:trPr>
        <w:tc>
          <w:tcPr>
            <w:tcW w:w="1186" w:type="pct"/>
          </w:tcPr>
          <w:p w14:paraId="35C104B3" w14:textId="77777777" w:rsidR="00AD69F7" w:rsidRPr="005216D7" w:rsidRDefault="009E6A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DE2211" w14:textId="77777777" w:rsidR="00AD69F7" w:rsidRPr="005216D7" w:rsidRDefault="009E6A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Farmers Producer Organizations in West Garo Hills of Meghalaya</w:t>
            </w:r>
          </w:p>
        </w:tc>
      </w:tr>
      <w:tr w:rsidR="00AD69F7" w:rsidRPr="005216D7" w14:paraId="2E6B991C" w14:textId="77777777">
        <w:trPr>
          <w:trHeight w:val="20"/>
          <w:jc w:val="center"/>
        </w:trPr>
        <w:tc>
          <w:tcPr>
            <w:tcW w:w="1186" w:type="pct"/>
          </w:tcPr>
          <w:p w14:paraId="4A88DF6E" w14:textId="77777777" w:rsidR="00AD69F7" w:rsidRPr="005216D7" w:rsidRDefault="009E6A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F0532D" w14:textId="77777777" w:rsidR="00AD69F7" w:rsidRPr="005216D7" w:rsidRDefault="009E6A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B3EBD8" w14:textId="77777777" w:rsidR="00AD69F7" w:rsidRPr="005216D7" w:rsidRDefault="00AD69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B226B81" w14:textId="77777777" w:rsidR="00AD69F7" w:rsidRPr="005216D7" w:rsidRDefault="00AD69F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2831319" w14:textId="77777777" w:rsidR="00AD69F7" w:rsidRPr="005216D7" w:rsidRDefault="009E6A7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216D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216D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9807AD4" w14:textId="77777777" w:rsidR="00AD69F7" w:rsidRPr="005216D7" w:rsidRDefault="00AD69F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D69F7" w:rsidRPr="005216D7" w14:paraId="68CB36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F4DB33" w14:textId="77777777" w:rsidR="00AD69F7" w:rsidRPr="005216D7" w:rsidRDefault="00AD69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C8A189A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16D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8DECD7F" w14:textId="77777777" w:rsidR="00AD69F7" w:rsidRPr="005216D7" w:rsidRDefault="009E6A7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216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216D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7E5D38" w14:textId="77777777" w:rsidR="00AD69F7" w:rsidRPr="005216D7" w:rsidRDefault="00AD69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9F7" w:rsidRPr="005216D7" w14:paraId="270D9D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FAF5E2" w14:textId="77777777" w:rsidR="00AD69F7" w:rsidRPr="005216D7" w:rsidRDefault="009E6A7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4B7B890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of great scientific importance because it informs the role of farmer producer organizations in improving rural livelihoods. It shows the increased sources of information, and that</w:t>
            </w: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vital for do the right farming. Besides that, factors affecting the benefits received from holding FPO membership are also identified, making the engagement stronger.</w:t>
            </w:r>
          </w:p>
        </w:tc>
        <w:tc>
          <w:tcPr>
            <w:tcW w:w="1367" w:type="pct"/>
          </w:tcPr>
          <w:p w14:paraId="473067DF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 xml:space="preserve">The </w:t>
            </w:r>
            <w:proofErr w:type="spellStart"/>
            <w:r w:rsidRPr="005216D7">
              <w:rPr>
                <w:rFonts w:ascii="Arial" w:eastAsia="SimSun" w:hAnsi="Arial" w:cs="Arial"/>
              </w:rPr>
              <w:t>study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contributes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to </w:t>
            </w:r>
            <w:proofErr w:type="spellStart"/>
            <w:r w:rsidRPr="005216D7">
              <w:rPr>
                <w:rFonts w:ascii="Arial" w:eastAsia="SimSun" w:hAnsi="Arial" w:cs="Arial"/>
              </w:rPr>
              <w:t>understanding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how </w:t>
            </w:r>
            <w:proofErr w:type="spellStart"/>
            <w:r w:rsidRPr="005216D7">
              <w:rPr>
                <w:rFonts w:ascii="Arial" w:eastAsia="SimSun" w:hAnsi="Arial" w:cs="Arial"/>
              </w:rPr>
              <w:t>FPOs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influence </w:t>
            </w:r>
            <w:proofErr w:type="spellStart"/>
            <w:r w:rsidRPr="005216D7">
              <w:rPr>
                <w:rFonts w:ascii="Arial" w:eastAsia="SimSun" w:hAnsi="Arial" w:cs="Arial"/>
              </w:rPr>
              <w:t>farmers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’ </w:t>
            </w:r>
            <w:proofErr w:type="spellStart"/>
            <w:r w:rsidRPr="005216D7">
              <w:rPr>
                <w:rFonts w:ascii="Arial" w:eastAsia="SimSun" w:hAnsi="Arial" w:cs="Arial"/>
              </w:rPr>
              <w:t>livelihood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, </w:t>
            </w:r>
            <w:proofErr w:type="spellStart"/>
            <w:r w:rsidRPr="005216D7">
              <w:rPr>
                <w:rFonts w:ascii="Arial" w:eastAsia="SimSun" w:hAnsi="Arial" w:cs="Arial"/>
              </w:rPr>
              <w:t>particularly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through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improved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access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to information and social participation. It </w:t>
            </w:r>
            <w:proofErr w:type="spellStart"/>
            <w:r w:rsidRPr="005216D7">
              <w:rPr>
                <w:rFonts w:ascii="Arial" w:eastAsia="SimSun" w:hAnsi="Arial" w:cs="Arial"/>
              </w:rPr>
              <w:t>also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identifies key </w:t>
            </w:r>
            <w:proofErr w:type="spellStart"/>
            <w:r w:rsidRPr="005216D7">
              <w:rPr>
                <w:rFonts w:ascii="Arial" w:eastAsia="SimSun" w:hAnsi="Arial" w:cs="Arial"/>
              </w:rPr>
              <w:t>determinants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of </w:t>
            </w:r>
            <w:proofErr w:type="spellStart"/>
            <w:r w:rsidRPr="005216D7">
              <w:rPr>
                <w:rFonts w:ascii="Arial" w:eastAsia="SimSun" w:hAnsi="Arial" w:cs="Arial"/>
              </w:rPr>
              <w:t>perceived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benefits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, </w:t>
            </w:r>
            <w:proofErr w:type="spellStart"/>
            <w:r w:rsidRPr="005216D7">
              <w:rPr>
                <w:rFonts w:ascii="Arial" w:eastAsia="SimSun" w:hAnsi="Arial" w:cs="Arial"/>
              </w:rPr>
              <w:t>which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can guide </w:t>
            </w:r>
            <w:proofErr w:type="spellStart"/>
            <w:r w:rsidRPr="005216D7">
              <w:rPr>
                <w:rFonts w:ascii="Arial" w:eastAsia="SimSun" w:hAnsi="Arial" w:cs="Arial"/>
              </w:rPr>
              <w:t>policy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5216D7">
              <w:rPr>
                <w:rFonts w:ascii="Arial" w:eastAsia="SimSun" w:hAnsi="Arial" w:cs="Arial"/>
              </w:rPr>
              <w:t>institutional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development</w:t>
            </w:r>
            <w:proofErr w:type="spellEnd"/>
            <w:r w:rsidRPr="005216D7">
              <w:rPr>
                <w:rFonts w:ascii="Arial" w:eastAsia="SimSun" w:hAnsi="Arial" w:cs="Arial"/>
              </w:rPr>
              <w:t>.</w:t>
            </w:r>
          </w:p>
        </w:tc>
      </w:tr>
    </w:tbl>
    <w:p w14:paraId="555E29CA" w14:textId="77777777" w:rsidR="00AD69F7" w:rsidRPr="005216D7" w:rsidRDefault="00AD69F7">
      <w:pPr>
        <w:rPr>
          <w:rFonts w:ascii="Arial" w:hAnsi="Arial" w:cs="Arial"/>
          <w:sz w:val="20"/>
          <w:szCs w:val="20"/>
          <w:lang w:val="en-GB"/>
        </w:rPr>
      </w:pPr>
    </w:p>
    <w:p w14:paraId="1875FE61" w14:textId="77777777" w:rsidR="00AD69F7" w:rsidRPr="005216D7" w:rsidRDefault="009E6A7A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216D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1AC9A78" w14:textId="77777777" w:rsidR="00AD69F7" w:rsidRPr="005216D7" w:rsidRDefault="00AD69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3"/>
        <w:gridCol w:w="5040"/>
        <w:gridCol w:w="3737"/>
      </w:tblGrid>
      <w:tr w:rsidR="00AD69F7" w:rsidRPr="005216D7" w14:paraId="79BFCF5E" w14:textId="77777777">
        <w:trPr>
          <w:trHeight w:val="20"/>
          <w:tblHeader/>
          <w:jc w:val="center"/>
        </w:trPr>
        <w:tc>
          <w:tcPr>
            <w:tcW w:w="1789" w:type="pct"/>
            <w:noWrap/>
          </w:tcPr>
          <w:p w14:paraId="55AEAF28" w14:textId="77777777" w:rsidR="00AD69F7" w:rsidRPr="005216D7" w:rsidRDefault="00AD69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98268E7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16D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6" w:type="pct"/>
          </w:tcPr>
          <w:p w14:paraId="0AFF2875" w14:textId="77777777" w:rsidR="00AD69F7" w:rsidRPr="005216D7" w:rsidRDefault="009E6A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216D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9F7" w:rsidRPr="005216D7" w14:paraId="55C3E1F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833233" w14:textId="77777777" w:rsidR="00AD69F7" w:rsidRPr="005216D7" w:rsidRDefault="009E6A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299B7B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E8610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A9FF7B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5ABB128F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 xml:space="preserve">The abstract has been </w:t>
            </w:r>
            <w:proofErr w:type="spellStart"/>
            <w:r w:rsidRPr="005216D7">
              <w:rPr>
                <w:rFonts w:ascii="Arial" w:eastAsia="SimSun" w:hAnsi="Arial" w:cs="Arial"/>
              </w:rPr>
              <w:t>revised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by </w:t>
            </w:r>
            <w:proofErr w:type="spellStart"/>
            <w:r w:rsidRPr="005216D7">
              <w:rPr>
                <w:rFonts w:ascii="Arial" w:eastAsia="SimSun" w:hAnsi="Arial" w:cs="Arial"/>
              </w:rPr>
              <w:t>adding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objectives, </w:t>
            </w:r>
            <w:proofErr w:type="spellStart"/>
            <w:r w:rsidRPr="005216D7">
              <w:rPr>
                <w:rFonts w:ascii="Arial" w:eastAsia="SimSun" w:hAnsi="Arial" w:cs="Arial"/>
              </w:rPr>
              <w:t>study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period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, </w:t>
            </w:r>
            <w:r w:rsidRPr="005216D7">
              <w:rPr>
                <w:rFonts w:ascii="Arial" w:eastAsia="SimSun" w:hAnsi="Arial" w:cs="Arial"/>
              </w:rPr>
              <w:t xml:space="preserve">country, variables and key </w:t>
            </w:r>
            <w:proofErr w:type="spellStart"/>
            <w:r w:rsidRPr="005216D7">
              <w:rPr>
                <w:rFonts w:ascii="Arial" w:eastAsia="SimSun" w:hAnsi="Arial" w:cs="Arial"/>
              </w:rPr>
              <w:t>findings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with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percentages.</w:t>
            </w:r>
          </w:p>
        </w:tc>
      </w:tr>
      <w:tr w:rsidR="00AD69F7" w:rsidRPr="005216D7" w14:paraId="75DAC65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C0E81F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16D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195BEDC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C7D058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909251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0949F8CF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 xml:space="preserve">The </w:t>
            </w:r>
            <w:proofErr w:type="spellStart"/>
            <w:r w:rsidRPr="005216D7">
              <w:rPr>
                <w:rFonts w:ascii="Arial" w:eastAsia="SimSun" w:hAnsi="Arial" w:cs="Arial"/>
              </w:rPr>
              <w:t>methodology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section has been </w:t>
            </w:r>
            <w:proofErr w:type="spellStart"/>
            <w:r w:rsidRPr="005216D7">
              <w:rPr>
                <w:rFonts w:ascii="Arial" w:eastAsia="SimSun" w:hAnsi="Arial" w:cs="Arial"/>
              </w:rPr>
              <w:t>improved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r w:rsidRPr="005216D7">
              <w:rPr>
                <w:rFonts w:ascii="Arial" w:eastAsia="SimSun" w:hAnsi="Arial" w:cs="Arial"/>
              </w:rPr>
              <w:t xml:space="preserve">by </w:t>
            </w:r>
            <w:proofErr w:type="spellStart"/>
            <w:r w:rsidRPr="005216D7">
              <w:rPr>
                <w:rFonts w:ascii="Arial" w:eastAsia="SimSun" w:hAnsi="Arial" w:cs="Arial"/>
              </w:rPr>
              <w:t>clearly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stating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the </w:t>
            </w:r>
            <w:proofErr w:type="spellStart"/>
            <w:r w:rsidRPr="005216D7">
              <w:rPr>
                <w:rFonts w:ascii="Arial" w:eastAsia="SimSun" w:hAnsi="Arial" w:cs="Arial"/>
              </w:rPr>
              <w:t>study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period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, sampling </w:t>
            </w:r>
            <w:proofErr w:type="spellStart"/>
            <w:r w:rsidRPr="005216D7">
              <w:rPr>
                <w:rFonts w:ascii="Arial" w:eastAsia="SimSun" w:hAnsi="Arial" w:cs="Arial"/>
              </w:rPr>
              <w:t>procedure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5216D7">
              <w:rPr>
                <w:rFonts w:ascii="Arial" w:eastAsia="SimSun" w:hAnsi="Arial" w:cs="Arial"/>
              </w:rPr>
              <w:t>correcting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the variables.</w:t>
            </w:r>
          </w:p>
        </w:tc>
      </w:tr>
      <w:tr w:rsidR="00AD69F7" w:rsidRPr="005216D7" w14:paraId="646F63D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F7A05D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16D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AD008CC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E3AFF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5A2E03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65A42013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 xml:space="preserve">Keywords have </w:t>
            </w:r>
            <w:r w:rsidRPr="005216D7">
              <w:rPr>
                <w:rFonts w:ascii="Arial" w:eastAsia="SimSun" w:hAnsi="Arial" w:cs="Arial"/>
              </w:rPr>
              <w:t xml:space="preserve">been </w:t>
            </w:r>
            <w:proofErr w:type="spellStart"/>
            <w:r w:rsidRPr="005216D7">
              <w:rPr>
                <w:rFonts w:ascii="Arial" w:eastAsia="SimSun" w:hAnsi="Arial" w:cs="Arial"/>
              </w:rPr>
              <w:t>refined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5216D7">
              <w:rPr>
                <w:rFonts w:ascii="Arial" w:eastAsia="SimSun" w:hAnsi="Arial" w:cs="Arial"/>
              </w:rPr>
              <w:t>aligned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with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the </w:t>
            </w:r>
            <w:proofErr w:type="spellStart"/>
            <w:r w:rsidRPr="005216D7">
              <w:rPr>
                <w:rFonts w:ascii="Arial" w:eastAsia="SimSun" w:hAnsi="Arial" w:cs="Arial"/>
              </w:rPr>
              <w:t>study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focus.</w:t>
            </w:r>
          </w:p>
        </w:tc>
      </w:tr>
      <w:tr w:rsidR="00AD69F7" w:rsidRPr="005216D7" w14:paraId="711DA004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557736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16D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9CB1921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FB78B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11DF2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0F66AD93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>The background section</w:t>
            </w:r>
            <w:r w:rsidRPr="005216D7">
              <w:rPr>
                <w:rFonts w:ascii="Arial" w:eastAsia="SimSun" w:hAnsi="Arial" w:cs="Arial"/>
              </w:rPr>
              <w:t xml:space="preserve"> has been </w:t>
            </w:r>
            <w:proofErr w:type="spellStart"/>
            <w:r w:rsidRPr="005216D7">
              <w:rPr>
                <w:rFonts w:ascii="Arial" w:eastAsia="SimSun" w:hAnsi="Arial" w:cs="Arial"/>
              </w:rPr>
              <w:t>retained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5216D7">
              <w:rPr>
                <w:rFonts w:ascii="Arial" w:eastAsia="SimSun" w:hAnsi="Arial" w:cs="Arial"/>
              </w:rPr>
              <w:t>slightly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refined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5216D7">
              <w:rPr>
                <w:rFonts w:ascii="Arial" w:eastAsia="SimSun" w:hAnsi="Arial" w:cs="Arial"/>
              </w:rPr>
              <w:t>better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clarity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5216D7">
              <w:rPr>
                <w:rFonts w:ascii="Arial" w:eastAsia="SimSun" w:hAnsi="Arial" w:cs="Arial"/>
              </w:rPr>
              <w:t>logical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flow.</w:t>
            </w:r>
          </w:p>
        </w:tc>
      </w:tr>
      <w:tr w:rsidR="00AD69F7" w:rsidRPr="005216D7" w14:paraId="1F70B60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8909B76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16D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EA8C7D1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6A7D8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61DA52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43012EE4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 xml:space="preserve">The </w:t>
            </w:r>
            <w:proofErr w:type="spellStart"/>
            <w:r w:rsidRPr="005216D7">
              <w:rPr>
                <w:rFonts w:ascii="Arial" w:eastAsia="SimSun" w:hAnsi="Arial" w:cs="Arial"/>
              </w:rPr>
              <w:t>researc</w:t>
            </w:r>
            <w:r w:rsidRPr="005216D7">
              <w:rPr>
                <w:rFonts w:ascii="Arial" w:eastAsia="SimSun" w:hAnsi="Arial" w:cs="Arial"/>
              </w:rPr>
              <w:t>h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objectives have </w:t>
            </w:r>
            <w:proofErr w:type="spellStart"/>
            <w:r w:rsidRPr="005216D7">
              <w:rPr>
                <w:rFonts w:ascii="Arial" w:eastAsia="SimSun" w:hAnsi="Arial" w:cs="Arial"/>
              </w:rPr>
              <w:t>now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been </w:t>
            </w:r>
            <w:proofErr w:type="spellStart"/>
            <w:r w:rsidRPr="005216D7">
              <w:rPr>
                <w:rFonts w:ascii="Arial" w:eastAsia="SimSun" w:hAnsi="Arial" w:cs="Arial"/>
              </w:rPr>
              <w:t>clearly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stated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in the</w:t>
            </w:r>
            <w:r w:rsidRPr="005216D7">
              <w:rPr>
                <w:rFonts w:ascii="Arial" w:eastAsia="SimSun" w:hAnsi="Arial" w:cs="Arial"/>
                <w:lang w:val="en-US"/>
              </w:rPr>
              <w:t xml:space="preserve"> abstract and the </w:t>
            </w:r>
            <w:r w:rsidRPr="005216D7">
              <w:rPr>
                <w:rFonts w:ascii="Arial" w:eastAsia="SimSun" w:hAnsi="Arial" w:cs="Arial"/>
              </w:rPr>
              <w:t xml:space="preserve"> introduction section</w:t>
            </w:r>
          </w:p>
        </w:tc>
      </w:tr>
      <w:tr w:rsidR="00AD69F7" w:rsidRPr="005216D7" w14:paraId="4550A9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03CBD0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16D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6AEB6EB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C0C5F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63586D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0444251E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>Relev</w:t>
            </w:r>
            <w:r w:rsidRPr="005216D7">
              <w:rPr>
                <w:rFonts w:ascii="Arial" w:eastAsia="SimSun" w:hAnsi="Arial" w:cs="Arial"/>
              </w:rPr>
              <w:t xml:space="preserve">ant </w:t>
            </w:r>
            <w:proofErr w:type="spellStart"/>
            <w:r w:rsidRPr="005216D7">
              <w:rPr>
                <w:rFonts w:ascii="Arial" w:eastAsia="SimSun" w:hAnsi="Arial" w:cs="Arial"/>
              </w:rPr>
              <w:t>literature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has been </w:t>
            </w:r>
            <w:proofErr w:type="spellStart"/>
            <w:r w:rsidRPr="005216D7">
              <w:rPr>
                <w:rFonts w:ascii="Arial" w:eastAsia="SimSun" w:hAnsi="Arial" w:cs="Arial"/>
              </w:rPr>
              <w:t>strengthened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5216D7">
              <w:rPr>
                <w:rFonts w:ascii="Arial" w:eastAsia="SimSun" w:hAnsi="Arial" w:cs="Arial"/>
              </w:rPr>
              <w:t>supported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in the discussion section to </w:t>
            </w:r>
            <w:proofErr w:type="spellStart"/>
            <w:r w:rsidRPr="005216D7">
              <w:rPr>
                <w:rFonts w:ascii="Arial" w:eastAsia="SimSun" w:hAnsi="Arial" w:cs="Arial"/>
              </w:rPr>
              <w:t>justify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the </w:t>
            </w:r>
            <w:proofErr w:type="spellStart"/>
            <w:r w:rsidRPr="005216D7">
              <w:rPr>
                <w:rFonts w:ascii="Arial" w:eastAsia="SimSun" w:hAnsi="Arial" w:cs="Arial"/>
              </w:rPr>
              <w:t>findings</w:t>
            </w:r>
            <w:proofErr w:type="spellEnd"/>
            <w:r w:rsidRPr="005216D7">
              <w:rPr>
                <w:rFonts w:ascii="Arial" w:eastAsia="SimSun" w:hAnsi="Arial" w:cs="Arial"/>
              </w:rPr>
              <w:t>.</w:t>
            </w:r>
          </w:p>
        </w:tc>
      </w:tr>
      <w:tr w:rsidR="00AD69F7" w:rsidRPr="005216D7" w14:paraId="4CCD08F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7E6133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16D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563CA81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C7CB2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</w:t>
            </w: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Applicable</w:t>
            </w:r>
          </w:p>
        </w:tc>
        <w:tc>
          <w:tcPr>
            <w:tcW w:w="1843" w:type="pct"/>
          </w:tcPr>
          <w:p w14:paraId="57289D97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6FCC8E3B" w14:textId="77777777" w:rsidR="00AD69F7" w:rsidRPr="005216D7" w:rsidRDefault="009E6A7A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</w:rPr>
              <w:t>The methodology section has been improved by adding the study period, clarifying sampling procedure and correcting the variables.</w:t>
            </w:r>
            <w:r w:rsidRPr="005216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216D7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The MLR section has </w:t>
            </w:r>
            <w:r w:rsidRPr="005216D7">
              <w:rPr>
                <w:rFonts w:ascii="Arial" w:eastAsia="SimSun" w:hAnsi="Arial" w:cs="Arial"/>
                <w:b/>
                <w:bCs/>
                <w:sz w:val="20"/>
                <w:szCs w:val="20"/>
              </w:rPr>
              <w:t xml:space="preserve">also </w:t>
            </w:r>
            <w:r w:rsidRPr="005216D7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been corrected and clearly explained with proper justification.</w:t>
            </w:r>
          </w:p>
          <w:p w14:paraId="4C329D65" w14:textId="77777777" w:rsidR="00AD69F7" w:rsidRPr="005216D7" w:rsidRDefault="00AD69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9F7" w:rsidRPr="005216D7" w14:paraId="2105E9D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DE3E20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16D7">
              <w:rPr>
                <w:rFonts w:ascii="Arial" w:hAnsi="Arial" w:cs="Arial"/>
                <w:lang w:val="en-GB"/>
              </w:rPr>
              <w:t>8. Were ethical issue</w:t>
            </w:r>
            <w:r w:rsidRPr="005216D7">
              <w:rPr>
                <w:rFonts w:ascii="Arial" w:hAnsi="Arial" w:cs="Arial"/>
                <w:lang w:val="en-GB"/>
              </w:rPr>
              <w:t>s properly addressed (if applicable)?</w:t>
            </w:r>
          </w:p>
          <w:p w14:paraId="190253A1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F00AA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D91D93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4250637F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Cs w:val="0"/>
                <w:lang w:val="en-US" w:eastAsia="en-US"/>
              </w:rPr>
            </w:pPr>
            <w:r w:rsidRPr="005216D7">
              <w:rPr>
                <w:rFonts w:ascii="Arial" w:hAnsi="Arial" w:cs="Arial"/>
                <w:bCs w:val="0"/>
                <w:lang w:val="en-US" w:eastAsia="en-US"/>
              </w:rPr>
              <w:t xml:space="preserve">Ethical issues have been incorporated separately in the revised manuscript. </w:t>
            </w:r>
          </w:p>
        </w:tc>
      </w:tr>
      <w:tr w:rsidR="00AD69F7" w:rsidRPr="005216D7" w14:paraId="4B67E74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E88364" w14:textId="77777777" w:rsidR="00AD69F7" w:rsidRPr="005216D7" w:rsidRDefault="009E6A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5058C90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E4642" w14:textId="77777777" w:rsidR="00AD69F7" w:rsidRPr="005216D7" w:rsidRDefault="009E6A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0A1290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6" w:type="pct"/>
            <w:shd w:val="clear" w:color="auto" w:fill="auto"/>
          </w:tcPr>
          <w:p w14:paraId="2D770E2F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5216D7">
              <w:rPr>
                <w:rFonts w:ascii="Arial" w:eastAsia="SimSun" w:hAnsi="Arial" w:cs="Arial"/>
              </w:rPr>
              <w:t>Results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have been </w:t>
            </w:r>
            <w:proofErr w:type="spellStart"/>
            <w:r w:rsidRPr="005216D7">
              <w:rPr>
                <w:rFonts w:ascii="Arial" w:eastAsia="SimSun" w:hAnsi="Arial" w:cs="Arial"/>
              </w:rPr>
              <w:t>clarified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with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proper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explanations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and inclusion of percentages.</w:t>
            </w:r>
          </w:p>
        </w:tc>
      </w:tr>
      <w:tr w:rsidR="00AD69F7" w:rsidRPr="005216D7" w14:paraId="648010A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C209690" w14:textId="77777777" w:rsidR="00AD69F7" w:rsidRPr="005216D7" w:rsidRDefault="009E6A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</w:t>
            </w: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es clear, relevant, and necessary?</w:t>
            </w:r>
          </w:p>
          <w:p w14:paraId="393CF13F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FDD1E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D2C2ED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6" w:type="pct"/>
          </w:tcPr>
          <w:p w14:paraId="538D0831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 xml:space="preserve">Duplicate figures have been </w:t>
            </w:r>
            <w:proofErr w:type="spellStart"/>
            <w:r w:rsidRPr="005216D7">
              <w:rPr>
                <w:rFonts w:ascii="Arial" w:eastAsia="SimSun" w:hAnsi="Arial" w:cs="Arial"/>
              </w:rPr>
              <w:t>removed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and table </w:t>
            </w:r>
            <w:proofErr w:type="spellStart"/>
            <w:r w:rsidRPr="005216D7">
              <w:rPr>
                <w:rFonts w:ascii="Arial" w:eastAsia="SimSun" w:hAnsi="Arial" w:cs="Arial"/>
              </w:rPr>
              <w:t>numbering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has been </w:t>
            </w:r>
            <w:proofErr w:type="spellStart"/>
            <w:r w:rsidRPr="005216D7">
              <w:rPr>
                <w:rFonts w:ascii="Arial" w:eastAsia="SimSun" w:hAnsi="Arial" w:cs="Arial"/>
              </w:rPr>
              <w:t>standardized</w:t>
            </w:r>
            <w:proofErr w:type="spellEnd"/>
            <w:r w:rsidRPr="005216D7">
              <w:rPr>
                <w:rFonts w:ascii="Arial" w:eastAsia="SimSun" w:hAnsi="Arial" w:cs="Arial"/>
              </w:rPr>
              <w:t>.</w:t>
            </w:r>
          </w:p>
        </w:tc>
      </w:tr>
      <w:tr w:rsidR="00AD69F7" w:rsidRPr="005216D7" w14:paraId="61A4B6B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0B89C5" w14:textId="77777777" w:rsidR="00AD69F7" w:rsidRPr="005216D7" w:rsidRDefault="009E6A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</w:t>
            </w: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findings to existing literature?</w:t>
            </w:r>
          </w:p>
          <w:p w14:paraId="75B11FC2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1C4379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554550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6" w:type="pct"/>
          </w:tcPr>
          <w:p w14:paraId="310A1B9D" w14:textId="77777777" w:rsidR="00AD69F7" w:rsidRPr="005216D7" w:rsidRDefault="009E6A7A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</w:rPr>
              <w:t>The discussion has been strengthened with support from relevant literature.</w:t>
            </w:r>
          </w:p>
          <w:p w14:paraId="1C50C510" w14:textId="77777777" w:rsidR="00AD69F7" w:rsidRPr="005216D7" w:rsidRDefault="00AD69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9F7" w:rsidRPr="005216D7" w14:paraId="11CC9F6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02EC18" w14:textId="77777777" w:rsidR="00AD69F7" w:rsidRPr="005216D7" w:rsidRDefault="009E6A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</w:t>
            </w: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data?</w:t>
            </w:r>
          </w:p>
          <w:p w14:paraId="16280520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95D24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6F09E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1D599C44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</w:rPr>
              <w:t xml:space="preserve">The conclusion has been </w:t>
            </w:r>
            <w:proofErr w:type="spellStart"/>
            <w:r w:rsidRPr="005216D7">
              <w:rPr>
                <w:rFonts w:ascii="Arial" w:eastAsia="SimSun" w:hAnsi="Arial" w:cs="Arial"/>
              </w:rPr>
              <w:t>revised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by </w:t>
            </w:r>
            <w:proofErr w:type="spellStart"/>
            <w:r w:rsidRPr="005216D7">
              <w:rPr>
                <w:rFonts w:ascii="Arial" w:eastAsia="SimSun" w:hAnsi="Arial" w:cs="Arial"/>
              </w:rPr>
              <w:t>incorporating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key </w:t>
            </w:r>
            <w:proofErr w:type="spellStart"/>
            <w:r w:rsidRPr="005216D7">
              <w:rPr>
                <w:rFonts w:ascii="Arial" w:eastAsia="SimSun" w:hAnsi="Arial" w:cs="Arial"/>
              </w:rPr>
              <w:t>statistical</w:t>
            </w:r>
            <w:proofErr w:type="spellEnd"/>
            <w:r w:rsidRPr="005216D7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</w:rPr>
              <w:t>findings</w:t>
            </w:r>
            <w:proofErr w:type="spellEnd"/>
            <w:r w:rsidRPr="005216D7">
              <w:rPr>
                <w:rFonts w:ascii="Arial" w:eastAsia="SimSun" w:hAnsi="Arial" w:cs="Arial"/>
              </w:rPr>
              <w:t>.</w:t>
            </w:r>
          </w:p>
        </w:tc>
      </w:tr>
      <w:tr w:rsidR="00AD69F7" w:rsidRPr="005216D7" w14:paraId="474CDC1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0B8C20" w14:textId="77777777" w:rsidR="00AD69F7" w:rsidRPr="005216D7" w:rsidRDefault="009E6A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400BAECC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D95AA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A34E29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6" w:type="pct"/>
          </w:tcPr>
          <w:p w14:paraId="27FA459A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5216D7">
              <w:rPr>
                <w:rFonts w:ascii="Arial" w:hAnsi="Arial" w:cs="Arial"/>
                <w:b w:val="0"/>
                <w:lang w:val="en-US" w:eastAsia="en-US"/>
              </w:rPr>
              <w:t xml:space="preserve">Limitation of the study have been incorporated separately in the revised manuscript. </w:t>
            </w:r>
          </w:p>
        </w:tc>
      </w:tr>
      <w:tr w:rsidR="00AD69F7" w:rsidRPr="005216D7" w14:paraId="4A075B7F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A45291" w14:textId="77777777" w:rsidR="00AD69F7" w:rsidRPr="005216D7" w:rsidRDefault="009E6A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007A50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12FA5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6DABF3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6A6F68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2140B25D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References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have been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updated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  <w:lang w:val="en-US"/>
              </w:rPr>
              <w:t xml:space="preserve"> with DOI</w:t>
            </w:r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inconsistencies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have been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corrected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AD69F7" w:rsidRPr="005216D7" w14:paraId="3F83884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4DFC71" w14:textId="77777777" w:rsidR="00AD69F7" w:rsidRPr="005216D7" w:rsidRDefault="009E6A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</w:t>
            </w:r>
            <w:r w:rsidRPr="005216D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25DA44B5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8A9C6F" w14:textId="77777777" w:rsidR="00AD69F7" w:rsidRPr="005216D7" w:rsidRDefault="009E6A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A02F81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4B5842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6" w:type="pct"/>
          </w:tcPr>
          <w:p w14:paraId="3685A123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The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manuscript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has been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carefully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revised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to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improve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clarity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,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grammar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, and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readability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</w:tbl>
    <w:p w14:paraId="04DCA37D" w14:textId="77777777" w:rsidR="00AD69F7" w:rsidRPr="005216D7" w:rsidRDefault="00AD69F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78A164" w14:textId="77777777" w:rsidR="00AD69F7" w:rsidRPr="005216D7" w:rsidRDefault="009E6A7A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216D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1D44EE5" w14:textId="77777777" w:rsidR="00AD69F7" w:rsidRPr="005216D7" w:rsidRDefault="00AD69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D69F7" w:rsidRPr="005216D7" w14:paraId="68C776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E391A9" w14:textId="77777777" w:rsidR="00AD69F7" w:rsidRPr="005216D7" w:rsidRDefault="00AD69F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D5804F1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16D7">
              <w:rPr>
                <w:rFonts w:ascii="Arial" w:hAnsi="Arial" w:cs="Arial"/>
                <w:lang w:val="en-GB" w:eastAsia="en-US"/>
              </w:rPr>
              <w:t xml:space="preserve">Reviewer’s </w:t>
            </w:r>
            <w:r w:rsidRPr="005216D7">
              <w:rPr>
                <w:rFonts w:ascii="Arial" w:hAnsi="Arial" w:cs="Arial"/>
                <w:lang w:val="en-GB" w:eastAsia="en-US"/>
              </w:rPr>
              <w:t>comment</w:t>
            </w:r>
          </w:p>
          <w:p w14:paraId="44C277D4" w14:textId="77777777" w:rsidR="00AD69F7" w:rsidRPr="005216D7" w:rsidRDefault="00AD69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37BD787" w14:textId="77777777" w:rsidR="00AD69F7" w:rsidRPr="005216D7" w:rsidRDefault="009E6A7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216D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216D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085C3D" w14:textId="77777777" w:rsidR="00AD69F7" w:rsidRPr="005216D7" w:rsidRDefault="00AD69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9F7" w:rsidRPr="005216D7" w14:paraId="211DBE7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11BE8A" w14:textId="77777777" w:rsidR="00AD69F7" w:rsidRPr="005216D7" w:rsidRDefault="009E6A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C77CD1" w14:textId="77777777" w:rsidR="00AD69F7" w:rsidRPr="005216D7" w:rsidRDefault="00AD69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0C18BF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1E216A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43" w:type="pct"/>
          </w:tcPr>
          <w:p w14:paraId="43F4CB08" w14:textId="77777777" w:rsidR="00AD69F7" w:rsidRPr="005216D7" w:rsidRDefault="00AD69F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9F7" w:rsidRPr="005216D7" w14:paraId="122942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2166F4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16D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5775231" w14:textId="77777777" w:rsidR="00AD69F7" w:rsidRPr="005216D7" w:rsidRDefault="00AD69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98FA71" w14:textId="77777777" w:rsidR="00AD69F7" w:rsidRPr="005216D7" w:rsidRDefault="009E6A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CC9652" w14:textId="77777777" w:rsidR="00AD69F7" w:rsidRPr="005216D7" w:rsidRDefault="009E6A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 should also mention the objective, study period, and affecting factors clearly.</w:t>
            </w:r>
          </w:p>
        </w:tc>
        <w:tc>
          <w:tcPr>
            <w:tcW w:w="1543" w:type="pct"/>
          </w:tcPr>
          <w:p w14:paraId="53AF9663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Revised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with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objectives,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study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period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r w:rsidRPr="005216D7">
              <w:rPr>
                <w:rFonts w:ascii="Arial" w:eastAsia="SimSun" w:hAnsi="Arial" w:cs="Arial"/>
                <w:b w:val="0"/>
                <w:bCs w:val="0"/>
                <w:lang w:val="en-US"/>
              </w:rPr>
              <w:t xml:space="preserve">key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findings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AD69F7" w:rsidRPr="005216D7" w14:paraId="31C909C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EB45AF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16D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216D7">
              <w:rPr>
                <w:rFonts w:ascii="Arial" w:hAnsi="Arial" w:cs="Arial"/>
                <w:lang w:val="en-GB" w:eastAsia="en-US"/>
              </w:rPr>
              <w:br/>
            </w:r>
          </w:p>
          <w:p w14:paraId="03DD2D55" w14:textId="77777777" w:rsidR="00AD69F7" w:rsidRPr="005216D7" w:rsidRDefault="009E6A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20D8CA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but to some extent. The author should add the objective to the introduction, statistical software and </w:t>
            </w: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analysis to the method, and some discussion to the findings.</w:t>
            </w:r>
          </w:p>
        </w:tc>
        <w:tc>
          <w:tcPr>
            <w:tcW w:w="1543" w:type="pct"/>
          </w:tcPr>
          <w:p w14:paraId="22299F17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Improved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by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adding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methodology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details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and discussion.</w:t>
            </w:r>
          </w:p>
        </w:tc>
      </w:tr>
      <w:tr w:rsidR="00AD69F7" w:rsidRPr="005216D7" w14:paraId="79BBF7C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89CC27" w14:textId="77777777" w:rsidR="00AD69F7" w:rsidRPr="005216D7" w:rsidRDefault="009E6A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699D01" w14:textId="77777777" w:rsidR="00AD69F7" w:rsidRPr="005216D7" w:rsidRDefault="009E6A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B908FA" w14:textId="77777777" w:rsidR="00AD69F7" w:rsidRPr="005216D7" w:rsidRDefault="00AD69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9A41F2" w14:textId="77777777" w:rsidR="00AD69F7" w:rsidRPr="005216D7" w:rsidRDefault="009E6A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4E0ED08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No! some </w:t>
            </w: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shown in the reference list are not found in the main text.</w:t>
            </w:r>
          </w:p>
        </w:tc>
        <w:tc>
          <w:tcPr>
            <w:tcW w:w="1543" w:type="pct"/>
          </w:tcPr>
          <w:p w14:paraId="03F21929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All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references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have been cross-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checked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5216D7">
              <w:rPr>
                <w:rFonts w:ascii="Arial" w:eastAsia="SimSun" w:hAnsi="Arial" w:cs="Arial"/>
                <w:b w:val="0"/>
                <w:bCs w:val="0"/>
              </w:rPr>
              <w:t>corrected</w:t>
            </w:r>
            <w:proofErr w:type="spellEnd"/>
            <w:r w:rsidRPr="005216D7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  <w:tr w:rsidR="00AD69F7" w:rsidRPr="005216D7" w14:paraId="4D5C0B6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B1DB535" w14:textId="77777777" w:rsidR="00AD69F7" w:rsidRPr="005216D7" w:rsidRDefault="009E6A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BD8E56" w14:textId="77777777" w:rsidR="00AD69F7" w:rsidRPr="005216D7" w:rsidRDefault="009E6A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C0A8282" w14:textId="77777777" w:rsidR="00AD69F7" w:rsidRPr="005216D7" w:rsidRDefault="00AD69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3DAC6F" w14:textId="77777777" w:rsidR="00AD69F7" w:rsidRPr="005216D7" w:rsidRDefault="009E6A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0D1E3A" w14:textId="77777777" w:rsidR="00AD69F7" w:rsidRPr="005216D7" w:rsidRDefault="00AD69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4D733C" w14:textId="77777777" w:rsidR="00AD69F7" w:rsidRPr="005216D7" w:rsidRDefault="009E6A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No!</w:t>
            </w:r>
          </w:p>
        </w:tc>
        <w:tc>
          <w:tcPr>
            <w:tcW w:w="1543" w:type="pct"/>
          </w:tcPr>
          <w:p w14:paraId="334A884F" w14:textId="77777777" w:rsidR="00AD69F7" w:rsidRPr="005216D7" w:rsidRDefault="009E6A7A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5216D7">
              <w:rPr>
                <w:rFonts w:ascii="Arial" w:hAnsi="Arial" w:cs="Arial"/>
                <w:b w:val="0"/>
                <w:lang w:val="en-US" w:eastAsia="en-US"/>
              </w:rPr>
              <w:t xml:space="preserve">Ethical issues have been incorporated. </w:t>
            </w:r>
          </w:p>
        </w:tc>
      </w:tr>
    </w:tbl>
    <w:p w14:paraId="3CB8B2D0" w14:textId="77777777" w:rsidR="00AD69F7" w:rsidRPr="005216D7" w:rsidRDefault="00AD69F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A2995E7" w14:textId="77777777" w:rsidR="00AD69F7" w:rsidRPr="005216D7" w:rsidRDefault="009E6A7A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5216D7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68688BB8" w14:textId="77777777" w:rsidR="00AD69F7" w:rsidRPr="005216D7" w:rsidRDefault="00AD69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D69F7" w:rsidRPr="005216D7" w14:paraId="5997441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DC4F2A8" w14:textId="77777777" w:rsidR="00AD69F7" w:rsidRPr="005216D7" w:rsidRDefault="009E6A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216D7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79DBE38" w14:textId="77777777" w:rsidR="00AD69F7" w:rsidRPr="005216D7" w:rsidRDefault="00AD69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9F7" w:rsidRPr="005216D7" w14:paraId="26D6F851" w14:textId="77777777">
        <w:trPr>
          <w:trHeight w:val="20"/>
          <w:jc w:val="center"/>
        </w:trPr>
        <w:tc>
          <w:tcPr>
            <w:tcW w:w="2784" w:type="pct"/>
            <w:noWrap/>
          </w:tcPr>
          <w:p w14:paraId="1B1CB0E1" w14:textId="77777777" w:rsidR="00AD69F7" w:rsidRPr="005216D7" w:rsidRDefault="00AD69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6BA5EE3" w14:textId="77777777" w:rsidR="00AD69F7" w:rsidRPr="005216D7" w:rsidRDefault="009E6A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D69F7" w:rsidRPr="005216D7" w14:paraId="21DFBB27" w14:textId="77777777">
        <w:trPr>
          <w:trHeight w:val="20"/>
          <w:jc w:val="center"/>
        </w:trPr>
        <w:tc>
          <w:tcPr>
            <w:tcW w:w="2784" w:type="pct"/>
            <w:noWrap/>
          </w:tcPr>
          <w:p w14:paraId="20010AB4" w14:textId="77777777" w:rsidR="00AD69F7" w:rsidRPr="005216D7" w:rsidRDefault="00AD69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04559C" w14:textId="77777777" w:rsidR="00AD69F7" w:rsidRPr="005216D7" w:rsidRDefault="009E6A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16D7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should be considered for publication only when the </w:t>
            </w:r>
            <w:r w:rsidRPr="005216D7">
              <w:rPr>
                <w:rFonts w:ascii="Arial" w:hAnsi="Arial" w:cs="Arial"/>
                <w:sz w:val="20"/>
                <w:szCs w:val="20"/>
                <w:lang w:val="en-GB"/>
              </w:rPr>
              <w:t>author revise the manuscript thoroughly and with care.</w:t>
            </w:r>
          </w:p>
          <w:p w14:paraId="385520AF" w14:textId="77777777" w:rsidR="00AD69F7" w:rsidRPr="005216D7" w:rsidRDefault="00AD69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14:paraId="34D39957" w14:textId="77777777" w:rsidR="00AD69F7" w:rsidRPr="005216D7" w:rsidRDefault="00AD69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4AE6830" w14:textId="77777777" w:rsidR="00AD69F7" w:rsidRPr="005216D7" w:rsidRDefault="009E6A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16D7">
              <w:rPr>
                <w:rFonts w:ascii="Arial" w:eastAsia="SimSun" w:hAnsi="Arial" w:cs="Arial"/>
                <w:sz w:val="20"/>
                <w:szCs w:val="20"/>
              </w:rPr>
              <w:t>The manuscript has been carefully revised to improve clarity, structur</w:t>
            </w:r>
            <w:r w:rsidRPr="005216D7">
              <w:rPr>
                <w:rFonts w:ascii="Arial" w:eastAsia="SimSun" w:hAnsi="Arial" w:cs="Arial"/>
                <w:sz w:val="20"/>
                <w:szCs w:val="20"/>
              </w:rPr>
              <w:t xml:space="preserve">e </w:t>
            </w:r>
            <w:r w:rsidRPr="005216D7">
              <w:rPr>
                <w:rFonts w:ascii="Arial" w:eastAsia="SimSun" w:hAnsi="Arial" w:cs="Arial"/>
                <w:sz w:val="20"/>
                <w:szCs w:val="20"/>
              </w:rPr>
              <w:t>and presentation. All reviewer suggestions have been incorporated.</w:t>
            </w:r>
          </w:p>
        </w:tc>
      </w:tr>
    </w:tbl>
    <w:p w14:paraId="1F1B861C" w14:textId="77777777" w:rsidR="00AD69F7" w:rsidRPr="005216D7" w:rsidRDefault="00AD69F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DF4A9D3" w14:textId="77777777" w:rsidR="00AD69F7" w:rsidRPr="005216D7" w:rsidRDefault="00AD69F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D69F7" w:rsidRPr="005216D7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042E2" w14:textId="77777777" w:rsidR="009E6A7A" w:rsidRDefault="009E6A7A">
      <w:r>
        <w:separator/>
      </w:r>
    </w:p>
  </w:endnote>
  <w:endnote w:type="continuationSeparator" w:id="0">
    <w:p w14:paraId="156EA8F9" w14:textId="77777777" w:rsidR="009E6A7A" w:rsidRDefault="009E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FD7A0" w14:textId="77777777" w:rsidR="00AD69F7" w:rsidRDefault="00AD69F7">
    <w:pPr>
      <w:pStyle w:val="Footer"/>
      <w:jc w:val="right"/>
    </w:pPr>
  </w:p>
  <w:p w14:paraId="143FC54F" w14:textId="77777777" w:rsidR="00AD69F7" w:rsidRDefault="009E6A7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6D81134E" w14:textId="77777777" w:rsidR="00AD69F7" w:rsidRDefault="009E6A7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CE8C9A" w14:textId="77777777" w:rsidR="00AD69F7" w:rsidRDefault="00AD69F7">
    <w:pPr>
      <w:pStyle w:val="Footer"/>
      <w:jc w:val="right"/>
    </w:pPr>
  </w:p>
  <w:p w14:paraId="0DF4ADC4" w14:textId="77777777" w:rsidR="00AD69F7" w:rsidRDefault="00AD69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78F4F" w14:textId="77777777" w:rsidR="009E6A7A" w:rsidRDefault="009E6A7A">
      <w:r>
        <w:separator/>
      </w:r>
    </w:p>
  </w:footnote>
  <w:footnote w:type="continuationSeparator" w:id="0">
    <w:p w14:paraId="4D0CC644" w14:textId="77777777" w:rsidR="009E6A7A" w:rsidRDefault="009E6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2435B" w14:textId="77777777" w:rsidR="00AD69F7" w:rsidRDefault="00AD69F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2EBE8B" w14:textId="77777777" w:rsidR="00AD69F7" w:rsidRDefault="009E6A7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F58"/>
    <w:rsid w:val="0000782E"/>
    <w:rsid w:val="000B2AA3"/>
    <w:rsid w:val="00136634"/>
    <w:rsid w:val="001B5D2F"/>
    <w:rsid w:val="00235DD2"/>
    <w:rsid w:val="00392CF8"/>
    <w:rsid w:val="00402CEC"/>
    <w:rsid w:val="004560F2"/>
    <w:rsid w:val="005216D7"/>
    <w:rsid w:val="005D0DE9"/>
    <w:rsid w:val="00690F68"/>
    <w:rsid w:val="00794848"/>
    <w:rsid w:val="00900E9C"/>
    <w:rsid w:val="00983D81"/>
    <w:rsid w:val="009D715C"/>
    <w:rsid w:val="009E6A7A"/>
    <w:rsid w:val="009F6ACB"/>
    <w:rsid w:val="00A22EF9"/>
    <w:rsid w:val="00A36F58"/>
    <w:rsid w:val="00A71B15"/>
    <w:rsid w:val="00AD69F7"/>
    <w:rsid w:val="00AF1BC5"/>
    <w:rsid w:val="00BF1B34"/>
    <w:rsid w:val="00C62CB2"/>
    <w:rsid w:val="00E00ED6"/>
    <w:rsid w:val="00E25AF9"/>
    <w:rsid w:val="00ED4648"/>
    <w:rsid w:val="00F866B4"/>
    <w:rsid w:val="3AC4749C"/>
    <w:rsid w:val="471A5843"/>
    <w:rsid w:val="6CB15544"/>
    <w:rsid w:val="7AAC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10806A-2A44-4E03-A9A8-A35ADA10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a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26</cp:revision>
  <dcterms:created xsi:type="dcterms:W3CDTF">2026-04-17T14:34:00Z</dcterms:created>
  <dcterms:modified xsi:type="dcterms:W3CDTF">2026-04-25T12:18:00Z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eyJoZGlkIjoiODBmNTVjY2M5M2M3ZTQ4YzUzY2Y5ZTQ0MTVlY2U2NjgiLCJ1c2VySWQiOiI1NjcxNTc4OTk3MzQifQ==</vt:lpwstr>
  </property>
  <property fmtid="{D5CDD505-2E9C-101B-9397-08002B2CF9AE}" pid="4" name="KSOProductBuildVer">
    <vt:lpwstr>1033-12.1.0.25242</vt:lpwstr>
  </property>
  <property fmtid="{D5CDD505-2E9C-101B-9397-08002B2CF9AE}" pid="5" name="ICV">
    <vt:lpwstr>84749D628E5745E2B81F3D67E62BEF20_12</vt:lpwstr>
  </property>
</Properties>
</file>