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A36F58" w14:paraId="12C19D72" w14:textId="77777777">
        <w:trPr>
          <w:trHeight w:val="20"/>
          <w:jc w:val="center"/>
        </w:trPr>
        <w:tc>
          <w:tcPr>
            <w:tcW w:w="1186" w:type="pct"/>
          </w:tcPr>
          <w:p w14:paraId="5645137E" w14:textId="77777777" w:rsidR="00A36F58" w:rsidRDefault="009D715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33099C65" w14:textId="77777777" w:rsidR="00A36F58" w:rsidRDefault="00983D81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983D81">
                <w:rPr>
                  <w:rFonts w:ascii="Tahoma" w:hAnsi="Tahoma" w:cs="Tahoma"/>
                  <w:color w:val="0F4C82"/>
                  <w:u w:val="single"/>
                  <w:bdr w:val="none" w:sz="0" w:space="0" w:color="auto" w:frame="1"/>
                </w:rPr>
                <w:t>Asian Research Journal of Agriculture</w:t>
              </w:r>
            </w:hyperlink>
          </w:p>
        </w:tc>
      </w:tr>
      <w:tr w:rsidR="00A36F58" w14:paraId="5F99683F" w14:textId="77777777">
        <w:trPr>
          <w:trHeight w:val="20"/>
          <w:jc w:val="center"/>
        </w:trPr>
        <w:tc>
          <w:tcPr>
            <w:tcW w:w="1186" w:type="pct"/>
          </w:tcPr>
          <w:p w14:paraId="28C1CE38" w14:textId="77777777" w:rsidR="00A36F58" w:rsidRDefault="009D715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2E110FD7" w14:textId="77777777" w:rsidR="00A36F58" w:rsidRDefault="0081028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81028D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Ms_ARJA_157019</w:t>
            </w:r>
          </w:p>
        </w:tc>
      </w:tr>
      <w:tr w:rsidR="00A36F58" w14:paraId="2053E6AB" w14:textId="77777777">
        <w:trPr>
          <w:trHeight w:val="20"/>
          <w:jc w:val="center"/>
        </w:trPr>
        <w:tc>
          <w:tcPr>
            <w:tcW w:w="1186" w:type="pct"/>
          </w:tcPr>
          <w:p w14:paraId="1B411B1F" w14:textId="77777777" w:rsidR="00A36F58" w:rsidRDefault="009D715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2BBA2CC2" w14:textId="77777777" w:rsidR="00A36F58" w:rsidRDefault="0081028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81028D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Comparative Phytochemical and Herbicidal Activity of Leaf and Flower Oleoresin from </w:t>
            </w:r>
            <w:proofErr w:type="spellStart"/>
            <w:r w:rsidRPr="0081028D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Adhatoda</w:t>
            </w:r>
            <w:proofErr w:type="spellEnd"/>
            <w:r w:rsidRPr="0081028D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</w:t>
            </w:r>
            <w:proofErr w:type="spellStart"/>
            <w:r w:rsidRPr="0081028D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vasica</w:t>
            </w:r>
            <w:proofErr w:type="spellEnd"/>
            <w:r w:rsidRPr="0081028D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L.</w:t>
            </w:r>
          </w:p>
        </w:tc>
      </w:tr>
      <w:tr w:rsidR="00A36F58" w14:paraId="001B0DB7" w14:textId="77777777">
        <w:trPr>
          <w:trHeight w:val="20"/>
          <w:jc w:val="center"/>
        </w:trPr>
        <w:tc>
          <w:tcPr>
            <w:tcW w:w="1186" w:type="pct"/>
          </w:tcPr>
          <w:p w14:paraId="4DC4FFF1" w14:textId="77777777" w:rsidR="00A36F58" w:rsidRDefault="009D715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199BA7E1" w14:textId="77777777" w:rsidR="00A36F58" w:rsidRDefault="009D715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038428BA" w14:textId="77777777" w:rsidR="00A36F58" w:rsidRDefault="00A36F5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28E9C40E" w14:textId="77777777" w:rsidR="00A36F58" w:rsidRDefault="00A36F58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2B1304C3" w14:textId="77777777" w:rsidR="00A36F58" w:rsidRDefault="00A36F58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13AA6D22" w14:textId="77777777" w:rsidR="00A36F58" w:rsidRDefault="00A36F58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0C295EFD" w14:textId="77777777" w:rsidR="00A36F58" w:rsidRDefault="00A36F58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2A2DB4C7" w14:textId="77777777" w:rsidR="00A36F58" w:rsidRDefault="009D715C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367CF7DB" w14:textId="77777777" w:rsidR="00A36F58" w:rsidRDefault="00A36F58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A36F58" w14:paraId="0CF298B0" w14:textId="77777777">
        <w:trPr>
          <w:trHeight w:val="20"/>
          <w:jc w:val="center"/>
        </w:trPr>
        <w:tc>
          <w:tcPr>
            <w:tcW w:w="1789" w:type="pct"/>
            <w:noWrap/>
          </w:tcPr>
          <w:p w14:paraId="733D63EC" w14:textId="77777777" w:rsidR="00A36F58" w:rsidRDefault="00A36F5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4" w:type="pct"/>
          </w:tcPr>
          <w:p w14:paraId="152F4CFF" w14:textId="77777777" w:rsidR="00A36F58" w:rsidRDefault="009D715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Comments of the Reviewers</w:t>
            </w:r>
          </w:p>
        </w:tc>
        <w:tc>
          <w:tcPr>
            <w:tcW w:w="1367" w:type="pct"/>
          </w:tcPr>
          <w:p w14:paraId="52A99AA4" w14:textId="77777777" w:rsidR="00A36F58" w:rsidRDefault="009D715C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4F9E74C5" w14:textId="77777777" w:rsidR="00A36F58" w:rsidRDefault="00A36F58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A36F58" w14:paraId="009F5B67" w14:textId="77777777">
        <w:trPr>
          <w:trHeight w:val="20"/>
          <w:jc w:val="center"/>
        </w:trPr>
        <w:tc>
          <w:tcPr>
            <w:tcW w:w="1789" w:type="pct"/>
            <w:noWrap/>
          </w:tcPr>
          <w:p w14:paraId="51D859B9" w14:textId="77777777" w:rsidR="00A36F58" w:rsidRDefault="009D715C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73F6FA7A" w14:textId="77777777" w:rsidR="00A36F58" w:rsidRDefault="00F64D70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F64D70">
              <w:rPr>
                <w:b/>
                <w:bCs/>
                <w:sz w:val="20"/>
                <w:szCs w:val="20"/>
                <w:lang w:val="en-GB"/>
              </w:rPr>
              <w:t>Because the research touched on alternative materials, they are useful in the future instead of chemicals and their harmful effects</w:t>
            </w:r>
          </w:p>
        </w:tc>
        <w:tc>
          <w:tcPr>
            <w:tcW w:w="1367" w:type="pct"/>
          </w:tcPr>
          <w:p w14:paraId="64F40637" w14:textId="0E7DE56D" w:rsidR="00A36F58" w:rsidRDefault="006F312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</w:tbl>
    <w:p w14:paraId="7C8235B6" w14:textId="77777777" w:rsidR="00A36F58" w:rsidRDefault="00A36F58">
      <w:pPr>
        <w:rPr>
          <w:sz w:val="22"/>
          <w:szCs w:val="20"/>
          <w:lang w:val="en-GB"/>
        </w:rPr>
      </w:pPr>
    </w:p>
    <w:p w14:paraId="2A538945" w14:textId="77777777" w:rsidR="00A36F58" w:rsidRDefault="00A36F58">
      <w:pPr>
        <w:rPr>
          <w:sz w:val="22"/>
          <w:szCs w:val="20"/>
          <w:lang w:val="en-GB"/>
        </w:rPr>
      </w:pPr>
    </w:p>
    <w:p w14:paraId="61C5EEB6" w14:textId="77777777" w:rsidR="00A36F58" w:rsidRDefault="00A36F58">
      <w:pPr>
        <w:rPr>
          <w:sz w:val="22"/>
          <w:szCs w:val="20"/>
          <w:lang w:val="en-GB"/>
        </w:rPr>
      </w:pPr>
    </w:p>
    <w:p w14:paraId="0163A35F" w14:textId="77777777" w:rsidR="00A36F58" w:rsidRDefault="009D715C">
      <w:pPr>
        <w:pStyle w:val="Heading2"/>
        <w:jc w:val="left"/>
        <w:rPr>
          <w:rFonts w:ascii="Times New Roman" w:hAnsi="Times New Roman"/>
          <w:highlight w:val="yellow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2.1 (Objective Evaluation)</w:t>
      </w:r>
    </w:p>
    <w:p w14:paraId="667F3286" w14:textId="77777777" w:rsidR="00A36F58" w:rsidRDefault="00A36F58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A36F58" w14:paraId="71C9C658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38C235AB" w14:textId="77777777" w:rsidR="00A36F58" w:rsidRDefault="00A36F5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pct"/>
          </w:tcPr>
          <w:p w14:paraId="0D91B126" w14:textId="77777777" w:rsidR="00A36F58" w:rsidRDefault="009D715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Rating of the Reviewers</w:t>
            </w:r>
          </w:p>
        </w:tc>
        <w:tc>
          <w:tcPr>
            <w:tcW w:w="1367" w:type="pct"/>
          </w:tcPr>
          <w:p w14:paraId="2945B1FC" w14:textId="77777777" w:rsidR="00A36F58" w:rsidRDefault="009D715C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A36F58" w14:paraId="451108DC" w14:textId="77777777">
        <w:trPr>
          <w:trHeight w:val="20"/>
          <w:jc w:val="center"/>
        </w:trPr>
        <w:tc>
          <w:tcPr>
            <w:tcW w:w="1790" w:type="pct"/>
            <w:noWrap/>
          </w:tcPr>
          <w:p w14:paraId="64CB07D7" w14:textId="77777777" w:rsidR="00A36F58" w:rsidRDefault="009D715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5BF8B645" w14:textId="77777777" w:rsidR="00A36F58" w:rsidRDefault="009D715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F7555DF" w14:textId="77777777" w:rsidR="00A36F58" w:rsidRDefault="009D715C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36C3FEE" w14:textId="77777777" w:rsidR="00A36F58" w:rsidRDefault="00A36F5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6ADD40EF" w14:textId="77777777" w:rsidR="00A36F58" w:rsidRDefault="00A36F58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A36F58" w14:paraId="5DED16E8" w14:textId="77777777">
        <w:trPr>
          <w:trHeight w:val="20"/>
          <w:jc w:val="center"/>
        </w:trPr>
        <w:tc>
          <w:tcPr>
            <w:tcW w:w="1790" w:type="pct"/>
            <w:noWrap/>
          </w:tcPr>
          <w:p w14:paraId="398DB976" w14:textId="77777777" w:rsidR="00A36F58" w:rsidRDefault="009D715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2. Is the abstract of the article comprehensive? </w:t>
            </w:r>
          </w:p>
          <w:p w14:paraId="0D10C008" w14:textId="77777777" w:rsidR="00A36F58" w:rsidRDefault="009D715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A3B66A" w14:textId="77777777" w:rsidR="00A36F58" w:rsidRDefault="009D715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199F399" w14:textId="77777777" w:rsidR="00A36F58" w:rsidRDefault="00A36F5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6A230E6B" w14:textId="77777777" w:rsidR="00A36F58" w:rsidRDefault="00A36F58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A36F58" w14:paraId="6243B043" w14:textId="77777777">
        <w:trPr>
          <w:trHeight w:val="20"/>
          <w:jc w:val="center"/>
        </w:trPr>
        <w:tc>
          <w:tcPr>
            <w:tcW w:w="1790" w:type="pct"/>
            <w:noWrap/>
          </w:tcPr>
          <w:p w14:paraId="6B949BAB" w14:textId="77777777" w:rsidR="00A36F58" w:rsidRDefault="009D715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3F24E3B6" w14:textId="77777777" w:rsidR="00A36F58" w:rsidRDefault="009D715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54088E0" w14:textId="77777777" w:rsidR="00A36F58" w:rsidRDefault="009D715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7CF9EFE" w14:textId="77777777" w:rsidR="00A36F58" w:rsidRDefault="00A36F5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131330CC" w14:textId="77777777" w:rsidR="00A36F58" w:rsidRDefault="00A36F58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A36F58" w14:paraId="042658EE" w14:textId="77777777">
        <w:trPr>
          <w:trHeight w:val="20"/>
          <w:jc w:val="center"/>
        </w:trPr>
        <w:tc>
          <w:tcPr>
            <w:tcW w:w="1790" w:type="pct"/>
            <w:noWrap/>
          </w:tcPr>
          <w:p w14:paraId="59CDF658" w14:textId="77777777" w:rsidR="00A36F58" w:rsidRDefault="009D715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4D707F69" w14:textId="77777777" w:rsidR="00A36F58" w:rsidRDefault="009D715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FD4B921" w14:textId="77777777" w:rsidR="00A36F58" w:rsidRDefault="009D715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ECF2CF6" w14:textId="77777777" w:rsidR="00A36F58" w:rsidRDefault="00A36F5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7CFCAA83" w14:textId="77777777" w:rsidR="00A36F58" w:rsidRDefault="00A36F58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A36F58" w14:paraId="3B2A667D" w14:textId="77777777">
        <w:trPr>
          <w:trHeight w:val="20"/>
          <w:jc w:val="center"/>
        </w:trPr>
        <w:tc>
          <w:tcPr>
            <w:tcW w:w="1790" w:type="pct"/>
            <w:noWrap/>
          </w:tcPr>
          <w:p w14:paraId="4E2E6752" w14:textId="77777777" w:rsidR="00A36F58" w:rsidRDefault="009D715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653E8BDB" w14:textId="77777777" w:rsidR="00A36F58" w:rsidRDefault="009D715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882CF2" w14:textId="77777777" w:rsidR="00A36F58" w:rsidRDefault="009D715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2311855" w14:textId="77777777" w:rsidR="00A36F58" w:rsidRDefault="00A36F5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507F353E" w14:textId="77777777" w:rsidR="00A36F58" w:rsidRDefault="00A36F58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A36F58" w14:paraId="4F212AAF" w14:textId="77777777">
        <w:trPr>
          <w:trHeight w:val="20"/>
          <w:jc w:val="center"/>
        </w:trPr>
        <w:tc>
          <w:tcPr>
            <w:tcW w:w="1790" w:type="pct"/>
            <w:noWrap/>
          </w:tcPr>
          <w:p w14:paraId="64AA9084" w14:textId="77777777" w:rsidR="00A36F58" w:rsidRDefault="009D715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7E770040" w14:textId="77777777" w:rsidR="00A36F58" w:rsidRDefault="009D715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6519175" w14:textId="77777777" w:rsidR="00A36F58" w:rsidRDefault="009D715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246193B" w14:textId="77777777" w:rsidR="00A36F58" w:rsidRDefault="00A36F5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0642E393" w14:textId="77777777" w:rsidR="00A36F58" w:rsidRDefault="00A36F58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A36F58" w14:paraId="6CB4A863" w14:textId="77777777">
        <w:trPr>
          <w:trHeight w:val="20"/>
          <w:jc w:val="center"/>
        </w:trPr>
        <w:tc>
          <w:tcPr>
            <w:tcW w:w="1790" w:type="pct"/>
            <w:noWrap/>
          </w:tcPr>
          <w:p w14:paraId="466F62D3" w14:textId="77777777" w:rsidR="00A36F58" w:rsidRDefault="009D715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3A2F1E08" w14:textId="77777777" w:rsidR="00A36F58" w:rsidRDefault="009D715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C9FE988" w14:textId="77777777" w:rsidR="00A36F58" w:rsidRDefault="009D715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DCECAF7" w14:textId="77777777" w:rsidR="00A36F58" w:rsidRDefault="00A36F5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614D4749" w14:textId="77777777" w:rsidR="00A36F58" w:rsidRDefault="00A36F58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A36F58" w14:paraId="0A330577" w14:textId="77777777">
        <w:trPr>
          <w:trHeight w:val="20"/>
          <w:jc w:val="center"/>
        </w:trPr>
        <w:tc>
          <w:tcPr>
            <w:tcW w:w="1790" w:type="pct"/>
            <w:noWrap/>
          </w:tcPr>
          <w:p w14:paraId="69ACDB3E" w14:textId="77777777" w:rsidR="00A36F58" w:rsidRDefault="009D715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2763CE57" w14:textId="77777777" w:rsidR="00A36F58" w:rsidRDefault="009D715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AEF99E6" w14:textId="77777777" w:rsidR="00A36F58" w:rsidRDefault="009D715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4EFF289" w14:textId="77777777" w:rsidR="00A36F58" w:rsidRDefault="00A36F5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54382D69" w14:textId="77777777" w:rsidR="00A36F58" w:rsidRDefault="00A36F58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A36F58" w14:paraId="42392D10" w14:textId="77777777">
        <w:trPr>
          <w:trHeight w:val="20"/>
          <w:jc w:val="center"/>
        </w:trPr>
        <w:tc>
          <w:tcPr>
            <w:tcW w:w="1790" w:type="pct"/>
            <w:noWrap/>
          </w:tcPr>
          <w:p w14:paraId="6265646B" w14:textId="77777777" w:rsidR="00A36F58" w:rsidRDefault="009D715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6CA53EE" w14:textId="77777777" w:rsidR="00A36F58" w:rsidRDefault="009D715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02C359" w14:textId="77777777" w:rsidR="00A36F58" w:rsidRDefault="009D715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40D3122" w14:textId="77777777" w:rsidR="00A36F58" w:rsidRDefault="00A36F5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7922AC4E" w14:textId="77777777" w:rsidR="00A36F58" w:rsidRDefault="00A36F58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A36F58" w14:paraId="0FF19261" w14:textId="77777777">
        <w:trPr>
          <w:trHeight w:val="20"/>
          <w:jc w:val="center"/>
        </w:trPr>
        <w:tc>
          <w:tcPr>
            <w:tcW w:w="1790" w:type="pct"/>
            <w:noWrap/>
          </w:tcPr>
          <w:p w14:paraId="26829B0D" w14:textId="77777777" w:rsidR="00A36F58" w:rsidRDefault="009D715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7B830C33" w14:textId="77777777" w:rsidR="00A36F58" w:rsidRDefault="009D715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D77EF7E" w14:textId="77777777" w:rsidR="00A36F58" w:rsidRDefault="009D715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D2BB56D" w14:textId="77777777" w:rsidR="00A36F58" w:rsidRDefault="00A36F5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00DBEBCC" w14:textId="77777777" w:rsidR="00A36F58" w:rsidRDefault="00A36F58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A36F58" w14:paraId="7D2F7045" w14:textId="77777777">
        <w:trPr>
          <w:trHeight w:val="20"/>
          <w:jc w:val="center"/>
        </w:trPr>
        <w:tc>
          <w:tcPr>
            <w:tcW w:w="1790" w:type="pct"/>
            <w:noWrap/>
          </w:tcPr>
          <w:p w14:paraId="41895F97" w14:textId="77777777" w:rsidR="00A36F58" w:rsidRDefault="009D715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4E250CB8" w14:textId="77777777" w:rsidR="00A36F58" w:rsidRDefault="009D715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E65BD5D" w14:textId="77777777" w:rsidR="00A36F58" w:rsidRDefault="009D715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01EA6C7" w14:textId="77777777" w:rsidR="00A36F58" w:rsidRDefault="0062271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2F0DBDC" w14:textId="307BB83A" w:rsidR="00A36F58" w:rsidRDefault="006F312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6F312A"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  <w:tr w:rsidR="00A36F58" w14:paraId="19C922C8" w14:textId="77777777">
        <w:trPr>
          <w:trHeight w:val="20"/>
          <w:jc w:val="center"/>
        </w:trPr>
        <w:tc>
          <w:tcPr>
            <w:tcW w:w="1790" w:type="pct"/>
            <w:noWrap/>
          </w:tcPr>
          <w:p w14:paraId="1FF2EFBE" w14:textId="77777777" w:rsidR="00A36F58" w:rsidRDefault="009D715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45E41C6C" w14:textId="77777777" w:rsidR="00A36F58" w:rsidRDefault="009D715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B233140" w14:textId="77777777" w:rsidR="00A36F58" w:rsidRDefault="009D715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025522B" w14:textId="77777777" w:rsidR="00A36F58" w:rsidRDefault="0062271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2CE275E" w14:textId="4D2D45B8" w:rsidR="00A36F58" w:rsidRDefault="006F312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6F312A"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  <w:tr w:rsidR="00A36F58" w14:paraId="38434B04" w14:textId="77777777">
        <w:trPr>
          <w:trHeight w:val="20"/>
          <w:jc w:val="center"/>
        </w:trPr>
        <w:tc>
          <w:tcPr>
            <w:tcW w:w="1790" w:type="pct"/>
            <w:noWrap/>
          </w:tcPr>
          <w:p w14:paraId="54482022" w14:textId="77777777" w:rsidR="00A36F58" w:rsidRDefault="009D715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6E058B25" w14:textId="77777777" w:rsidR="00A36F58" w:rsidRDefault="009D715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5B7FFA1" w14:textId="77777777" w:rsidR="00A36F58" w:rsidRDefault="009D715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ED6A09F" w14:textId="77777777" w:rsidR="00A36F58" w:rsidRDefault="0062271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6ADCEB7F" w14:textId="4817AABC" w:rsidR="00A36F58" w:rsidRDefault="006F312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6F312A"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  <w:tr w:rsidR="00A36F58" w14:paraId="04CAEBC5" w14:textId="77777777">
        <w:trPr>
          <w:trHeight w:val="20"/>
          <w:jc w:val="center"/>
        </w:trPr>
        <w:tc>
          <w:tcPr>
            <w:tcW w:w="1790" w:type="pct"/>
            <w:noWrap/>
          </w:tcPr>
          <w:p w14:paraId="08A1B73E" w14:textId="77777777" w:rsidR="00A36F58" w:rsidRDefault="009D715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EFF7062" w14:textId="77777777" w:rsidR="00A36F58" w:rsidRDefault="009D715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887358B" w14:textId="77777777" w:rsidR="00A36F58" w:rsidRDefault="009D715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5 = Excellent 4 = Good 3 = Satisfactory 2 = Needs Improvement 1 = Poor </w:t>
            </w:r>
          </w:p>
          <w:p w14:paraId="261DFC73" w14:textId="77777777" w:rsidR="00A36F58" w:rsidRDefault="009D715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76A9148" w14:textId="77777777" w:rsidR="00A36F58" w:rsidRDefault="0062271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367" w:type="pct"/>
          </w:tcPr>
          <w:p w14:paraId="7E545843" w14:textId="4E3C6C1F" w:rsidR="00A36F58" w:rsidRDefault="006F312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6F312A"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  <w:tr w:rsidR="00A36F58" w14:paraId="529C3DF2" w14:textId="77777777">
        <w:trPr>
          <w:trHeight w:val="20"/>
          <w:jc w:val="center"/>
        </w:trPr>
        <w:tc>
          <w:tcPr>
            <w:tcW w:w="1790" w:type="pct"/>
            <w:noWrap/>
          </w:tcPr>
          <w:p w14:paraId="77C3878E" w14:textId="77777777" w:rsidR="00A36F58" w:rsidRDefault="009D715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23344C1F" w14:textId="77777777" w:rsidR="00A36F58" w:rsidRDefault="009D715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8590CB7" w14:textId="77777777" w:rsidR="00A36F58" w:rsidRDefault="009D715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B499EF2" w14:textId="77777777" w:rsidR="00A36F58" w:rsidRDefault="009D715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52639B48" w14:textId="77777777" w:rsidR="00A36F58" w:rsidRDefault="0062271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5248EC40" w14:textId="55818785" w:rsidR="00A36F58" w:rsidRDefault="006F312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6F312A"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</w:tbl>
    <w:p w14:paraId="4F015FEE" w14:textId="77777777" w:rsidR="00A36F58" w:rsidRDefault="00A36F5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2CA0056" w14:textId="77777777" w:rsidR="00A36F58" w:rsidRDefault="00A36F5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A7B92AD" w14:textId="77777777" w:rsidR="00A36F58" w:rsidRDefault="00A36F5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1B6A981" w14:textId="77777777" w:rsidR="00A36F58" w:rsidRDefault="009D715C">
      <w:pPr>
        <w:pStyle w:val="Heading2"/>
        <w:jc w:val="left"/>
        <w:rPr>
          <w:rFonts w:ascii="Times New Roman" w:hAnsi="Times New Roman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2.2 (Subjective Evaluation)</w:t>
      </w:r>
    </w:p>
    <w:p w14:paraId="27917C40" w14:textId="77777777" w:rsidR="00A36F58" w:rsidRDefault="00A36F58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A36F58" w14:paraId="01378439" w14:textId="77777777">
        <w:trPr>
          <w:trHeight w:val="20"/>
          <w:jc w:val="center"/>
        </w:trPr>
        <w:tc>
          <w:tcPr>
            <w:tcW w:w="1672" w:type="pct"/>
            <w:noWrap/>
          </w:tcPr>
          <w:p w14:paraId="13587A8B" w14:textId="77777777" w:rsidR="00A36F58" w:rsidRDefault="00A36F5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86" w:type="pct"/>
          </w:tcPr>
          <w:p w14:paraId="4461F16D" w14:textId="77777777" w:rsidR="00A36F58" w:rsidRDefault="009D715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comment</w:t>
            </w:r>
          </w:p>
          <w:p w14:paraId="7C77AEA6" w14:textId="77777777" w:rsidR="00A36F58" w:rsidRDefault="00A36F58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1673FE28" w14:textId="77777777" w:rsidR="00A36F58" w:rsidRDefault="009D715C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AEA1513" w14:textId="77777777" w:rsidR="00A36F58" w:rsidRDefault="00A36F58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A36F58" w14:paraId="42D4AE92" w14:textId="77777777">
        <w:trPr>
          <w:trHeight w:val="20"/>
          <w:jc w:val="center"/>
        </w:trPr>
        <w:tc>
          <w:tcPr>
            <w:tcW w:w="1672" w:type="pct"/>
            <w:noWrap/>
          </w:tcPr>
          <w:p w14:paraId="49D83E2C" w14:textId="77777777" w:rsidR="00A36F58" w:rsidRDefault="009D715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7D5F20F" w14:textId="77777777" w:rsidR="00A36F58" w:rsidRDefault="00A36F58">
            <w:pPr>
              <w:rPr>
                <w:bCs/>
                <w:sz w:val="20"/>
                <w:szCs w:val="20"/>
                <w:lang w:val="en-GB"/>
              </w:rPr>
            </w:pPr>
          </w:p>
          <w:p w14:paraId="35B3E0BF" w14:textId="77777777" w:rsidR="00A36F58" w:rsidRDefault="009D715C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50C1DB2C" w14:textId="77777777" w:rsidR="00A36F58" w:rsidRDefault="00214D5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38021461" w14:textId="3ACF337D" w:rsidR="00A36F58" w:rsidRDefault="006F312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6F312A"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  <w:tr w:rsidR="00A36F58" w14:paraId="3D6962BD" w14:textId="77777777">
        <w:trPr>
          <w:trHeight w:val="20"/>
          <w:jc w:val="center"/>
        </w:trPr>
        <w:tc>
          <w:tcPr>
            <w:tcW w:w="1672" w:type="pct"/>
            <w:noWrap/>
          </w:tcPr>
          <w:p w14:paraId="7439EF01" w14:textId="77777777" w:rsidR="00A36F58" w:rsidRDefault="009D715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abstract of the article comprehensive? </w:t>
            </w:r>
          </w:p>
          <w:p w14:paraId="6D92DCA4" w14:textId="77777777" w:rsidR="00A36F58" w:rsidRDefault="00A36F58">
            <w:pPr>
              <w:rPr>
                <w:bCs/>
                <w:sz w:val="20"/>
                <w:szCs w:val="20"/>
                <w:lang w:val="en-GB"/>
              </w:rPr>
            </w:pPr>
          </w:p>
          <w:p w14:paraId="36277358" w14:textId="77777777" w:rsidR="00A36F58" w:rsidRDefault="009D715C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2280C2E0" w14:textId="77777777" w:rsidR="00A36F58" w:rsidRDefault="00214D5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40C0BEED" w14:textId="7CBCC7B0" w:rsidR="00A36F58" w:rsidRDefault="006F312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6F312A"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  <w:tr w:rsidR="00A36F58" w14:paraId="740D8BB0" w14:textId="77777777">
        <w:trPr>
          <w:trHeight w:val="20"/>
          <w:jc w:val="center"/>
        </w:trPr>
        <w:tc>
          <w:tcPr>
            <w:tcW w:w="1672" w:type="pct"/>
            <w:noWrap/>
          </w:tcPr>
          <w:p w14:paraId="0EFDC1EF" w14:textId="77777777" w:rsidR="00A36F58" w:rsidRDefault="009D715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/>
              </w:rPr>
              <w:br/>
            </w:r>
          </w:p>
          <w:p w14:paraId="38059610" w14:textId="77777777" w:rsidR="00A36F58" w:rsidRDefault="009D715C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495AAC0B" w14:textId="77777777" w:rsidR="00A36F58" w:rsidRDefault="00214D5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3686FFBB" w14:textId="68DFC1F1" w:rsidR="00A36F58" w:rsidRDefault="006F312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6F312A"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  <w:tr w:rsidR="00A36F58" w14:paraId="0E7D6534" w14:textId="77777777">
        <w:trPr>
          <w:trHeight w:val="20"/>
          <w:jc w:val="center"/>
        </w:trPr>
        <w:tc>
          <w:tcPr>
            <w:tcW w:w="1672" w:type="pct"/>
            <w:noWrap/>
          </w:tcPr>
          <w:p w14:paraId="46B4C836" w14:textId="77777777" w:rsidR="00A36F58" w:rsidRDefault="009D715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2071A167" w14:textId="77777777" w:rsidR="00A36F58" w:rsidRDefault="009D715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249A178" w14:textId="77777777" w:rsidR="00A36F58" w:rsidRDefault="00A36F58">
            <w:pPr>
              <w:rPr>
                <w:bCs/>
                <w:sz w:val="20"/>
                <w:szCs w:val="20"/>
                <w:lang w:val="en-GB"/>
              </w:rPr>
            </w:pPr>
          </w:p>
          <w:p w14:paraId="1DC44326" w14:textId="77777777" w:rsidR="00A36F58" w:rsidRDefault="009D715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0D50D862" w14:textId="77777777" w:rsidR="00A36F58" w:rsidRDefault="00214D5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  <w:p w14:paraId="7189D754" w14:textId="77777777" w:rsidR="00214D57" w:rsidRDefault="00214D5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  <w:p w14:paraId="5016A667" w14:textId="77777777" w:rsidR="00214D57" w:rsidRDefault="00214D5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  <w:p w14:paraId="0FFAA50C" w14:textId="77777777" w:rsidR="00214D57" w:rsidRDefault="00214D5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214D57">
              <w:rPr>
                <w:bCs/>
                <w:sz w:val="20"/>
                <w:szCs w:val="20"/>
                <w:lang w:val="en-GB"/>
              </w:rPr>
              <w:t>Add updated references</w:t>
            </w:r>
          </w:p>
          <w:p w14:paraId="1D9A78DB" w14:textId="77777777" w:rsidR="00214D57" w:rsidRDefault="00214D5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4A1B2593" w14:textId="77777777" w:rsidR="00A36F58" w:rsidRDefault="00A36F58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A36F58" w14:paraId="22F29047" w14:textId="77777777">
        <w:trPr>
          <w:trHeight w:val="896"/>
          <w:jc w:val="center"/>
        </w:trPr>
        <w:tc>
          <w:tcPr>
            <w:tcW w:w="1672" w:type="pct"/>
            <w:noWrap/>
          </w:tcPr>
          <w:p w14:paraId="7BA02579" w14:textId="77777777" w:rsidR="00A36F58" w:rsidRDefault="009D715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49CA8BE4" w14:textId="77777777" w:rsidR="00A36F58" w:rsidRDefault="009D715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7A658A42" w14:textId="77777777" w:rsidR="00A36F58" w:rsidRDefault="00A36F58">
            <w:pPr>
              <w:rPr>
                <w:bCs/>
                <w:sz w:val="20"/>
                <w:szCs w:val="20"/>
                <w:lang w:val="en-GB"/>
              </w:rPr>
            </w:pPr>
          </w:p>
          <w:p w14:paraId="2475FD6A" w14:textId="77777777" w:rsidR="00A36F58" w:rsidRDefault="009D715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5D8793AA" w14:textId="77777777" w:rsidR="00A36F58" w:rsidRDefault="00A36F58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3538B787" w14:textId="77777777" w:rsidR="00A36F58" w:rsidRDefault="008A5EC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  <w:p w14:paraId="5BE5768E" w14:textId="77777777" w:rsidR="008A5EC7" w:rsidRDefault="008A5EC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0D020E7D" w14:textId="77777777" w:rsidR="00A36F58" w:rsidRDefault="00A36F58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</w:tbl>
    <w:p w14:paraId="4E95B67B" w14:textId="77777777" w:rsidR="00A36F58" w:rsidRDefault="00A36F58">
      <w:pPr>
        <w:pStyle w:val="Heading2"/>
        <w:jc w:val="left"/>
        <w:rPr>
          <w:rFonts w:ascii="Times New Roman" w:hAnsi="Times New Roman"/>
          <w:highlight w:val="yellow"/>
          <w:lang w:val="en-GB"/>
        </w:rPr>
      </w:pPr>
    </w:p>
    <w:sectPr w:rsidR="00A36F58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C59F9F" w14:textId="77777777" w:rsidR="005365E1" w:rsidRDefault="005365E1">
      <w:r>
        <w:separator/>
      </w:r>
    </w:p>
  </w:endnote>
  <w:endnote w:type="continuationSeparator" w:id="0">
    <w:p w14:paraId="7062F40C" w14:textId="77777777" w:rsidR="005365E1" w:rsidRDefault="005365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A3EFE6" w14:textId="77777777" w:rsidR="00A36F58" w:rsidRDefault="00A36F58">
    <w:pPr>
      <w:pStyle w:val="Footer"/>
      <w:jc w:val="right"/>
    </w:pPr>
  </w:p>
  <w:p w14:paraId="2F373421" w14:textId="77777777" w:rsidR="00A36F58" w:rsidRDefault="009D715C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782DB5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782DB5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73D7AD34" w14:textId="77777777" w:rsidR="00A36F58" w:rsidRDefault="009D715C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341C8E37" w14:textId="77777777" w:rsidR="00A36F58" w:rsidRDefault="00A36F58">
    <w:pPr>
      <w:pStyle w:val="Footer"/>
      <w:jc w:val="right"/>
    </w:pPr>
  </w:p>
  <w:p w14:paraId="4688A43B" w14:textId="77777777" w:rsidR="00A36F58" w:rsidRDefault="00A36F58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6DA4E8" w14:textId="77777777" w:rsidR="005365E1" w:rsidRDefault="005365E1">
      <w:r>
        <w:separator/>
      </w:r>
    </w:p>
  </w:footnote>
  <w:footnote w:type="continuationSeparator" w:id="0">
    <w:p w14:paraId="2A0FC008" w14:textId="77777777" w:rsidR="005365E1" w:rsidRDefault="005365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BB0D7" w14:textId="77777777" w:rsidR="00A36F58" w:rsidRDefault="00A36F58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0DC076A" w14:textId="77777777" w:rsidR="00A36F58" w:rsidRDefault="009D715C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22313846">
    <w:abstractNumId w:val="4"/>
  </w:num>
  <w:num w:numId="2" w16cid:durableId="1802183501">
    <w:abstractNumId w:val="8"/>
  </w:num>
  <w:num w:numId="3" w16cid:durableId="369576236">
    <w:abstractNumId w:val="7"/>
  </w:num>
  <w:num w:numId="4" w16cid:durableId="2026010868">
    <w:abstractNumId w:val="9"/>
  </w:num>
  <w:num w:numId="5" w16cid:durableId="671295982">
    <w:abstractNumId w:val="6"/>
  </w:num>
  <w:num w:numId="6" w16cid:durableId="1595168260">
    <w:abstractNumId w:val="0"/>
  </w:num>
  <w:num w:numId="7" w16cid:durableId="2078824218">
    <w:abstractNumId w:val="3"/>
  </w:num>
  <w:num w:numId="8" w16cid:durableId="384958908">
    <w:abstractNumId w:val="11"/>
  </w:num>
  <w:num w:numId="9" w16cid:durableId="872379940">
    <w:abstractNumId w:val="10"/>
  </w:num>
  <w:num w:numId="10" w16cid:durableId="415828792">
    <w:abstractNumId w:val="2"/>
  </w:num>
  <w:num w:numId="11" w16cid:durableId="936597458">
    <w:abstractNumId w:val="1"/>
  </w:num>
  <w:num w:numId="12" w16cid:durableId="98122914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36F58"/>
    <w:rsid w:val="0005493C"/>
    <w:rsid w:val="00212A79"/>
    <w:rsid w:val="00214D57"/>
    <w:rsid w:val="00393E14"/>
    <w:rsid w:val="00402CEC"/>
    <w:rsid w:val="004C10CD"/>
    <w:rsid w:val="005365E1"/>
    <w:rsid w:val="00555E6D"/>
    <w:rsid w:val="00622711"/>
    <w:rsid w:val="006718AD"/>
    <w:rsid w:val="006876C2"/>
    <w:rsid w:val="006F312A"/>
    <w:rsid w:val="00782DB5"/>
    <w:rsid w:val="0081028D"/>
    <w:rsid w:val="008A5EC7"/>
    <w:rsid w:val="008C5690"/>
    <w:rsid w:val="00983D81"/>
    <w:rsid w:val="009D715C"/>
    <w:rsid w:val="009E6072"/>
    <w:rsid w:val="00A36F58"/>
    <w:rsid w:val="00A86949"/>
    <w:rsid w:val="00AB2258"/>
    <w:rsid w:val="00E20B74"/>
    <w:rsid w:val="00E25AF9"/>
    <w:rsid w:val="00F64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AE1CEA"/>
  <w15:docId w15:val="{2CA11B6E-65F1-45E5-AD2B-C20B46020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86949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Heading3Char">
    <w:name w:val="Heading 3 Char"/>
    <w:link w:val="Heading3"/>
    <w:uiPriority w:val="9"/>
    <w:rsid w:val="00A86949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go">
    <w:name w:val="go"/>
    <w:rsid w:val="00A869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rja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612</Words>
  <Characters>3493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4097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Editor Acc 101</cp:lastModifiedBy>
  <cp:revision>27</cp:revision>
  <dcterms:created xsi:type="dcterms:W3CDTF">2026-03-24T06:15:00Z</dcterms:created>
  <dcterms:modified xsi:type="dcterms:W3CDTF">2026-04-24T11:07:00Z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