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20111" w14:paraId="54445D3D" w14:textId="77777777">
        <w:trPr>
          <w:trHeight w:val="20"/>
          <w:jc w:val="center"/>
        </w:trPr>
        <w:tc>
          <w:tcPr>
            <w:tcW w:w="1186" w:type="pct"/>
          </w:tcPr>
          <w:p w14:paraId="3AE08CE0" w14:textId="77777777" w:rsidR="00D20111" w:rsidRDefault="008D2F2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38945B7" w14:textId="77777777" w:rsidR="00D20111" w:rsidRDefault="008D2F22">
            <w:pPr>
              <w:rPr>
                <w:b/>
                <w:bCs/>
                <w:color w:val="0000FF"/>
                <w:sz w:val="20"/>
                <w:szCs w:val="20"/>
                <w:lang w:val="en-GB"/>
              </w:rPr>
            </w:pPr>
            <w:r>
              <w:rPr>
                <w:b/>
                <w:bCs/>
                <w:color w:val="0000FF"/>
                <w:sz w:val="20"/>
                <w:szCs w:val="20"/>
                <w:lang w:val="en-GB"/>
              </w:rPr>
              <w:t>Asian Research Journal of Agriculture</w:t>
            </w:r>
          </w:p>
        </w:tc>
      </w:tr>
      <w:tr w:rsidR="00D20111" w14:paraId="34DDC039" w14:textId="77777777">
        <w:trPr>
          <w:trHeight w:val="20"/>
          <w:jc w:val="center"/>
        </w:trPr>
        <w:tc>
          <w:tcPr>
            <w:tcW w:w="1186" w:type="pct"/>
          </w:tcPr>
          <w:p w14:paraId="5DB9CC3E" w14:textId="77777777" w:rsidR="00D20111" w:rsidRDefault="008D2F2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BDD539F" w14:textId="77777777" w:rsidR="00D20111" w:rsidRDefault="00411FDA">
            <w:pPr>
              <w:pStyle w:val="NormalWeb"/>
              <w:spacing w:before="0" w:beforeAutospacing="0" w:after="0" w:afterAutospacing="0"/>
              <w:rPr>
                <w:rFonts w:ascii="Times New Roman" w:hAnsi="Times New Roman" w:cs="Times New Roman"/>
                <w:b/>
                <w:bCs/>
                <w:sz w:val="20"/>
                <w:szCs w:val="28"/>
                <w:lang w:val="en-GB"/>
              </w:rPr>
            </w:pPr>
            <w:r w:rsidRPr="00411FDA">
              <w:rPr>
                <w:rFonts w:ascii="Times New Roman" w:hAnsi="Times New Roman" w:cs="Times New Roman"/>
                <w:b/>
                <w:bCs/>
                <w:sz w:val="20"/>
                <w:szCs w:val="28"/>
                <w:lang w:val="en-GB"/>
              </w:rPr>
              <w:t>Ms_ARJA_156035</w:t>
            </w:r>
          </w:p>
        </w:tc>
      </w:tr>
      <w:tr w:rsidR="00D20111" w14:paraId="1E737B75" w14:textId="77777777">
        <w:trPr>
          <w:trHeight w:val="20"/>
          <w:jc w:val="center"/>
        </w:trPr>
        <w:tc>
          <w:tcPr>
            <w:tcW w:w="1186" w:type="pct"/>
          </w:tcPr>
          <w:p w14:paraId="3A240CCB" w14:textId="77777777" w:rsidR="00D20111" w:rsidRDefault="008D2F2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40BA988" w14:textId="77777777" w:rsidR="00D20111" w:rsidRDefault="00411FDA">
            <w:pPr>
              <w:pStyle w:val="NormalWeb"/>
              <w:spacing w:before="0" w:beforeAutospacing="0" w:after="0" w:afterAutospacing="0"/>
              <w:rPr>
                <w:rFonts w:ascii="Times New Roman" w:hAnsi="Times New Roman" w:cs="Times New Roman"/>
                <w:b/>
                <w:sz w:val="20"/>
                <w:szCs w:val="28"/>
                <w:lang w:val="en-GB"/>
              </w:rPr>
            </w:pPr>
            <w:r w:rsidRPr="00411FDA">
              <w:rPr>
                <w:rFonts w:ascii="Times New Roman" w:hAnsi="Times New Roman" w:cs="Times New Roman"/>
                <w:b/>
                <w:sz w:val="20"/>
                <w:szCs w:val="28"/>
                <w:lang w:val="en-GB"/>
              </w:rPr>
              <w:t>Structural Analysis of Power Weeder Frame Using Finite Element Method (ANSYS)</w:t>
            </w:r>
          </w:p>
        </w:tc>
      </w:tr>
      <w:tr w:rsidR="00D20111" w14:paraId="782FC145" w14:textId="77777777">
        <w:trPr>
          <w:trHeight w:val="20"/>
          <w:jc w:val="center"/>
        </w:trPr>
        <w:tc>
          <w:tcPr>
            <w:tcW w:w="1186" w:type="pct"/>
          </w:tcPr>
          <w:p w14:paraId="4F54020F" w14:textId="77777777" w:rsidR="00D20111" w:rsidRDefault="008D2F2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4DFC905" w14:textId="77777777" w:rsidR="00D20111" w:rsidRDefault="008D2F2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B1668F4" w14:textId="77777777" w:rsidR="00D20111" w:rsidRDefault="00D20111">
      <w:pPr>
        <w:pStyle w:val="BodyText"/>
        <w:rPr>
          <w:rFonts w:ascii="Times New Roman" w:hAnsi="Times New Roman"/>
          <w:i/>
          <w:sz w:val="20"/>
          <w:szCs w:val="20"/>
          <w:u w:val="single"/>
          <w:lang w:val="en-GB"/>
        </w:rPr>
      </w:pPr>
    </w:p>
    <w:p w14:paraId="05C54045" w14:textId="77777777" w:rsidR="00D20111" w:rsidRDefault="00D20111">
      <w:pPr>
        <w:pStyle w:val="BodyText"/>
        <w:rPr>
          <w:rFonts w:ascii="Times New Roman" w:hAnsi="Times New Roman"/>
          <w:i/>
          <w:sz w:val="20"/>
          <w:szCs w:val="20"/>
          <w:u w:val="single"/>
          <w:lang w:val="en-GB"/>
        </w:rPr>
      </w:pPr>
    </w:p>
    <w:p w14:paraId="243AB583" w14:textId="77777777" w:rsidR="00D20111" w:rsidRDefault="00D20111">
      <w:pPr>
        <w:pStyle w:val="BodyText"/>
        <w:rPr>
          <w:rFonts w:ascii="Times New Roman" w:hAnsi="Times New Roman"/>
          <w:sz w:val="22"/>
          <w:szCs w:val="20"/>
          <w:lang w:val="en-GB"/>
        </w:rPr>
      </w:pPr>
    </w:p>
    <w:p w14:paraId="7B521D2E" w14:textId="77777777" w:rsidR="00D20111" w:rsidRDefault="008D2F2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8366F90" w14:textId="77777777" w:rsidR="00D20111" w:rsidRDefault="00D2011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20111" w14:paraId="1EEE25F3" w14:textId="77777777">
        <w:trPr>
          <w:trHeight w:val="20"/>
          <w:jc w:val="center"/>
        </w:trPr>
        <w:tc>
          <w:tcPr>
            <w:tcW w:w="1789" w:type="pct"/>
            <w:noWrap/>
          </w:tcPr>
          <w:p w14:paraId="7B62B8E8" w14:textId="77777777" w:rsidR="00D20111" w:rsidRDefault="00D20111">
            <w:pPr>
              <w:pStyle w:val="Heading2"/>
              <w:jc w:val="left"/>
              <w:rPr>
                <w:rFonts w:ascii="Times New Roman" w:hAnsi="Times New Roman"/>
                <w:lang w:val="en-GB" w:eastAsia="en-US"/>
              </w:rPr>
            </w:pPr>
          </w:p>
        </w:tc>
        <w:tc>
          <w:tcPr>
            <w:tcW w:w="1844" w:type="pct"/>
          </w:tcPr>
          <w:p w14:paraId="155C9512" w14:textId="77777777" w:rsidR="00D20111" w:rsidRDefault="008D2F2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BCF7F86" w14:textId="77777777" w:rsidR="00D20111" w:rsidRDefault="008D2F2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5C0310" w14:textId="77777777" w:rsidR="00D20111" w:rsidRDefault="00D20111">
            <w:pPr>
              <w:pStyle w:val="Heading2"/>
              <w:jc w:val="left"/>
              <w:rPr>
                <w:rFonts w:ascii="Times New Roman" w:hAnsi="Times New Roman"/>
                <w:b w:val="0"/>
                <w:lang w:val="en-GB" w:eastAsia="en-US"/>
              </w:rPr>
            </w:pPr>
          </w:p>
        </w:tc>
      </w:tr>
      <w:tr w:rsidR="00D20111" w14:paraId="003464B4" w14:textId="77777777">
        <w:trPr>
          <w:trHeight w:val="20"/>
          <w:jc w:val="center"/>
        </w:trPr>
        <w:tc>
          <w:tcPr>
            <w:tcW w:w="1789" w:type="pct"/>
            <w:noWrap/>
          </w:tcPr>
          <w:p w14:paraId="3132AA68" w14:textId="77777777" w:rsidR="00D20111" w:rsidRDefault="008D2F2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FC01B10" w14:textId="7FFAE57B" w:rsidR="00D20111" w:rsidRDefault="00BA1A2D">
            <w:pPr>
              <w:pStyle w:val="ListParagraph"/>
              <w:ind w:left="0"/>
              <w:rPr>
                <w:b/>
                <w:bCs/>
                <w:sz w:val="20"/>
                <w:szCs w:val="20"/>
                <w:lang w:val="en-GB"/>
              </w:rPr>
            </w:pPr>
            <w:r>
              <w:rPr>
                <w:b/>
                <w:bCs/>
                <w:sz w:val="20"/>
                <w:szCs w:val="20"/>
                <w:lang w:val="en-GB"/>
              </w:rPr>
              <w:t xml:space="preserve">The manuscript provides a suitable application of FEA in the design of machinery. It presents past work in an easily understandable form for the reader. </w:t>
            </w:r>
          </w:p>
        </w:tc>
        <w:tc>
          <w:tcPr>
            <w:tcW w:w="1367" w:type="pct"/>
          </w:tcPr>
          <w:p w14:paraId="07DB395D" w14:textId="7DA1F5D5" w:rsidR="00D20111" w:rsidRDefault="00E37C29">
            <w:pPr>
              <w:pStyle w:val="Heading2"/>
              <w:jc w:val="left"/>
              <w:rPr>
                <w:rFonts w:ascii="Times New Roman" w:hAnsi="Times New Roman"/>
                <w:b w:val="0"/>
                <w:lang w:val="en-GB" w:eastAsia="en-US"/>
              </w:rPr>
            </w:pPr>
            <w:r w:rsidRPr="00E37C29">
              <w:rPr>
                <w:rFonts w:ascii="Times New Roman" w:hAnsi="Times New Roman"/>
                <w:b w:val="0"/>
                <w:lang w:val="en-US" w:eastAsia="en-US"/>
              </w:rPr>
              <w:t>Thank you for your positive and encouraging feedback. The importance of the manuscript for the scientific community has been further emphasized in the revised version. Additional clarification has been provided to highlight the practical application of FEA in machinery design and its usefulness for researchers and engineers.</w:t>
            </w:r>
          </w:p>
        </w:tc>
      </w:tr>
    </w:tbl>
    <w:p w14:paraId="7507FE8A" w14:textId="77777777" w:rsidR="00D20111" w:rsidRDefault="00D20111">
      <w:pPr>
        <w:rPr>
          <w:sz w:val="22"/>
          <w:szCs w:val="20"/>
          <w:lang w:val="en-GB"/>
        </w:rPr>
      </w:pPr>
    </w:p>
    <w:p w14:paraId="4EBCFA55" w14:textId="77777777" w:rsidR="00D20111" w:rsidRDefault="00D20111">
      <w:pPr>
        <w:rPr>
          <w:sz w:val="22"/>
          <w:szCs w:val="20"/>
          <w:lang w:val="en-GB"/>
        </w:rPr>
      </w:pPr>
    </w:p>
    <w:p w14:paraId="42DC5D07" w14:textId="77777777" w:rsidR="00D20111" w:rsidRDefault="00D20111">
      <w:pPr>
        <w:rPr>
          <w:sz w:val="22"/>
          <w:szCs w:val="20"/>
          <w:lang w:val="en-GB"/>
        </w:rPr>
      </w:pPr>
    </w:p>
    <w:p w14:paraId="1AE9C0B1" w14:textId="77777777" w:rsidR="00D20111" w:rsidRDefault="008D2F2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4921667" w14:textId="77777777" w:rsidR="00D20111" w:rsidRDefault="00D2011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20111" w14:paraId="4F61AA1E" w14:textId="77777777">
        <w:trPr>
          <w:trHeight w:val="20"/>
          <w:tblHeader/>
          <w:jc w:val="center"/>
        </w:trPr>
        <w:tc>
          <w:tcPr>
            <w:tcW w:w="1790" w:type="pct"/>
            <w:noWrap/>
          </w:tcPr>
          <w:p w14:paraId="43722790" w14:textId="77777777" w:rsidR="00D20111" w:rsidRDefault="00D20111">
            <w:pPr>
              <w:pStyle w:val="Heading2"/>
              <w:jc w:val="left"/>
              <w:rPr>
                <w:rFonts w:ascii="Times New Roman" w:hAnsi="Times New Roman"/>
                <w:lang w:val="en-GB" w:eastAsia="en-US"/>
              </w:rPr>
            </w:pPr>
          </w:p>
        </w:tc>
        <w:tc>
          <w:tcPr>
            <w:tcW w:w="1843" w:type="pct"/>
          </w:tcPr>
          <w:p w14:paraId="0D64975B" w14:textId="77777777" w:rsidR="00D20111" w:rsidRDefault="008D2F2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70F41F1" w14:textId="77777777" w:rsidR="00D20111" w:rsidRDefault="008D2F2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20111" w14:paraId="6DADC301" w14:textId="77777777">
        <w:trPr>
          <w:trHeight w:val="20"/>
          <w:jc w:val="center"/>
        </w:trPr>
        <w:tc>
          <w:tcPr>
            <w:tcW w:w="1790" w:type="pct"/>
            <w:noWrap/>
          </w:tcPr>
          <w:p w14:paraId="70C82C7E" w14:textId="77777777" w:rsidR="00D20111" w:rsidRDefault="008D2F22">
            <w:pPr>
              <w:rPr>
                <w:b/>
                <w:bCs/>
                <w:sz w:val="20"/>
                <w:szCs w:val="20"/>
                <w:lang w:val="en-GB"/>
              </w:rPr>
            </w:pPr>
            <w:r>
              <w:rPr>
                <w:b/>
                <w:bCs/>
                <w:sz w:val="20"/>
                <w:szCs w:val="20"/>
                <w:lang w:val="en-GB"/>
              </w:rPr>
              <w:t xml:space="preserve">1. Is the title clear and appropriate for the study? </w:t>
            </w:r>
          </w:p>
          <w:p w14:paraId="4A5FD7AE"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Rating Scale: </w:t>
            </w:r>
          </w:p>
          <w:p w14:paraId="59E21C6E" w14:textId="77777777" w:rsidR="00D20111" w:rsidRDefault="008D2F2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698938" w14:textId="28F82F61" w:rsidR="00D20111" w:rsidRDefault="00917D5C">
            <w:pPr>
              <w:ind w:left="360"/>
              <w:rPr>
                <w:b/>
                <w:bCs/>
                <w:sz w:val="20"/>
                <w:szCs w:val="20"/>
                <w:lang w:val="en-GB"/>
              </w:rPr>
            </w:pPr>
            <w:r>
              <w:rPr>
                <w:b/>
                <w:bCs/>
                <w:sz w:val="20"/>
                <w:szCs w:val="20"/>
                <w:lang w:val="en-GB"/>
              </w:rPr>
              <w:t>5</w:t>
            </w:r>
          </w:p>
        </w:tc>
        <w:tc>
          <w:tcPr>
            <w:tcW w:w="1367" w:type="pct"/>
          </w:tcPr>
          <w:p w14:paraId="35C1FA58" w14:textId="77777777" w:rsidR="00D20111" w:rsidRDefault="00D20111">
            <w:pPr>
              <w:pStyle w:val="Heading2"/>
              <w:jc w:val="left"/>
              <w:rPr>
                <w:rFonts w:ascii="Times New Roman" w:hAnsi="Times New Roman"/>
                <w:b w:val="0"/>
                <w:lang w:val="en-GB" w:eastAsia="en-US"/>
              </w:rPr>
            </w:pPr>
          </w:p>
        </w:tc>
      </w:tr>
      <w:tr w:rsidR="00D20111" w14:paraId="2DBD13B5" w14:textId="77777777">
        <w:trPr>
          <w:trHeight w:val="20"/>
          <w:jc w:val="center"/>
        </w:trPr>
        <w:tc>
          <w:tcPr>
            <w:tcW w:w="1790" w:type="pct"/>
            <w:noWrap/>
          </w:tcPr>
          <w:p w14:paraId="3E1EF0AE" w14:textId="77777777" w:rsidR="00D20111" w:rsidRDefault="008D2F2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4040BAB"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Rating Scale: </w:t>
            </w:r>
          </w:p>
          <w:p w14:paraId="6A406B65" w14:textId="77777777" w:rsidR="00D20111" w:rsidRDefault="008D2F2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64FE72" w14:textId="543E5A34" w:rsidR="00D20111" w:rsidRDefault="00917D5C">
            <w:pPr>
              <w:ind w:left="360"/>
              <w:rPr>
                <w:b/>
                <w:bCs/>
                <w:sz w:val="20"/>
                <w:szCs w:val="20"/>
                <w:lang w:val="en-GB"/>
              </w:rPr>
            </w:pPr>
            <w:r>
              <w:rPr>
                <w:b/>
                <w:bCs/>
                <w:sz w:val="20"/>
                <w:szCs w:val="20"/>
                <w:lang w:val="en-GB"/>
              </w:rPr>
              <w:t>4</w:t>
            </w:r>
          </w:p>
        </w:tc>
        <w:tc>
          <w:tcPr>
            <w:tcW w:w="1367" w:type="pct"/>
          </w:tcPr>
          <w:p w14:paraId="718245CF" w14:textId="77777777" w:rsidR="00D20111" w:rsidRDefault="00D20111">
            <w:pPr>
              <w:pStyle w:val="Heading2"/>
              <w:jc w:val="left"/>
              <w:rPr>
                <w:rFonts w:ascii="Times New Roman" w:hAnsi="Times New Roman"/>
                <w:b w:val="0"/>
                <w:lang w:val="en-GB" w:eastAsia="en-US"/>
              </w:rPr>
            </w:pPr>
          </w:p>
        </w:tc>
      </w:tr>
      <w:tr w:rsidR="00D20111" w14:paraId="767C25A6" w14:textId="77777777">
        <w:trPr>
          <w:trHeight w:val="20"/>
          <w:jc w:val="center"/>
        </w:trPr>
        <w:tc>
          <w:tcPr>
            <w:tcW w:w="1790" w:type="pct"/>
            <w:noWrap/>
          </w:tcPr>
          <w:p w14:paraId="49A9C3D2" w14:textId="77777777" w:rsidR="00D20111" w:rsidRDefault="008D2F22">
            <w:pPr>
              <w:pStyle w:val="Heading2"/>
              <w:jc w:val="left"/>
              <w:rPr>
                <w:rFonts w:ascii="Times New Roman" w:hAnsi="Times New Roman"/>
                <w:lang w:val="en-GB"/>
              </w:rPr>
            </w:pPr>
            <w:r>
              <w:rPr>
                <w:rFonts w:ascii="Times New Roman" w:hAnsi="Times New Roman"/>
                <w:lang w:val="en-GB"/>
              </w:rPr>
              <w:t>3. Are the keywords appropriate and useful?</w:t>
            </w:r>
          </w:p>
          <w:p w14:paraId="10CA2A8E"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Rating Scale: </w:t>
            </w:r>
          </w:p>
          <w:p w14:paraId="36CF4634" w14:textId="77777777" w:rsidR="00D20111" w:rsidRDefault="008D2F2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8C510B5" w14:textId="76AA3AE9" w:rsidR="00D20111" w:rsidRDefault="00BA1A2D">
            <w:pPr>
              <w:ind w:left="360"/>
              <w:rPr>
                <w:b/>
                <w:bCs/>
                <w:sz w:val="20"/>
                <w:szCs w:val="20"/>
                <w:lang w:val="en-GB"/>
              </w:rPr>
            </w:pPr>
            <w:r>
              <w:rPr>
                <w:b/>
                <w:bCs/>
                <w:sz w:val="20"/>
                <w:szCs w:val="20"/>
                <w:lang w:val="en-GB"/>
              </w:rPr>
              <w:t>4</w:t>
            </w:r>
          </w:p>
        </w:tc>
        <w:tc>
          <w:tcPr>
            <w:tcW w:w="1367" w:type="pct"/>
          </w:tcPr>
          <w:p w14:paraId="4B1EC519" w14:textId="77777777" w:rsidR="00D20111" w:rsidRDefault="00D20111">
            <w:pPr>
              <w:pStyle w:val="Heading2"/>
              <w:jc w:val="left"/>
              <w:rPr>
                <w:rFonts w:ascii="Times New Roman" w:hAnsi="Times New Roman"/>
                <w:b w:val="0"/>
                <w:lang w:val="en-GB" w:eastAsia="en-US"/>
              </w:rPr>
            </w:pPr>
          </w:p>
        </w:tc>
      </w:tr>
      <w:tr w:rsidR="00D20111" w14:paraId="16A0EEDC" w14:textId="77777777">
        <w:trPr>
          <w:trHeight w:val="20"/>
          <w:jc w:val="center"/>
        </w:trPr>
        <w:tc>
          <w:tcPr>
            <w:tcW w:w="1790" w:type="pct"/>
            <w:noWrap/>
          </w:tcPr>
          <w:p w14:paraId="13BD3BC8" w14:textId="77777777" w:rsidR="00D20111" w:rsidRDefault="008D2F2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DAB1F7A"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Rating Scale: </w:t>
            </w:r>
          </w:p>
          <w:p w14:paraId="08E37187" w14:textId="77777777" w:rsidR="00D20111" w:rsidRDefault="008D2F2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886F23B" w14:textId="7BA2F773" w:rsidR="00D20111" w:rsidRDefault="00BA1A2D">
            <w:pPr>
              <w:ind w:left="360"/>
              <w:rPr>
                <w:b/>
                <w:bCs/>
                <w:sz w:val="20"/>
                <w:szCs w:val="20"/>
                <w:lang w:val="en-GB"/>
              </w:rPr>
            </w:pPr>
            <w:r>
              <w:rPr>
                <w:b/>
                <w:bCs/>
                <w:sz w:val="20"/>
                <w:szCs w:val="20"/>
                <w:lang w:val="en-GB"/>
              </w:rPr>
              <w:t>4</w:t>
            </w:r>
          </w:p>
        </w:tc>
        <w:tc>
          <w:tcPr>
            <w:tcW w:w="1367" w:type="pct"/>
          </w:tcPr>
          <w:p w14:paraId="0C077F07" w14:textId="77777777" w:rsidR="00D20111" w:rsidRDefault="00D20111">
            <w:pPr>
              <w:pStyle w:val="Heading2"/>
              <w:jc w:val="left"/>
              <w:rPr>
                <w:rFonts w:ascii="Times New Roman" w:hAnsi="Times New Roman"/>
                <w:b w:val="0"/>
                <w:lang w:val="en-GB" w:eastAsia="en-US"/>
              </w:rPr>
            </w:pPr>
          </w:p>
        </w:tc>
      </w:tr>
      <w:tr w:rsidR="00D20111" w14:paraId="5AF1AFEB" w14:textId="77777777">
        <w:trPr>
          <w:trHeight w:val="20"/>
          <w:jc w:val="center"/>
        </w:trPr>
        <w:tc>
          <w:tcPr>
            <w:tcW w:w="1790" w:type="pct"/>
            <w:noWrap/>
          </w:tcPr>
          <w:p w14:paraId="36F8340E" w14:textId="77777777" w:rsidR="00D20111" w:rsidRDefault="008D2F2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AF1D786"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Rating Scale: </w:t>
            </w:r>
          </w:p>
          <w:p w14:paraId="5AE612BC" w14:textId="77777777" w:rsidR="00D20111" w:rsidRDefault="008D2F2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769953B" w14:textId="35FBEBE4" w:rsidR="00D20111" w:rsidRDefault="00BA1A2D">
            <w:pPr>
              <w:ind w:left="360"/>
              <w:rPr>
                <w:b/>
                <w:bCs/>
                <w:sz w:val="20"/>
                <w:szCs w:val="20"/>
                <w:lang w:val="en-GB"/>
              </w:rPr>
            </w:pPr>
            <w:r>
              <w:rPr>
                <w:b/>
                <w:bCs/>
                <w:sz w:val="20"/>
                <w:szCs w:val="20"/>
                <w:lang w:val="en-GB"/>
              </w:rPr>
              <w:t>3</w:t>
            </w:r>
          </w:p>
        </w:tc>
        <w:tc>
          <w:tcPr>
            <w:tcW w:w="1367" w:type="pct"/>
          </w:tcPr>
          <w:p w14:paraId="388ED798" w14:textId="77777777" w:rsidR="00D20111" w:rsidRDefault="00D20111">
            <w:pPr>
              <w:pStyle w:val="Heading2"/>
              <w:jc w:val="left"/>
              <w:rPr>
                <w:rFonts w:ascii="Times New Roman" w:hAnsi="Times New Roman"/>
                <w:b w:val="0"/>
                <w:lang w:val="en-GB" w:eastAsia="en-US"/>
              </w:rPr>
            </w:pPr>
          </w:p>
        </w:tc>
      </w:tr>
      <w:tr w:rsidR="00D20111" w14:paraId="3AE3FCB0" w14:textId="77777777">
        <w:trPr>
          <w:trHeight w:val="20"/>
          <w:jc w:val="center"/>
        </w:trPr>
        <w:tc>
          <w:tcPr>
            <w:tcW w:w="1790" w:type="pct"/>
            <w:noWrap/>
          </w:tcPr>
          <w:p w14:paraId="04F6B213" w14:textId="77777777" w:rsidR="00D20111" w:rsidRDefault="008D2F22">
            <w:pPr>
              <w:pStyle w:val="Heading2"/>
              <w:jc w:val="left"/>
              <w:rPr>
                <w:rFonts w:ascii="Times New Roman" w:hAnsi="Times New Roman"/>
                <w:lang w:val="en-GB"/>
              </w:rPr>
            </w:pPr>
            <w:r>
              <w:rPr>
                <w:rFonts w:ascii="Times New Roman" w:hAnsi="Times New Roman"/>
                <w:lang w:val="en-GB"/>
              </w:rPr>
              <w:t>6. Is the literature review relevant and up to date?</w:t>
            </w:r>
          </w:p>
          <w:p w14:paraId="071A455E"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Rating Scale: </w:t>
            </w:r>
          </w:p>
          <w:p w14:paraId="15E3DF0C" w14:textId="77777777" w:rsidR="00D20111" w:rsidRDefault="008D2F2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1F0962A" w14:textId="18163263" w:rsidR="00D20111" w:rsidRDefault="00BA1A2D">
            <w:pPr>
              <w:ind w:left="360"/>
              <w:rPr>
                <w:b/>
                <w:bCs/>
                <w:sz w:val="20"/>
                <w:szCs w:val="20"/>
                <w:lang w:val="en-GB"/>
              </w:rPr>
            </w:pPr>
            <w:r>
              <w:rPr>
                <w:b/>
                <w:bCs/>
                <w:sz w:val="20"/>
                <w:szCs w:val="20"/>
                <w:lang w:val="en-GB"/>
              </w:rPr>
              <w:t>3</w:t>
            </w:r>
          </w:p>
        </w:tc>
        <w:tc>
          <w:tcPr>
            <w:tcW w:w="1367" w:type="pct"/>
          </w:tcPr>
          <w:p w14:paraId="65BDBC0C" w14:textId="77777777" w:rsidR="00D20111" w:rsidRDefault="00D20111">
            <w:pPr>
              <w:pStyle w:val="Heading2"/>
              <w:jc w:val="left"/>
              <w:rPr>
                <w:rFonts w:ascii="Times New Roman" w:hAnsi="Times New Roman"/>
                <w:b w:val="0"/>
                <w:lang w:val="en-GB" w:eastAsia="en-US"/>
              </w:rPr>
            </w:pPr>
          </w:p>
        </w:tc>
      </w:tr>
      <w:tr w:rsidR="00D20111" w14:paraId="68B734D9" w14:textId="77777777">
        <w:trPr>
          <w:trHeight w:val="20"/>
          <w:jc w:val="center"/>
        </w:trPr>
        <w:tc>
          <w:tcPr>
            <w:tcW w:w="1790" w:type="pct"/>
            <w:noWrap/>
          </w:tcPr>
          <w:p w14:paraId="5761CE18" w14:textId="77777777" w:rsidR="00D20111" w:rsidRDefault="008D2F2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E2C469C"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Rating Scale: </w:t>
            </w:r>
          </w:p>
          <w:p w14:paraId="639DAAFB" w14:textId="77777777" w:rsidR="00D20111" w:rsidRDefault="008D2F2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B556FF" w14:textId="2697BC36" w:rsidR="00D20111" w:rsidRDefault="00BA1A2D">
            <w:pPr>
              <w:ind w:left="360"/>
              <w:rPr>
                <w:b/>
                <w:bCs/>
                <w:sz w:val="20"/>
                <w:szCs w:val="20"/>
                <w:lang w:val="en-GB"/>
              </w:rPr>
            </w:pPr>
            <w:r>
              <w:rPr>
                <w:b/>
                <w:bCs/>
                <w:sz w:val="20"/>
                <w:szCs w:val="20"/>
                <w:lang w:val="en-GB"/>
              </w:rPr>
              <w:t>5</w:t>
            </w:r>
          </w:p>
        </w:tc>
        <w:tc>
          <w:tcPr>
            <w:tcW w:w="1367" w:type="pct"/>
          </w:tcPr>
          <w:p w14:paraId="71D7391E" w14:textId="77777777" w:rsidR="00D20111" w:rsidRDefault="00D20111">
            <w:pPr>
              <w:pStyle w:val="Heading2"/>
              <w:jc w:val="left"/>
              <w:rPr>
                <w:rFonts w:ascii="Times New Roman" w:hAnsi="Times New Roman"/>
                <w:b w:val="0"/>
                <w:lang w:val="en-GB" w:eastAsia="en-US"/>
              </w:rPr>
            </w:pPr>
          </w:p>
        </w:tc>
      </w:tr>
      <w:tr w:rsidR="00D20111" w14:paraId="0F0A6D21" w14:textId="77777777">
        <w:trPr>
          <w:trHeight w:val="20"/>
          <w:jc w:val="center"/>
        </w:trPr>
        <w:tc>
          <w:tcPr>
            <w:tcW w:w="1790" w:type="pct"/>
            <w:noWrap/>
          </w:tcPr>
          <w:p w14:paraId="577359E6" w14:textId="77777777" w:rsidR="00D20111" w:rsidRDefault="008D2F2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F4CAA10"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Rating Scale: </w:t>
            </w:r>
          </w:p>
          <w:p w14:paraId="3B251C07" w14:textId="77777777" w:rsidR="00D20111" w:rsidRDefault="008D2F2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9B107E5" w14:textId="261C1898" w:rsidR="00D20111" w:rsidRDefault="00BA1A2D">
            <w:pPr>
              <w:ind w:left="360"/>
              <w:rPr>
                <w:b/>
                <w:bCs/>
                <w:sz w:val="20"/>
                <w:szCs w:val="20"/>
                <w:lang w:val="en-GB"/>
              </w:rPr>
            </w:pPr>
            <w:r>
              <w:rPr>
                <w:b/>
                <w:bCs/>
                <w:sz w:val="20"/>
                <w:szCs w:val="20"/>
                <w:lang w:val="en-GB"/>
              </w:rPr>
              <w:t>4</w:t>
            </w:r>
          </w:p>
        </w:tc>
        <w:tc>
          <w:tcPr>
            <w:tcW w:w="1367" w:type="pct"/>
          </w:tcPr>
          <w:p w14:paraId="37889D61" w14:textId="77777777" w:rsidR="00D20111" w:rsidRDefault="00D20111">
            <w:pPr>
              <w:pStyle w:val="Heading2"/>
              <w:jc w:val="left"/>
              <w:rPr>
                <w:rFonts w:ascii="Times New Roman" w:hAnsi="Times New Roman"/>
                <w:b w:val="0"/>
                <w:lang w:val="en-GB" w:eastAsia="en-US"/>
              </w:rPr>
            </w:pPr>
          </w:p>
        </w:tc>
      </w:tr>
      <w:tr w:rsidR="00D20111" w14:paraId="6D31383B" w14:textId="77777777">
        <w:trPr>
          <w:trHeight w:val="20"/>
          <w:jc w:val="center"/>
        </w:trPr>
        <w:tc>
          <w:tcPr>
            <w:tcW w:w="1790" w:type="pct"/>
            <w:noWrap/>
          </w:tcPr>
          <w:p w14:paraId="1E094B21" w14:textId="77777777" w:rsidR="00D20111" w:rsidRDefault="008D2F22">
            <w:pPr>
              <w:rPr>
                <w:b/>
                <w:sz w:val="20"/>
                <w:szCs w:val="20"/>
                <w:lang w:val="en-GB"/>
              </w:rPr>
            </w:pPr>
            <w:r>
              <w:rPr>
                <w:b/>
                <w:sz w:val="20"/>
                <w:szCs w:val="20"/>
                <w:lang w:val="en-GB"/>
              </w:rPr>
              <w:t xml:space="preserve">9. Are the results presented clearly? </w:t>
            </w:r>
          </w:p>
          <w:p w14:paraId="6593F70B"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Rating Scale: </w:t>
            </w:r>
          </w:p>
          <w:p w14:paraId="78795AD4" w14:textId="77777777" w:rsidR="00D20111" w:rsidRDefault="008D2F2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9E5E31" w14:textId="1EE842CE" w:rsidR="00D20111" w:rsidRDefault="00917D5C">
            <w:pPr>
              <w:pStyle w:val="ListParagraph"/>
              <w:ind w:left="0"/>
              <w:rPr>
                <w:bCs/>
                <w:sz w:val="20"/>
                <w:szCs w:val="20"/>
                <w:lang w:val="en-GB"/>
              </w:rPr>
            </w:pPr>
            <w:r>
              <w:rPr>
                <w:bCs/>
                <w:sz w:val="20"/>
                <w:szCs w:val="20"/>
                <w:lang w:val="en-GB"/>
              </w:rPr>
              <w:t>4</w:t>
            </w:r>
          </w:p>
        </w:tc>
        <w:tc>
          <w:tcPr>
            <w:tcW w:w="1367" w:type="pct"/>
          </w:tcPr>
          <w:p w14:paraId="70905C48" w14:textId="77777777" w:rsidR="00D20111" w:rsidRDefault="00D20111">
            <w:pPr>
              <w:pStyle w:val="Heading2"/>
              <w:jc w:val="left"/>
              <w:rPr>
                <w:rFonts w:ascii="Times New Roman" w:hAnsi="Times New Roman"/>
                <w:b w:val="0"/>
                <w:lang w:val="en-GB" w:eastAsia="en-US"/>
              </w:rPr>
            </w:pPr>
          </w:p>
        </w:tc>
      </w:tr>
      <w:tr w:rsidR="00D20111" w14:paraId="6B3FB275" w14:textId="77777777">
        <w:trPr>
          <w:trHeight w:val="20"/>
          <w:jc w:val="center"/>
        </w:trPr>
        <w:tc>
          <w:tcPr>
            <w:tcW w:w="1790" w:type="pct"/>
            <w:noWrap/>
          </w:tcPr>
          <w:p w14:paraId="144715DD" w14:textId="77777777" w:rsidR="00D20111" w:rsidRDefault="008D2F22">
            <w:pPr>
              <w:rPr>
                <w:b/>
                <w:sz w:val="20"/>
                <w:szCs w:val="20"/>
                <w:lang w:val="en-GB"/>
              </w:rPr>
            </w:pPr>
            <w:r>
              <w:rPr>
                <w:b/>
                <w:sz w:val="20"/>
                <w:szCs w:val="20"/>
                <w:lang w:val="en-GB"/>
              </w:rPr>
              <w:t>10. Are tables and figures clear, relevant, and necessary?</w:t>
            </w:r>
          </w:p>
          <w:p w14:paraId="061E7E74"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Rating Scale: </w:t>
            </w:r>
          </w:p>
          <w:p w14:paraId="5AE5E056" w14:textId="77777777" w:rsidR="00D20111" w:rsidRDefault="008D2F2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DC25EC" w14:textId="591EDA0F" w:rsidR="00D20111" w:rsidRDefault="00917D5C">
            <w:pPr>
              <w:pStyle w:val="ListParagraph"/>
              <w:ind w:left="0"/>
              <w:rPr>
                <w:bCs/>
                <w:sz w:val="20"/>
                <w:szCs w:val="20"/>
                <w:lang w:val="en-GB"/>
              </w:rPr>
            </w:pPr>
            <w:r>
              <w:rPr>
                <w:bCs/>
                <w:sz w:val="20"/>
                <w:szCs w:val="20"/>
                <w:lang w:val="en-GB"/>
              </w:rPr>
              <w:t>4</w:t>
            </w:r>
          </w:p>
        </w:tc>
        <w:tc>
          <w:tcPr>
            <w:tcW w:w="1367" w:type="pct"/>
          </w:tcPr>
          <w:p w14:paraId="7BA7B109" w14:textId="77777777" w:rsidR="00D20111" w:rsidRDefault="00D20111">
            <w:pPr>
              <w:pStyle w:val="Heading2"/>
              <w:jc w:val="left"/>
              <w:rPr>
                <w:rFonts w:ascii="Times New Roman" w:hAnsi="Times New Roman"/>
                <w:b w:val="0"/>
                <w:lang w:val="en-GB" w:eastAsia="en-US"/>
              </w:rPr>
            </w:pPr>
          </w:p>
        </w:tc>
      </w:tr>
      <w:tr w:rsidR="00D20111" w14:paraId="0128CD0E" w14:textId="77777777">
        <w:trPr>
          <w:trHeight w:val="20"/>
          <w:jc w:val="center"/>
        </w:trPr>
        <w:tc>
          <w:tcPr>
            <w:tcW w:w="1790" w:type="pct"/>
            <w:noWrap/>
          </w:tcPr>
          <w:p w14:paraId="05AE2D04" w14:textId="77777777" w:rsidR="00D20111" w:rsidRDefault="008D2F22">
            <w:pPr>
              <w:rPr>
                <w:b/>
                <w:sz w:val="20"/>
                <w:szCs w:val="20"/>
                <w:lang w:val="en-GB"/>
              </w:rPr>
            </w:pPr>
            <w:r>
              <w:rPr>
                <w:b/>
                <w:sz w:val="20"/>
                <w:szCs w:val="20"/>
                <w:lang w:val="en-GB"/>
              </w:rPr>
              <w:t>11. Does the discussion relate findings to existing literature?</w:t>
            </w:r>
          </w:p>
          <w:p w14:paraId="0601A555"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Rating Scale: </w:t>
            </w:r>
          </w:p>
          <w:p w14:paraId="08306E2C" w14:textId="77777777" w:rsidR="00D20111" w:rsidRDefault="008D2F2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FF3B9E" w14:textId="1B6F7202" w:rsidR="00D20111" w:rsidRDefault="00917D5C">
            <w:pPr>
              <w:pStyle w:val="ListParagraph"/>
              <w:ind w:left="0"/>
              <w:rPr>
                <w:bCs/>
                <w:sz w:val="20"/>
                <w:szCs w:val="20"/>
                <w:lang w:val="en-GB"/>
              </w:rPr>
            </w:pPr>
            <w:r>
              <w:rPr>
                <w:bCs/>
                <w:sz w:val="20"/>
                <w:szCs w:val="20"/>
                <w:lang w:val="en-GB"/>
              </w:rPr>
              <w:t>4</w:t>
            </w:r>
          </w:p>
        </w:tc>
        <w:tc>
          <w:tcPr>
            <w:tcW w:w="1367" w:type="pct"/>
          </w:tcPr>
          <w:p w14:paraId="0E9EE7A1" w14:textId="77777777" w:rsidR="00D20111" w:rsidRDefault="00D20111">
            <w:pPr>
              <w:pStyle w:val="Heading2"/>
              <w:jc w:val="left"/>
              <w:rPr>
                <w:rFonts w:ascii="Times New Roman" w:hAnsi="Times New Roman"/>
                <w:b w:val="0"/>
                <w:lang w:val="en-GB" w:eastAsia="en-US"/>
              </w:rPr>
            </w:pPr>
          </w:p>
        </w:tc>
      </w:tr>
      <w:tr w:rsidR="00D20111" w14:paraId="0BC8927F" w14:textId="77777777">
        <w:trPr>
          <w:trHeight w:val="20"/>
          <w:jc w:val="center"/>
        </w:trPr>
        <w:tc>
          <w:tcPr>
            <w:tcW w:w="1790" w:type="pct"/>
            <w:noWrap/>
          </w:tcPr>
          <w:p w14:paraId="154F4318" w14:textId="77777777" w:rsidR="00D20111" w:rsidRDefault="008D2F22">
            <w:pPr>
              <w:rPr>
                <w:b/>
                <w:sz w:val="20"/>
                <w:szCs w:val="20"/>
                <w:lang w:val="en-GB"/>
              </w:rPr>
            </w:pPr>
            <w:r>
              <w:rPr>
                <w:b/>
                <w:sz w:val="20"/>
                <w:szCs w:val="20"/>
                <w:lang w:val="en-GB"/>
              </w:rPr>
              <w:t>12. Are the conclusions supported by the data?</w:t>
            </w:r>
          </w:p>
          <w:p w14:paraId="1CCD9B41"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Rating Scale: </w:t>
            </w:r>
          </w:p>
          <w:p w14:paraId="16C9E00C" w14:textId="77777777" w:rsidR="00D20111" w:rsidRDefault="008D2F2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A4FCDE" w14:textId="254677D2" w:rsidR="00D20111" w:rsidRDefault="00917D5C">
            <w:pPr>
              <w:pStyle w:val="ListParagraph"/>
              <w:ind w:left="0"/>
              <w:rPr>
                <w:bCs/>
                <w:sz w:val="20"/>
                <w:szCs w:val="20"/>
                <w:lang w:val="en-GB"/>
              </w:rPr>
            </w:pPr>
            <w:r>
              <w:rPr>
                <w:bCs/>
                <w:sz w:val="20"/>
                <w:szCs w:val="20"/>
                <w:lang w:val="en-GB"/>
              </w:rPr>
              <w:t>3</w:t>
            </w:r>
          </w:p>
        </w:tc>
        <w:tc>
          <w:tcPr>
            <w:tcW w:w="1367" w:type="pct"/>
          </w:tcPr>
          <w:p w14:paraId="2985C44D" w14:textId="77777777" w:rsidR="00D20111" w:rsidRDefault="00D20111">
            <w:pPr>
              <w:pStyle w:val="Heading2"/>
              <w:jc w:val="left"/>
              <w:rPr>
                <w:rFonts w:ascii="Times New Roman" w:hAnsi="Times New Roman"/>
                <w:b w:val="0"/>
                <w:lang w:val="en-GB" w:eastAsia="en-US"/>
              </w:rPr>
            </w:pPr>
          </w:p>
        </w:tc>
      </w:tr>
      <w:tr w:rsidR="00D20111" w14:paraId="3857FA7C" w14:textId="77777777">
        <w:trPr>
          <w:trHeight w:val="20"/>
          <w:jc w:val="center"/>
        </w:trPr>
        <w:tc>
          <w:tcPr>
            <w:tcW w:w="1790" w:type="pct"/>
            <w:noWrap/>
          </w:tcPr>
          <w:p w14:paraId="28A8C16B" w14:textId="77777777" w:rsidR="00D20111" w:rsidRDefault="008D2F22">
            <w:pPr>
              <w:rPr>
                <w:b/>
                <w:sz w:val="20"/>
                <w:szCs w:val="20"/>
                <w:lang w:val="en-GB"/>
              </w:rPr>
            </w:pPr>
            <w:r>
              <w:rPr>
                <w:b/>
                <w:sz w:val="20"/>
                <w:szCs w:val="20"/>
                <w:lang w:val="en-GB"/>
              </w:rPr>
              <w:t>13. Are the limitations of the study discussed?</w:t>
            </w:r>
          </w:p>
          <w:p w14:paraId="6D10F0F2"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Rating Scale: </w:t>
            </w:r>
          </w:p>
          <w:p w14:paraId="3DF87444" w14:textId="77777777" w:rsidR="00D20111" w:rsidRDefault="008D2F2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913462" w14:textId="00ADC40B" w:rsidR="00D20111" w:rsidRDefault="00917D5C">
            <w:pPr>
              <w:pStyle w:val="ListParagraph"/>
              <w:ind w:left="0"/>
              <w:rPr>
                <w:bCs/>
                <w:sz w:val="20"/>
                <w:szCs w:val="20"/>
                <w:lang w:val="en-GB"/>
              </w:rPr>
            </w:pPr>
            <w:r>
              <w:rPr>
                <w:bCs/>
                <w:sz w:val="20"/>
                <w:szCs w:val="20"/>
                <w:lang w:val="en-GB"/>
              </w:rPr>
              <w:t>3</w:t>
            </w:r>
          </w:p>
        </w:tc>
        <w:tc>
          <w:tcPr>
            <w:tcW w:w="1367" w:type="pct"/>
          </w:tcPr>
          <w:p w14:paraId="00939216" w14:textId="77777777" w:rsidR="00D20111" w:rsidRDefault="00D20111">
            <w:pPr>
              <w:pStyle w:val="Heading2"/>
              <w:jc w:val="left"/>
              <w:rPr>
                <w:rFonts w:ascii="Times New Roman" w:hAnsi="Times New Roman"/>
                <w:b w:val="0"/>
                <w:lang w:val="en-GB" w:eastAsia="en-US"/>
              </w:rPr>
            </w:pPr>
          </w:p>
        </w:tc>
      </w:tr>
      <w:tr w:rsidR="00D20111" w14:paraId="38F6C043" w14:textId="77777777">
        <w:trPr>
          <w:trHeight w:val="20"/>
          <w:jc w:val="center"/>
        </w:trPr>
        <w:tc>
          <w:tcPr>
            <w:tcW w:w="1790" w:type="pct"/>
            <w:noWrap/>
          </w:tcPr>
          <w:p w14:paraId="22312C22" w14:textId="77777777" w:rsidR="00D20111" w:rsidRDefault="008D2F22">
            <w:pPr>
              <w:rPr>
                <w:b/>
                <w:sz w:val="20"/>
                <w:szCs w:val="20"/>
                <w:lang w:val="en-GB"/>
              </w:rPr>
            </w:pPr>
            <w:r>
              <w:rPr>
                <w:b/>
                <w:sz w:val="20"/>
                <w:szCs w:val="20"/>
                <w:lang w:val="en-GB"/>
              </w:rPr>
              <w:lastRenderedPageBreak/>
              <w:t>14. Are the references relevant and sufficient (in number)?</w:t>
            </w:r>
          </w:p>
          <w:p w14:paraId="5376E56C"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Rating Scale: </w:t>
            </w:r>
          </w:p>
          <w:p w14:paraId="134C4E9B"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1705923" w14:textId="77777777" w:rsidR="00D20111" w:rsidRDefault="008D2F22">
            <w:pPr>
              <w:rPr>
                <w:sz w:val="20"/>
                <w:szCs w:val="20"/>
                <w:lang w:val="en-GB"/>
              </w:rPr>
            </w:pPr>
            <w:r>
              <w:rPr>
                <w:color w:val="404040"/>
                <w:sz w:val="20"/>
                <w:szCs w:val="20"/>
                <w:shd w:val="clear" w:color="auto" w:fill="FFFFFF"/>
                <w:lang w:val="en-GB"/>
              </w:rPr>
              <w:t>N/A = Not Applicable</w:t>
            </w:r>
          </w:p>
        </w:tc>
        <w:tc>
          <w:tcPr>
            <w:tcW w:w="1843" w:type="pct"/>
          </w:tcPr>
          <w:p w14:paraId="7E1882D4" w14:textId="5383C1C7" w:rsidR="00D20111" w:rsidRDefault="00917D5C">
            <w:pPr>
              <w:pStyle w:val="ListParagraph"/>
              <w:ind w:left="0"/>
              <w:rPr>
                <w:bCs/>
                <w:sz w:val="20"/>
                <w:szCs w:val="20"/>
                <w:lang w:val="en-GB"/>
              </w:rPr>
            </w:pPr>
            <w:r>
              <w:rPr>
                <w:bCs/>
                <w:sz w:val="20"/>
                <w:szCs w:val="20"/>
                <w:lang w:val="en-GB"/>
              </w:rPr>
              <w:t>4</w:t>
            </w:r>
          </w:p>
        </w:tc>
        <w:tc>
          <w:tcPr>
            <w:tcW w:w="1367" w:type="pct"/>
          </w:tcPr>
          <w:p w14:paraId="0D600D9C" w14:textId="77777777" w:rsidR="00D20111" w:rsidRDefault="00D20111">
            <w:pPr>
              <w:pStyle w:val="Heading2"/>
              <w:jc w:val="left"/>
              <w:rPr>
                <w:rFonts w:ascii="Times New Roman" w:hAnsi="Times New Roman"/>
                <w:b w:val="0"/>
                <w:lang w:val="en-GB" w:eastAsia="en-US"/>
              </w:rPr>
            </w:pPr>
          </w:p>
        </w:tc>
      </w:tr>
      <w:tr w:rsidR="00D20111" w14:paraId="73E2B451" w14:textId="77777777">
        <w:trPr>
          <w:trHeight w:val="20"/>
          <w:jc w:val="center"/>
        </w:trPr>
        <w:tc>
          <w:tcPr>
            <w:tcW w:w="1790" w:type="pct"/>
            <w:noWrap/>
          </w:tcPr>
          <w:p w14:paraId="6D3A92B8" w14:textId="77777777" w:rsidR="00D20111" w:rsidRDefault="008D2F22">
            <w:pPr>
              <w:rPr>
                <w:b/>
                <w:sz w:val="20"/>
                <w:szCs w:val="20"/>
                <w:lang w:val="en-GB"/>
              </w:rPr>
            </w:pPr>
            <w:r>
              <w:rPr>
                <w:b/>
                <w:sz w:val="20"/>
                <w:szCs w:val="20"/>
                <w:lang w:val="en-GB"/>
              </w:rPr>
              <w:t>15. Is the manuscript written in clear and understandable language?</w:t>
            </w:r>
          </w:p>
          <w:p w14:paraId="7B1B8883"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Rating Scale: </w:t>
            </w:r>
          </w:p>
          <w:p w14:paraId="6A510A8A" w14:textId="77777777" w:rsidR="00D20111" w:rsidRDefault="008D2F2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20E4133" w14:textId="77777777" w:rsidR="00D20111" w:rsidRDefault="008D2F22">
            <w:pPr>
              <w:rPr>
                <w:sz w:val="20"/>
                <w:szCs w:val="20"/>
                <w:lang w:val="en-GB"/>
              </w:rPr>
            </w:pPr>
            <w:r>
              <w:rPr>
                <w:color w:val="404040"/>
                <w:sz w:val="20"/>
                <w:szCs w:val="20"/>
                <w:shd w:val="clear" w:color="auto" w:fill="FFFFFF"/>
                <w:lang w:val="en-GB"/>
              </w:rPr>
              <w:t>N/A = Not Applicable</w:t>
            </w:r>
          </w:p>
        </w:tc>
        <w:tc>
          <w:tcPr>
            <w:tcW w:w="1843" w:type="pct"/>
          </w:tcPr>
          <w:p w14:paraId="37E81F0A" w14:textId="7BADBEF5" w:rsidR="00D20111" w:rsidRDefault="00917D5C">
            <w:pPr>
              <w:pStyle w:val="ListParagraph"/>
              <w:ind w:left="0"/>
              <w:rPr>
                <w:bCs/>
                <w:sz w:val="20"/>
                <w:szCs w:val="20"/>
                <w:lang w:val="en-GB"/>
              </w:rPr>
            </w:pPr>
            <w:r>
              <w:rPr>
                <w:bCs/>
                <w:sz w:val="20"/>
                <w:szCs w:val="20"/>
                <w:lang w:val="en-GB"/>
              </w:rPr>
              <w:t>4</w:t>
            </w:r>
          </w:p>
        </w:tc>
        <w:tc>
          <w:tcPr>
            <w:tcW w:w="1367" w:type="pct"/>
          </w:tcPr>
          <w:p w14:paraId="5EFB907B" w14:textId="77777777" w:rsidR="00D20111" w:rsidRDefault="00D20111">
            <w:pPr>
              <w:pStyle w:val="Heading2"/>
              <w:jc w:val="left"/>
              <w:rPr>
                <w:rFonts w:ascii="Times New Roman" w:hAnsi="Times New Roman"/>
                <w:b w:val="0"/>
                <w:lang w:val="en-GB" w:eastAsia="en-US"/>
              </w:rPr>
            </w:pPr>
          </w:p>
        </w:tc>
      </w:tr>
    </w:tbl>
    <w:p w14:paraId="5B2C8E5F" w14:textId="77777777" w:rsidR="00D20111" w:rsidRDefault="00D20111">
      <w:pPr>
        <w:pStyle w:val="BodyText"/>
        <w:rPr>
          <w:rFonts w:ascii="Times New Roman" w:hAnsi="Times New Roman"/>
          <w:b/>
          <w:bCs/>
          <w:sz w:val="20"/>
          <w:szCs w:val="20"/>
          <w:u w:val="single"/>
          <w:lang w:val="en-GB"/>
        </w:rPr>
      </w:pPr>
    </w:p>
    <w:p w14:paraId="575EB198" w14:textId="77777777" w:rsidR="00D20111" w:rsidRDefault="00D20111">
      <w:pPr>
        <w:pStyle w:val="BodyText"/>
        <w:rPr>
          <w:rFonts w:ascii="Times New Roman" w:hAnsi="Times New Roman"/>
          <w:b/>
          <w:bCs/>
          <w:sz w:val="20"/>
          <w:szCs w:val="20"/>
          <w:u w:val="single"/>
          <w:lang w:val="en-GB"/>
        </w:rPr>
      </w:pPr>
    </w:p>
    <w:p w14:paraId="66D00150" w14:textId="77777777" w:rsidR="00D20111" w:rsidRDefault="00D20111">
      <w:pPr>
        <w:pStyle w:val="BodyText"/>
        <w:rPr>
          <w:rFonts w:ascii="Times New Roman" w:hAnsi="Times New Roman"/>
          <w:b/>
          <w:bCs/>
          <w:sz w:val="20"/>
          <w:szCs w:val="20"/>
          <w:u w:val="single"/>
          <w:lang w:val="en-GB"/>
        </w:rPr>
      </w:pPr>
    </w:p>
    <w:p w14:paraId="54CF45E2" w14:textId="77777777" w:rsidR="00D20111" w:rsidRDefault="008D2F2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EB8D78E" w14:textId="77777777" w:rsidR="00D20111" w:rsidRDefault="00D2011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20111" w14:paraId="1125D5E7" w14:textId="77777777">
        <w:trPr>
          <w:trHeight w:val="20"/>
          <w:jc w:val="center"/>
        </w:trPr>
        <w:tc>
          <w:tcPr>
            <w:tcW w:w="1672" w:type="pct"/>
            <w:noWrap/>
          </w:tcPr>
          <w:p w14:paraId="04321E02" w14:textId="77777777" w:rsidR="00D20111" w:rsidRDefault="00D20111">
            <w:pPr>
              <w:pStyle w:val="Heading2"/>
              <w:jc w:val="left"/>
              <w:rPr>
                <w:rFonts w:ascii="Times New Roman" w:hAnsi="Times New Roman"/>
                <w:lang w:val="en-GB" w:eastAsia="en-US"/>
              </w:rPr>
            </w:pPr>
          </w:p>
        </w:tc>
        <w:tc>
          <w:tcPr>
            <w:tcW w:w="1786" w:type="pct"/>
          </w:tcPr>
          <w:p w14:paraId="11B5E7C7" w14:textId="77777777" w:rsidR="00D20111" w:rsidRDefault="008D2F22">
            <w:pPr>
              <w:pStyle w:val="Heading2"/>
              <w:jc w:val="left"/>
              <w:rPr>
                <w:rFonts w:ascii="Times New Roman" w:hAnsi="Times New Roman"/>
                <w:lang w:val="en-GB" w:eastAsia="en-US"/>
              </w:rPr>
            </w:pPr>
            <w:r>
              <w:rPr>
                <w:rFonts w:ascii="Times New Roman" w:hAnsi="Times New Roman"/>
                <w:lang w:val="en-GB" w:eastAsia="en-US"/>
              </w:rPr>
              <w:t>Reviewer’s comment</w:t>
            </w:r>
          </w:p>
          <w:p w14:paraId="0A8987DA" w14:textId="77777777" w:rsidR="00D20111" w:rsidRDefault="00D20111">
            <w:pPr>
              <w:rPr>
                <w:sz w:val="22"/>
                <w:szCs w:val="22"/>
                <w:lang w:val="en-GB"/>
              </w:rPr>
            </w:pPr>
          </w:p>
        </w:tc>
        <w:tc>
          <w:tcPr>
            <w:tcW w:w="1543" w:type="pct"/>
          </w:tcPr>
          <w:p w14:paraId="592D5F68" w14:textId="77777777" w:rsidR="00D20111" w:rsidRDefault="008D2F2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CB1EEE0" w14:textId="77777777" w:rsidR="00D20111" w:rsidRDefault="00D20111">
            <w:pPr>
              <w:pStyle w:val="Heading2"/>
              <w:jc w:val="left"/>
              <w:rPr>
                <w:rFonts w:ascii="Times New Roman" w:hAnsi="Times New Roman"/>
                <w:b w:val="0"/>
                <w:lang w:val="en-GB" w:eastAsia="en-US"/>
              </w:rPr>
            </w:pPr>
          </w:p>
        </w:tc>
      </w:tr>
      <w:tr w:rsidR="00D20111" w14:paraId="6270FFB3" w14:textId="77777777">
        <w:trPr>
          <w:trHeight w:val="20"/>
          <w:jc w:val="center"/>
        </w:trPr>
        <w:tc>
          <w:tcPr>
            <w:tcW w:w="1672" w:type="pct"/>
            <w:noWrap/>
          </w:tcPr>
          <w:p w14:paraId="738BC02D" w14:textId="77777777" w:rsidR="00D20111" w:rsidRDefault="008D2F22">
            <w:pPr>
              <w:rPr>
                <w:b/>
                <w:bCs/>
                <w:sz w:val="20"/>
                <w:szCs w:val="20"/>
                <w:lang w:val="en-GB"/>
              </w:rPr>
            </w:pPr>
            <w:r>
              <w:rPr>
                <w:b/>
                <w:bCs/>
                <w:sz w:val="20"/>
                <w:szCs w:val="20"/>
                <w:lang w:val="en-GB"/>
              </w:rPr>
              <w:t>Is the title of the article suitable?</w:t>
            </w:r>
          </w:p>
          <w:p w14:paraId="53588691" w14:textId="77777777" w:rsidR="00D20111" w:rsidRDefault="00D20111">
            <w:pPr>
              <w:rPr>
                <w:bCs/>
                <w:sz w:val="20"/>
                <w:szCs w:val="20"/>
                <w:lang w:val="en-GB"/>
              </w:rPr>
            </w:pPr>
          </w:p>
          <w:p w14:paraId="062F4B36" w14:textId="77777777" w:rsidR="00D20111" w:rsidRDefault="008D2F22">
            <w:pPr>
              <w:rPr>
                <w:sz w:val="22"/>
                <w:szCs w:val="22"/>
                <w:u w:val="single"/>
                <w:lang w:val="en-GB"/>
              </w:rPr>
            </w:pPr>
            <w:r>
              <w:rPr>
                <w:bCs/>
                <w:sz w:val="20"/>
                <w:szCs w:val="20"/>
                <w:lang w:val="en-GB"/>
              </w:rPr>
              <w:t>If your answer is NO, please provide a brief, clear suggestion for improvement.</w:t>
            </w:r>
          </w:p>
        </w:tc>
        <w:tc>
          <w:tcPr>
            <w:tcW w:w="1786" w:type="pct"/>
          </w:tcPr>
          <w:p w14:paraId="5F65049F" w14:textId="481D171B" w:rsidR="00D20111" w:rsidRDefault="00917D5C">
            <w:pPr>
              <w:ind w:left="360"/>
              <w:rPr>
                <w:b/>
                <w:bCs/>
                <w:sz w:val="20"/>
                <w:szCs w:val="20"/>
                <w:lang w:val="en-GB"/>
              </w:rPr>
            </w:pPr>
            <w:r>
              <w:rPr>
                <w:b/>
                <w:bCs/>
                <w:sz w:val="20"/>
                <w:szCs w:val="20"/>
                <w:lang w:val="en-GB"/>
              </w:rPr>
              <w:t>Yes</w:t>
            </w:r>
          </w:p>
        </w:tc>
        <w:tc>
          <w:tcPr>
            <w:tcW w:w="1543" w:type="pct"/>
          </w:tcPr>
          <w:p w14:paraId="416F35D5" w14:textId="77777777" w:rsidR="00D20111" w:rsidRDefault="00D20111">
            <w:pPr>
              <w:pStyle w:val="Heading2"/>
              <w:jc w:val="left"/>
              <w:rPr>
                <w:rFonts w:ascii="Times New Roman" w:hAnsi="Times New Roman"/>
                <w:b w:val="0"/>
                <w:lang w:val="en-GB" w:eastAsia="en-US"/>
              </w:rPr>
            </w:pPr>
          </w:p>
        </w:tc>
      </w:tr>
      <w:tr w:rsidR="00D20111" w14:paraId="24F4D647" w14:textId="77777777">
        <w:trPr>
          <w:trHeight w:val="20"/>
          <w:jc w:val="center"/>
        </w:trPr>
        <w:tc>
          <w:tcPr>
            <w:tcW w:w="1672" w:type="pct"/>
            <w:noWrap/>
          </w:tcPr>
          <w:p w14:paraId="240E4F45" w14:textId="77777777" w:rsidR="00D20111" w:rsidRDefault="008D2F2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403CA5B" w14:textId="77777777" w:rsidR="00D20111" w:rsidRDefault="00D20111">
            <w:pPr>
              <w:rPr>
                <w:bCs/>
                <w:sz w:val="20"/>
                <w:szCs w:val="20"/>
                <w:lang w:val="en-GB"/>
              </w:rPr>
            </w:pPr>
          </w:p>
          <w:p w14:paraId="3076D90E" w14:textId="77777777" w:rsidR="00D20111" w:rsidRDefault="008D2F22">
            <w:pPr>
              <w:rPr>
                <w:sz w:val="22"/>
                <w:szCs w:val="22"/>
                <w:lang w:val="en-GB"/>
              </w:rPr>
            </w:pPr>
            <w:r>
              <w:rPr>
                <w:bCs/>
                <w:sz w:val="20"/>
                <w:szCs w:val="20"/>
                <w:lang w:val="en-GB"/>
              </w:rPr>
              <w:t>If your answer is NO, please provide a brief, clear suggestion for improvement.</w:t>
            </w:r>
          </w:p>
        </w:tc>
        <w:tc>
          <w:tcPr>
            <w:tcW w:w="1786" w:type="pct"/>
          </w:tcPr>
          <w:p w14:paraId="5A71B950" w14:textId="55BA5AE5" w:rsidR="00D20111" w:rsidRDefault="00917D5C">
            <w:pPr>
              <w:ind w:left="360"/>
              <w:rPr>
                <w:b/>
                <w:bCs/>
                <w:sz w:val="20"/>
                <w:szCs w:val="20"/>
                <w:lang w:val="en-GB"/>
              </w:rPr>
            </w:pPr>
            <w:r>
              <w:rPr>
                <w:b/>
                <w:bCs/>
                <w:sz w:val="20"/>
                <w:szCs w:val="20"/>
                <w:lang w:val="en-GB"/>
              </w:rPr>
              <w:t>Yes</w:t>
            </w:r>
          </w:p>
        </w:tc>
        <w:tc>
          <w:tcPr>
            <w:tcW w:w="1543" w:type="pct"/>
          </w:tcPr>
          <w:p w14:paraId="57DF19FD" w14:textId="77777777" w:rsidR="00D20111" w:rsidRDefault="00D20111">
            <w:pPr>
              <w:pStyle w:val="Heading2"/>
              <w:jc w:val="left"/>
              <w:rPr>
                <w:rFonts w:ascii="Times New Roman" w:hAnsi="Times New Roman"/>
                <w:b w:val="0"/>
                <w:lang w:val="en-GB" w:eastAsia="en-US"/>
              </w:rPr>
            </w:pPr>
          </w:p>
        </w:tc>
      </w:tr>
      <w:tr w:rsidR="00D20111" w14:paraId="2086FED8" w14:textId="77777777">
        <w:trPr>
          <w:trHeight w:val="20"/>
          <w:jc w:val="center"/>
        </w:trPr>
        <w:tc>
          <w:tcPr>
            <w:tcW w:w="1672" w:type="pct"/>
            <w:noWrap/>
          </w:tcPr>
          <w:p w14:paraId="5FCD33B0" w14:textId="77777777" w:rsidR="00D20111" w:rsidRDefault="008D2F2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E44D53B" w14:textId="77777777" w:rsidR="00D20111" w:rsidRDefault="008D2F22">
            <w:pPr>
              <w:rPr>
                <w:b/>
                <w:sz w:val="22"/>
                <w:szCs w:val="22"/>
                <w:lang w:val="en-GB"/>
              </w:rPr>
            </w:pPr>
            <w:r>
              <w:rPr>
                <w:bCs/>
                <w:sz w:val="20"/>
                <w:szCs w:val="20"/>
                <w:lang w:val="en-GB"/>
              </w:rPr>
              <w:t>If your answer is NO, please provide a brief, clear suggestion for improvement.</w:t>
            </w:r>
          </w:p>
        </w:tc>
        <w:tc>
          <w:tcPr>
            <w:tcW w:w="1786" w:type="pct"/>
          </w:tcPr>
          <w:p w14:paraId="11B520A9" w14:textId="693DE44C" w:rsidR="00D20111" w:rsidRDefault="00917D5C">
            <w:pPr>
              <w:pStyle w:val="ListParagraph"/>
              <w:ind w:left="0"/>
              <w:rPr>
                <w:bCs/>
                <w:sz w:val="20"/>
                <w:szCs w:val="20"/>
                <w:lang w:val="en-GB"/>
              </w:rPr>
            </w:pPr>
            <w:r>
              <w:rPr>
                <w:b/>
                <w:bCs/>
                <w:sz w:val="20"/>
                <w:szCs w:val="20"/>
                <w:lang w:val="en-GB"/>
              </w:rPr>
              <w:t>Yes</w:t>
            </w:r>
          </w:p>
        </w:tc>
        <w:tc>
          <w:tcPr>
            <w:tcW w:w="1543" w:type="pct"/>
          </w:tcPr>
          <w:p w14:paraId="6CB2C045" w14:textId="77777777" w:rsidR="00D20111" w:rsidRDefault="00D20111">
            <w:pPr>
              <w:pStyle w:val="Heading2"/>
              <w:jc w:val="left"/>
              <w:rPr>
                <w:rFonts w:ascii="Times New Roman" w:hAnsi="Times New Roman"/>
                <w:b w:val="0"/>
                <w:lang w:val="en-GB" w:eastAsia="en-US"/>
              </w:rPr>
            </w:pPr>
          </w:p>
        </w:tc>
      </w:tr>
      <w:tr w:rsidR="00D20111" w14:paraId="49D1EC4A" w14:textId="77777777">
        <w:trPr>
          <w:trHeight w:val="20"/>
          <w:jc w:val="center"/>
        </w:trPr>
        <w:tc>
          <w:tcPr>
            <w:tcW w:w="1672" w:type="pct"/>
            <w:noWrap/>
          </w:tcPr>
          <w:p w14:paraId="75EB6DF8" w14:textId="77777777" w:rsidR="00D20111" w:rsidRDefault="008D2F22">
            <w:pPr>
              <w:rPr>
                <w:b/>
                <w:bCs/>
                <w:sz w:val="20"/>
                <w:szCs w:val="20"/>
                <w:lang w:val="en-GB"/>
              </w:rPr>
            </w:pPr>
            <w:r>
              <w:rPr>
                <w:b/>
                <w:bCs/>
                <w:sz w:val="20"/>
                <w:szCs w:val="20"/>
                <w:lang w:val="en-GB"/>
              </w:rPr>
              <w:t xml:space="preserve">Are the references sufficient and recent? </w:t>
            </w:r>
          </w:p>
          <w:p w14:paraId="63E6CA90" w14:textId="77777777" w:rsidR="00D20111" w:rsidRDefault="008D2F22">
            <w:pPr>
              <w:rPr>
                <w:bCs/>
                <w:sz w:val="20"/>
                <w:szCs w:val="20"/>
                <w:lang w:val="en-GB"/>
              </w:rPr>
            </w:pPr>
            <w:r>
              <w:rPr>
                <w:bCs/>
                <w:sz w:val="20"/>
                <w:szCs w:val="20"/>
                <w:lang w:val="en-GB"/>
              </w:rPr>
              <w:t>(YES or NO)</w:t>
            </w:r>
          </w:p>
          <w:p w14:paraId="27F5DFBD" w14:textId="77777777" w:rsidR="00D20111" w:rsidRDefault="00D20111">
            <w:pPr>
              <w:rPr>
                <w:bCs/>
                <w:sz w:val="20"/>
                <w:szCs w:val="20"/>
                <w:lang w:val="en-GB"/>
              </w:rPr>
            </w:pPr>
          </w:p>
          <w:p w14:paraId="1E951EF1" w14:textId="77777777" w:rsidR="00D20111" w:rsidRDefault="008D2F22">
            <w:pPr>
              <w:rPr>
                <w:b/>
                <w:bCs/>
                <w:sz w:val="20"/>
                <w:szCs w:val="20"/>
                <w:lang w:val="en-GB"/>
              </w:rPr>
            </w:pPr>
            <w:r>
              <w:rPr>
                <w:bCs/>
                <w:sz w:val="20"/>
                <w:szCs w:val="20"/>
                <w:lang w:val="en-GB"/>
              </w:rPr>
              <w:t>If your answer is NO, please provide clear suggestion for improvement.</w:t>
            </w:r>
          </w:p>
        </w:tc>
        <w:tc>
          <w:tcPr>
            <w:tcW w:w="1786" w:type="pct"/>
          </w:tcPr>
          <w:p w14:paraId="59D0CFC0" w14:textId="066C210A" w:rsidR="00D20111" w:rsidRDefault="00917D5C">
            <w:pPr>
              <w:pStyle w:val="ListParagraph"/>
              <w:ind w:left="0"/>
              <w:rPr>
                <w:bCs/>
                <w:sz w:val="20"/>
                <w:szCs w:val="20"/>
                <w:lang w:val="en-GB"/>
              </w:rPr>
            </w:pPr>
            <w:r>
              <w:rPr>
                <w:b/>
                <w:bCs/>
                <w:sz w:val="20"/>
                <w:szCs w:val="20"/>
                <w:lang w:val="en-GB"/>
              </w:rPr>
              <w:t>Yes</w:t>
            </w:r>
          </w:p>
        </w:tc>
        <w:tc>
          <w:tcPr>
            <w:tcW w:w="1543" w:type="pct"/>
          </w:tcPr>
          <w:p w14:paraId="3ABEEE8A" w14:textId="77777777" w:rsidR="00D20111" w:rsidRDefault="00D20111">
            <w:pPr>
              <w:pStyle w:val="Heading2"/>
              <w:jc w:val="left"/>
              <w:rPr>
                <w:rFonts w:ascii="Times New Roman" w:hAnsi="Times New Roman"/>
                <w:b w:val="0"/>
                <w:lang w:val="en-GB" w:eastAsia="en-US"/>
              </w:rPr>
            </w:pPr>
          </w:p>
        </w:tc>
      </w:tr>
      <w:tr w:rsidR="00D20111" w14:paraId="0652BDBD" w14:textId="77777777">
        <w:trPr>
          <w:trHeight w:val="896"/>
          <w:jc w:val="center"/>
        </w:trPr>
        <w:tc>
          <w:tcPr>
            <w:tcW w:w="1672" w:type="pct"/>
            <w:noWrap/>
          </w:tcPr>
          <w:p w14:paraId="1562A9A7" w14:textId="77777777" w:rsidR="00D20111" w:rsidRDefault="008D2F22">
            <w:pPr>
              <w:rPr>
                <w:b/>
                <w:bCs/>
                <w:sz w:val="20"/>
                <w:szCs w:val="20"/>
                <w:lang w:val="en-GB"/>
              </w:rPr>
            </w:pPr>
            <w:r>
              <w:rPr>
                <w:b/>
                <w:bCs/>
                <w:sz w:val="20"/>
                <w:szCs w:val="20"/>
                <w:lang w:val="en-GB"/>
              </w:rPr>
              <w:t>Are there ethical issues in this manuscript?</w:t>
            </w:r>
          </w:p>
          <w:p w14:paraId="05132C2F" w14:textId="77777777" w:rsidR="00D20111" w:rsidRDefault="008D2F22">
            <w:pPr>
              <w:rPr>
                <w:bCs/>
                <w:sz w:val="20"/>
                <w:szCs w:val="20"/>
                <w:lang w:val="en-GB"/>
              </w:rPr>
            </w:pPr>
            <w:r>
              <w:rPr>
                <w:bCs/>
                <w:sz w:val="20"/>
                <w:szCs w:val="20"/>
                <w:lang w:val="en-GB"/>
              </w:rPr>
              <w:t>(YES or NO)</w:t>
            </w:r>
          </w:p>
          <w:p w14:paraId="4B92C99C" w14:textId="77777777" w:rsidR="00D20111" w:rsidRDefault="00D20111">
            <w:pPr>
              <w:rPr>
                <w:bCs/>
                <w:sz w:val="20"/>
                <w:szCs w:val="20"/>
                <w:lang w:val="en-GB"/>
              </w:rPr>
            </w:pPr>
          </w:p>
          <w:p w14:paraId="594D4AE6" w14:textId="77777777" w:rsidR="00D20111" w:rsidRDefault="008D2F22">
            <w:pPr>
              <w:rPr>
                <w:bCs/>
                <w:sz w:val="20"/>
                <w:szCs w:val="20"/>
                <w:lang w:val="en-GB"/>
              </w:rPr>
            </w:pPr>
            <w:r>
              <w:rPr>
                <w:bCs/>
                <w:sz w:val="20"/>
                <w:szCs w:val="20"/>
                <w:lang w:val="en-GB"/>
              </w:rPr>
              <w:t>(If yes, kindly please write down the ethical issues here in details)</w:t>
            </w:r>
          </w:p>
          <w:p w14:paraId="053F429C" w14:textId="77777777" w:rsidR="00D20111" w:rsidRDefault="00D20111">
            <w:pPr>
              <w:rPr>
                <w:bCs/>
                <w:sz w:val="20"/>
                <w:szCs w:val="20"/>
                <w:lang w:val="en-GB"/>
              </w:rPr>
            </w:pPr>
          </w:p>
        </w:tc>
        <w:tc>
          <w:tcPr>
            <w:tcW w:w="1786" w:type="pct"/>
          </w:tcPr>
          <w:p w14:paraId="66EB011C" w14:textId="26E0085E" w:rsidR="00D20111" w:rsidRDefault="00917D5C">
            <w:pPr>
              <w:pStyle w:val="ListParagraph"/>
              <w:ind w:left="0"/>
              <w:rPr>
                <w:bCs/>
                <w:sz w:val="20"/>
                <w:szCs w:val="20"/>
                <w:lang w:val="en-GB"/>
              </w:rPr>
            </w:pPr>
            <w:r>
              <w:rPr>
                <w:bCs/>
                <w:sz w:val="20"/>
                <w:szCs w:val="20"/>
                <w:lang w:val="en-GB"/>
              </w:rPr>
              <w:t>No</w:t>
            </w:r>
          </w:p>
        </w:tc>
        <w:tc>
          <w:tcPr>
            <w:tcW w:w="1543" w:type="pct"/>
          </w:tcPr>
          <w:p w14:paraId="60966FFA" w14:textId="77777777" w:rsidR="00D20111" w:rsidRDefault="00D20111">
            <w:pPr>
              <w:pStyle w:val="Heading2"/>
              <w:jc w:val="left"/>
              <w:rPr>
                <w:rFonts w:ascii="Times New Roman" w:hAnsi="Times New Roman"/>
                <w:b w:val="0"/>
                <w:lang w:val="en-GB" w:eastAsia="en-US"/>
              </w:rPr>
            </w:pPr>
          </w:p>
        </w:tc>
      </w:tr>
    </w:tbl>
    <w:p w14:paraId="2F45AF10" w14:textId="77777777" w:rsidR="00D20111" w:rsidRDefault="00D20111">
      <w:pPr>
        <w:pStyle w:val="Heading2"/>
        <w:jc w:val="left"/>
        <w:rPr>
          <w:rFonts w:ascii="Times New Roman" w:hAnsi="Times New Roman"/>
          <w:highlight w:val="yellow"/>
          <w:lang w:val="en-GB" w:eastAsia="en-US"/>
        </w:rPr>
      </w:pPr>
    </w:p>
    <w:p w14:paraId="4EA36148" w14:textId="77777777" w:rsidR="00D20111" w:rsidRDefault="00D2011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D20111" w14:paraId="18F49AF2" w14:textId="77777777">
        <w:trPr>
          <w:trHeight w:val="20"/>
          <w:jc w:val="center"/>
        </w:trPr>
        <w:tc>
          <w:tcPr>
            <w:tcW w:w="5000" w:type="pct"/>
            <w:gridSpan w:val="2"/>
            <w:noWrap/>
          </w:tcPr>
          <w:p w14:paraId="6CD7F23A" w14:textId="77777777" w:rsidR="00D20111" w:rsidRDefault="008D2F2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3748A91" w14:textId="77777777" w:rsidR="00D20111" w:rsidRDefault="00D20111">
            <w:pPr>
              <w:pStyle w:val="NormalWeb"/>
              <w:spacing w:before="0" w:beforeAutospacing="0" w:after="0" w:afterAutospacing="0"/>
              <w:rPr>
                <w:rFonts w:ascii="Times New Roman" w:hAnsi="Times New Roman" w:cs="Times New Roman"/>
                <w:b/>
                <w:bCs/>
                <w:sz w:val="20"/>
                <w:szCs w:val="20"/>
                <w:u w:val="single"/>
                <w:lang w:val="en-GB"/>
              </w:rPr>
            </w:pPr>
          </w:p>
        </w:tc>
      </w:tr>
      <w:tr w:rsidR="00D20111" w14:paraId="62A4A1A2" w14:textId="77777777" w:rsidTr="00E37C29">
        <w:trPr>
          <w:trHeight w:val="350"/>
          <w:jc w:val="center"/>
        </w:trPr>
        <w:tc>
          <w:tcPr>
            <w:tcW w:w="2784" w:type="pct"/>
            <w:noWrap/>
          </w:tcPr>
          <w:p w14:paraId="7AE8E737" w14:textId="77777777" w:rsidR="00D20111" w:rsidRDefault="00D20111">
            <w:pPr>
              <w:pStyle w:val="NormalWeb"/>
              <w:spacing w:before="0" w:beforeAutospacing="0" w:after="0" w:afterAutospacing="0"/>
              <w:rPr>
                <w:rFonts w:ascii="Times New Roman" w:hAnsi="Times New Roman" w:cs="Times New Roman"/>
                <w:sz w:val="20"/>
                <w:szCs w:val="20"/>
                <w:lang w:val="en-GB"/>
              </w:rPr>
            </w:pPr>
          </w:p>
        </w:tc>
        <w:tc>
          <w:tcPr>
            <w:tcW w:w="2216" w:type="pct"/>
          </w:tcPr>
          <w:p w14:paraId="53FB16C0" w14:textId="77777777" w:rsidR="00D20111" w:rsidRPr="00E37C29" w:rsidRDefault="008D2F22">
            <w:pPr>
              <w:pStyle w:val="NormalWeb"/>
              <w:spacing w:before="0" w:beforeAutospacing="0" w:after="0" w:afterAutospacing="0"/>
              <w:rPr>
                <w:rFonts w:ascii="Times New Roman" w:hAnsi="Times New Roman" w:cs="Times New Roman"/>
                <w:b/>
                <w:bCs/>
                <w:sz w:val="20"/>
                <w:szCs w:val="20"/>
                <w:lang w:val="en-GB"/>
              </w:rPr>
            </w:pPr>
            <w:r w:rsidRPr="00E37C29">
              <w:rPr>
                <w:rFonts w:ascii="Times New Roman" w:hAnsi="Times New Roman" w:cs="Times New Roman"/>
                <w:sz w:val="20"/>
                <w:szCs w:val="20"/>
                <w:lang w:val="en-GB"/>
              </w:rPr>
              <w:t>Author’s Feedback</w:t>
            </w:r>
          </w:p>
        </w:tc>
      </w:tr>
      <w:tr w:rsidR="00D20111" w14:paraId="37C4A455" w14:textId="77777777">
        <w:trPr>
          <w:trHeight w:val="20"/>
          <w:jc w:val="center"/>
        </w:trPr>
        <w:tc>
          <w:tcPr>
            <w:tcW w:w="2784" w:type="pct"/>
            <w:noWrap/>
          </w:tcPr>
          <w:p w14:paraId="60D9B48B" w14:textId="77777777" w:rsidR="00D20111" w:rsidRDefault="00D20111">
            <w:pPr>
              <w:pStyle w:val="NormalWeb"/>
              <w:spacing w:before="0" w:beforeAutospacing="0" w:after="0" w:afterAutospacing="0"/>
              <w:rPr>
                <w:rFonts w:ascii="Times New Roman" w:hAnsi="Times New Roman" w:cs="Times New Roman"/>
                <w:sz w:val="20"/>
                <w:szCs w:val="20"/>
                <w:lang w:val="en-GB"/>
              </w:rPr>
            </w:pPr>
          </w:p>
          <w:p w14:paraId="43C337BC" w14:textId="77777777" w:rsidR="00AB62E8" w:rsidRPr="00AB62E8" w:rsidRDefault="00AB62E8" w:rsidP="00AB62E8">
            <w:pPr>
              <w:pStyle w:val="NormalWeb"/>
              <w:rPr>
                <w:rFonts w:ascii="Times New Roman" w:hAnsi="Times New Roman" w:cs="Times New Roman"/>
                <w:sz w:val="20"/>
                <w:szCs w:val="20"/>
                <w:lang w:val="en-GB"/>
              </w:rPr>
            </w:pPr>
            <w:r w:rsidRPr="00AB62E8">
              <w:rPr>
                <w:rFonts w:ascii="Times New Roman" w:hAnsi="Times New Roman" w:cs="Times New Roman"/>
                <w:sz w:val="20"/>
                <w:szCs w:val="20"/>
                <w:lang w:val="en-GB"/>
              </w:rPr>
              <w:t>•</w:t>
            </w:r>
            <w:r w:rsidRPr="00AB62E8">
              <w:rPr>
                <w:rFonts w:ascii="Times New Roman" w:hAnsi="Times New Roman" w:cs="Times New Roman"/>
                <w:sz w:val="20"/>
                <w:szCs w:val="20"/>
                <w:lang w:val="en-GB"/>
              </w:rPr>
              <w:tab/>
              <w:t>The words ‘Labour’ and ‘</w:t>
            </w:r>
            <w:proofErr w:type="spellStart"/>
            <w:r w:rsidRPr="00AB62E8">
              <w:rPr>
                <w:rFonts w:ascii="Times New Roman" w:hAnsi="Times New Roman" w:cs="Times New Roman"/>
                <w:sz w:val="20"/>
                <w:szCs w:val="20"/>
                <w:lang w:val="en-GB"/>
              </w:rPr>
              <w:t>labor</w:t>
            </w:r>
            <w:proofErr w:type="spellEnd"/>
            <w:r w:rsidRPr="00AB62E8">
              <w:rPr>
                <w:rFonts w:ascii="Times New Roman" w:hAnsi="Times New Roman" w:cs="Times New Roman"/>
                <w:sz w:val="20"/>
                <w:szCs w:val="20"/>
                <w:lang w:val="en-GB"/>
              </w:rPr>
              <w:t xml:space="preserve">’ were interchangeably used </w:t>
            </w:r>
            <w:proofErr w:type="gramStart"/>
            <w:r w:rsidRPr="00AB62E8">
              <w:rPr>
                <w:rFonts w:ascii="Times New Roman" w:hAnsi="Times New Roman" w:cs="Times New Roman"/>
                <w:sz w:val="20"/>
                <w:szCs w:val="20"/>
                <w:lang w:val="en-GB"/>
              </w:rPr>
              <w:t>despite the fact that</w:t>
            </w:r>
            <w:proofErr w:type="gramEnd"/>
            <w:r w:rsidRPr="00AB62E8">
              <w:rPr>
                <w:rFonts w:ascii="Times New Roman" w:hAnsi="Times New Roman" w:cs="Times New Roman"/>
                <w:sz w:val="20"/>
                <w:szCs w:val="20"/>
                <w:lang w:val="en-GB"/>
              </w:rPr>
              <w:t xml:space="preserve"> they belong to different sects of English </w:t>
            </w:r>
          </w:p>
          <w:p w14:paraId="333DF9A5" w14:textId="77777777" w:rsidR="00AB62E8" w:rsidRPr="00AB62E8" w:rsidRDefault="00AB62E8" w:rsidP="00AB62E8">
            <w:pPr>
              <w:pStyle w:val="NormalWeb"/>
              <w:rPr>
                <w:rFonts w:ascii="Times New Roman" w:hAnsi="Times New Roman" w:cs="Times New Roman"/>
                <w:sz w:val="20"/>
                <w:szCs w:val="20"/>
                <w:lang w:val="en-GB"/>
              </w:rPr>
            </w:pPr>
            <w:r w:rsidRPr="00AB62E8">
              <w:rPr>
                <w:rFonts w:ascii="Times New Roman" w:hAnsi="Times New Roman" w:cs="Times New Roman"/>
                <w:sz w:val="20"/>
                <w:szCs w:val="20"/>
                <w:lang w:val="en-GB"/>
              </w:rPr>
              <w:t>•</w:t>
            </w:r>
            <w:r w:rsidRPr="00AB62E8">
              <w:rPr>
                <w:rFonts w:ascii="Times New Roman" w:hAnsi="Times New Roman" w:cs="Times New Roman"/>
                <w:sz w:val="20"/>
                <w:szCs w:val="20"/>
                <w:lang w:val="en-GB"/>
              </w:rPr>
              <w:tab/>
              <w:t>‘</w:t>
            </w:r>
            <w:proofErr w:type="spellStart"/>
            <w:r w:rsidRPr="00AB62E8">
              <w:rPr>
                <w:rFonts w:ascii="Times New Roman" w:hAnsi="Times New Roman" w:cs="Times New Roman"/>
                <w:sz w:val="20"/>
                <w:szCs w:val="20"/>
                <w:lang w:val="en-GB"/>
              </w:rPr>
              <w:t>ms’</w:t>
            </w:r>
            <w:proofErr w:type="spellEnd"/>
            <w:r w:rsidRPr="00AB62E8">
              <w:rPr>
                <w:rFonts w:ascii="Times New Roman" w:hAnsi="Times New Roman" w:cs="Times New Roman"/>
                <w:sz w:val="20"/>
                <w:szCs w:val="20"/>
                <w:lang w:val="en-GB"/>
              </w:rPr>
              <w:t xml:space="preserve"> stands for mild steel, using steel after ‘</w:t>
            </w:r>
            <w:proofErr w:type="spellStart"/>
            <w:r w:rsidRPr="00AB62E8">
              <w:rPr>
                <w:rFonts w:ascii="Times New Roman" w:hAnsi="Times New Roman" w:cs="Times New Roman"/>
                <w:sz w:val="20"/>
                <w:szCs w:val="20"/>
                <w:lang w:val="en-GB"/>
              </w:rPr>
              <w:t>ms’</w:t>
            </w:r>
            <w:proofErr w:type="spellEnd"/>
            <w:r w:rsidRPr="00AB62E8">
              <w:rPr>
                <w:rFonts w:ascii="Times New Roman" w:hAnsi="Times New Roman" w:cs="Times New Roman"/>
                <w:sz w:val="20"/>
                <w:szCs w:val="20"/>
                <w:lang w:val="en-GB"/>
              </w:rPr>
              <w:t xml:space="preserve"> is tantamount to tautology.</w:t>
            </w:r>
          </w:p>
          <w:p w14:paraId="6B9EFA51" w14:textId="77777777" w:rsidR="00AB62E8" w:rsidRPr="00AB62E8" w:rsidRDefault="00AB62E8" w:rsidP="00AB62E8">
            <w:pPr>
              <w:pStyle w:val="NormalWeb"/>
              <w:rPr>
                <w:rFonts w:ascii="Times New Roman" w:hAnsi="Times New Roman" w:cs="Times New Roman"/>
                <w:sz w:val="20"/>
                <w:szCs w:val="20"/>
                <w:lang w:val="en-GB"/>
              </w:rPr>
            </w:pPr>
            <w:r w:rsidRPr="00AB62E8">
              <w:rPr>
                <w:rFonts w:ascii="Times New Roman" w:hAnsi="Times New Roman" w:cs="Times New Roman"/>
                <w:sz w:val="20"/>
                <w:szCs w:val="20"/>
                <w:lang w:val="en-GB"/>
              </w:rPr>
              <w:t>•</w:t>
            </w:r>
            <w:r w:rsidRPr="00AB62E8">
              <w:rPr>
                <w:rFonts w:ascii="Times New Roman" w:hAnsi="Times New Roman" w:cs="Times New Roman"/>
                <w:sz w:val="20"/>
                <w:szCs w:val="20"/>
                <w:lang w:val="en-GB"/>
              </w:rPr>
              <w:tab/>
              <w:t>Parallel was misspelt</w:t>
            </w:r>
          </w:p>
          <w:p w14:paraId="4CF5EB4A" w14:textId="77777777" w:rsidR="00AB62E8" w:rsidRPr="00AB62E8" w:rsidRDefault="00AB62E8" w:rsidP="00AB62E8">
            <w:pPr>
              <w:pStyle w:val="NormalWeb"/>
              <w:rPr>
                <w:rFonts w:ascii="Times New Roman" w:hAnsi="Times New Roman" w:cs="Times New Roman"/>
                <w:sz w:val="20"/>
                <w:szCs w:val="20"/>
                <w:lang w:val="en-GB"/>
              </w:rPr>
            </w:pPr>
            <w:r w:rsidRPr="00AB62E8">
              <w:rPr>
                <w:rFonts w:ascii="Times New Roman" w:hAnsi="Times New Roman" w:cs="Times New Roman"/>
                <w:sz w:val="20"/>
                <w:szCs w:val="20"/>
                <w:lang w:val="en-GB"/>
              </w:rPr>
              <w:t>•</w:t>
            </w:r>
            <w:r w:rsidRPr="00AB62E8">
              <w:rPr>
                <w:rFonts w:ascii="Times New Roman" w:hAnsi="Times New Roman" w:cs="Times New Roman"/>
                <w:sz w:val="20"/>
                <w:szCs w:val="20"/>
                <w:lang w:val="en-GB"/>
              </w:rPr>
              <w:tab/>
              <w:t>‘</w:t>
            </w:r>
            <w:proofErr w:type="spellStart"/>
            <w:r w:rsidRPr="00AB62E8">
              <w:rPr>
                <w:rFonts w:ascii="Times New Roman" w:hAnsi="Times New Roman" w:cs="Times New Roman"/>
                <w:sz w:val="20"/>
                <w:szCs w:val="20"/>
                <w:lang w:val="en-GB"/>
              </w:rPr>
              <w:t>ansys</w:t>
            </w:r>
            <w:proofErr w:type="spellEnd"/>
            <w:r w:rsidRPr="00AB62E8">
              <w:rPr>
                <w:rFonts w:ascii="Times New Roman" w:hAnsi="Times New Roman" w:cs="Times New Roman"/>
                <w:sz w:val="20"/>
                <w:szCs w:val="20"/>
                <w:lang w:val="en-GB"/>
              </w:rPr>
              <w:t>’ is an acronym and should be capitalized</w:t>
            </w:r>
          </w:p>
          <w:p w14:paraId="1AF01988" w14:textId="11504516" w:rsidR="00D20111" w:rsidRDefault="00AB62E8" w:rsidP="00AB62E8">
            <w:pPr>
              <w:pStyle w:val="NormalWeb"/>
              <w:spacing w:before="0" w:beforeAutospacing="0" w:after="0" w:afterAutospacing="0"/>
              <w:rPr>
                <w:rFonts w:ascii="Times New Roman" w:hAnsi="Times New Roman" w:cs="Times New Roman"/>
                <w:sz w:val="20"/>
                <w:szCs w:val="20"/>
                <w:lang w:val="en-GB"/>
              </w:rPr>
            </w:pPr>
            <w:r w:rsidRPr="00AB62E8">
              <w:rPr>
                <w:rFonts w:ascii="Times New Roman" w:hAnsi="Times New Roman" w:cs="Times New Roman"/>
                <w:sz w:val="20"/>
                <w:szCs w:val="20"/>
                <w:lang w:val="en-GB"/>
              </w:rPr>
              <w:t>•</w:t>
            </w:r>
            <w:r w:rsidRPr="00AB62E8">
              <w:rPr>
                <w:rFonts w:ascii="Times New Roman" w:hAnsi="Times New Roman" w:cs="Times New Roman"/>
                <w:sz w:val="20"/>
                <w:szCs w:val="20"/>
                <w:lang w:val="en-GB"/>
              </w:rPr>
              <w:tab/>
              <w:t>Table 1: Space was added between S. and No</w:t>
            </w:r>
          </w:p>
          <w:p w14:paraId="08103281" w14:textId="77777777" w:rsidR="00D20111" w:rsidRDefault="00D20111">
            <w:pPr>
              <w:pStyle w:val="NormalWeb"/>
              <w:spacing w:before="0" w:beforeAutospacing="0" w:after="0" w:afterAutospacing="0"/>
              <w:rPr>
                <w:rFonts w:ascii="Times New Roman" w:hAnsi="Times New Roman" w:cs="Times New Roman"/>
                <w:sz w:val="20"/>
                <w:szCs w:val="20"/>
                <w:lang w:val="en-GB"/>
              </w:rPr>
            </w:pPr>
          </w:p>
          <w:p w14:paraId="706E25E6" w14:textId="77777777" w:rsidR="00D20111" w:rsidRDefault="00D20111">
            <w:pPr>
              <w:pStyle w:val="NormalWeb"/>
              <w:spacing w:before="0" w:beforeAutospacing="0" w:after="0" w:afterAutospacing="0"/>
              <w:rPr>
                <w:rFonts w:ascii="Times New Roman" w:hAnsi="Times New Roman" w:cs="Times New Roman"/>
                <w:sz w:val="20"/>
                <w:szCs w:val="20"/>
                <w:lang w:val="en-GB"/>
              </w:rPr>
            </w:pPr>
          </w:p>
        </w:tc>
        <w:tc>
          <w:tcPr>
            <w:tcW w:w="2216" w:type="pct"/>
          </w:tcPr>
          <w:p w14:paraId="4CB0DABF" w14:textId="01EC9C9D" w:rsidR="00D20111" w:rsidRPr="00E37C29" w:rsidRDefault="00E37C29">
            <w:pPr>
              <w:pStyle w:val="NormalWeb"/>
              <w:spacing w:before="0" w:beforeAutospacing="0" w:after="0" w:afterAutospacing="0"/>
              <w:rPr>
                <w:rFonts w:ascii="Times New Roman" w:hAnsi="Times New Roman" w:cs="Times New Roman"/>
                <w:sz w:val="20"/>
                <w:szCs w:val="20"/>
                <w:lang w:val="en-GB"/>
              </w:rPr>
            </w:pPr>
            <w:r w:rsidRPr="00E37C29">
              <w:rPr>
                <w:rFonts w:ascii="Times New Roman" w:hAnsi="Times New Roman" w:cs="Times New Roman"/>
                <w:sz w:val="20"/>
                <w:szCs w:val="20"/>
              </w:rPr>
              <w:t>Thank you for your careful review and valuable editorial suggestions. All the mentioned corrections have been addressed in the revised manuscript. The usage of ‘</w:t>
            </w:r>
            <w:proofErr w:type="spellStart"/>
            <w:r w:rsidRPr="00E37C29">
              <w:rPr>
                <w:rFonts w:ascii="Times New Roman" w:hAnsi="Times New Roman" w:cs="Times New Roman"/>
                <w:sz w:val="20"/>
                <w:szCs w:val="20"/>
              </w:rPr>
              <w:t>Labour</w:t>
            </w:r>
            <w:proofErr w:type="spellEnd"/>
            <w:r w:rsidRPr="00E37C29">
              <w:rPr>
                <w:rFonts w:ascii="Times New Roman" w:hAnsi="Times New Roman" w:cs="Times New Roman"/>
                <w:sz w:val="20"/>
                <w:szCs w:val="20"/>
              </w:rPr>
              <w:t>’ and ‘Labor’ has been standardized, the redundancy in the term ‘MS steel’ has been corrected, spelling errors such as ‘Parallel’ have been fixed, and ‘ANSYS’ has been properly capitalized. Additionally, formatting issues in Table 1, including spacing in ‘S. No’, have been corrected throughout the manuscript.</w:t>
            </w:r>
          </w:p>
        </w:tc>
      </w:tr>
    </w:tbl>
    <w:p w14:paraId="0DE12DA5" w14:textId="3B5BB124" w:rsidR="00D20111" w:rsidRDefault="00D20111">
      <w:pPr>
        <w:rPr>
          <w:rFonts w:eastAsia="Arial Unicode MS"/>
          <w:b/>
          <w:bCs/>
          <w:sz w:val="20"/>
          <w:szCs w:val="20"/>
          <w:u w:val="single"/>
          <w:lang w:val="en-GB"/>
        </w:rPr>
      </w:pPr>
    </w:p>
    <w:p w14:paraId="47A79283" w14:textId="128AB48A" w:rsidR="00CF388D" w:rsidRDefault="00CF388D">
      <w:pPr>
        <w:rPr>
          <w:rFonts w:eastAsia="Arial Unicode MS"/>
          <w:b/>
          <w:bCs/>
          <w:sz w:val="20"/>
          <w:szCs w:val="20"/>
          <w:u w:val="single"/>
          <w:lang w:val="en-GB"/>
        </w:rPr>
      </w:pPr>
    </w:p>
    <w:p w14:paraId="6E3CC72E" w14:textId="488BBC20" w:rsidR="00CF388D" w:rsidRDefault="00CF388D">
      <w:pPr>
        <w:rPr>
          <w:rFonts w:eastAsia="Arial Unicode MS"/>
          <w:b/>
          <w:bCs/>
          <w:sz w:val="20"/>
          <w:szCs w:val="20"/>
          <w:u w:val="single"/>
          <w:lang w:val="en-GB"/>
        </w:rPr>
      </w:pPr>
    </w:p>
    <w:p w14:paraId="33BCE1A8" w14:textId="04682BFC" w:rsidR="00CF388D" w:rsidRDefault="00CF388D">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CF388D" w:rsidRPr="00CF388D" w14:paraId="5AF45C8C" w14:textId="77777777" w:rsidTr="00992D4B">
        <w:tc>
          <w:tcPr>
            <w:tcW w:w="5000" w:type="pct"/>
            <w:gridSpan w:val="3"/>
            <w:tcBorders>
              <w:top w:val="nil"/>
              <w:left w:val="nil"/>
              <w:right w:val="nil"/>
            </w:tcBorders>
            <w:noWrap/>
            <w:tcMar>
              <w:top w:w="0" w:type="dxa"/>
              <w:left w:w="108" w:type="dxa"/>
              <w:bottom w:w="0" w:type="dxa"/>
              <w:right w:w="108" w:type="dxa"/>
            </w:tcMar>
            <w:vAlign w:val="center"/>
          </w:tcPr>
          <w:p w14:paraId="1B63E7DB" w14:textId="77777777" w:rsidR="00CF388D" w:rsidRPr="00CF388D" w:rsidRDefault="00CF388D" w:rsidP="00CF388D">
            <w:pPr>
              <w:rPr>
                <w:rFonts w:ascii="Arial" w:eastAsia="Arial Unicode MS" w:hAnsi="Arial" w:cs="Arial"/>
                <w:b/>
                <w:sz w:val="20"/>
                <w:szCs w:val="20"/>
                <w:u w:val="single"/>
                <w:lang w:val="en-GB"/>
              </w:rPr>
            </w:pPr>
            <w:bookmarkStart w:id="0" w:name="_Hlk156057883"/>
            <w:r w:rsidRPr="00CF388D">
              <w:rPr>
                <w:rFonts w:ascii="Arial" w:eastAsia="Arial Unicode MS" w:hAnsi="Arial" w:cs="Arial"/>
                <w:b/>
                <w:sz w:val="20"/>
                <w:szCs w:val="20"/>
                <w:highlight w:val="yellow"/>
                <w:u w:val="single"/>
                <w:lang w:val="en-GB"/>
              </w:rPr>
              <w:t>PART  3:</w:t>
            </w:r>
            <w:r w:rsidRPr="00CF388D">
              <w:rPr>
                <w:rFonts w:ascii="Arial" w:eastAsia="Arial Unicode MS" w:hAnsi="Arial" w:cs="Arial"/>
                <w:b/>
                <w:sz w:val="20"/>
                <w:szCs w:val="20"/>
                <w:u w:val="single"/>
                <w:lang w:val="en-GB"/>
              </w:rPr>
              <w:t xml:space="preserve"> </w:t>
            </w:r>
          </w:p>
          <w:p w14:paraId="62C281A4" w14:textId="77777777" w:rsidR="00CF388D" w:rsidRPr="00CF388D" w:rsidRDefault="00CF388D" w:rsidP="00CF388D">
            <w:pPr>
              <w:rPr>
                <w:rFonts w:ascii="Arial" w:eastAsia="Arial Unicode MS" w:hAnsi="Arial" w:cs="Arial"/>
                <w:b/>
                <w:sz w:val="20"/>
                <w:szCs w:val="20"/>
                <w:u w:val="single"/>
                <w:lang w:val="en-GB"/>
              </w:rPr>
            </w:pPr>
          </w:p>
        </w:tc>
      </w:tr>
      <w:tr w:rsidR="00CF388D" w:rsidRPr="00CF388D" w14:paraId="16D9F743" w14:textId="77777777" w:rsidTr="00992D4B">
        <w:tc>
          <w:tcPr>
            <w:tcW w:w="1615" w:type="pct"/>
            <w:noWrap/>
            <w:tcMar>
              <w:top w:w="0" w:type="dxa"/>
              <w:left w:w="108" w:type="dxa"/>
              <w:bottom w:w="0" w:type="dxa"/>
              <w:right w:w="108" w:type="dxa"/>
            </w:tcMar>
            <w:vAlign w:val="center"/>
          </w:tcPr>
          <w:p w14:paraId="6B8F5D3E" w14:textId="77777777" w:rsidR="00CF388D" w:rsidRPr="00CF388D" w:rsidRDefault="00CF388D" w:rsidP="00CF388D">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5F9136C" w14:textId="77777777" w:rsidR="00CF388D" w:rsidRPr="00CF388D" w:rsidRDefault="00CF388D" w:rsidP="00CF388D">
            <w:pPr>
              <w:keepNext/>
              <w:outlineLvl w:val="1"/>
              <w:rPr>
                <w:rFonts w:ascii="Arial" w:eastAsia="MS Mincho" w:hAnsi="Arial" w:cs="Arial"/>
                <w:b/>
                <w:bCs/>
                <w:sz w:val="20"/>
                <w:szCs w:val="20"/>
                <w:lang w:val="en-GB"/>
              </w:rPr>
            </w:pPr>
            <w:r w:rsidRPr="00CF388D">
              <w:rPr>
                <w:rFonts w:ascii="Arial" w:eastAsia="MS Mincho" w:hAnsi="Arial" w:cs="Arial"/>
                <w:b/>
                <w:bCs/>
                <w:sz w:val="20"/>
                <w:szCs w:val="20"/>
                <w:lang w:val="en-GB"/>
              </w:rPr>
              <w:t>Reviewer’s comment</w:t>
            </w:r>
          </w:p>
        </w:tc>
        <w:tc>
          <w:tcPr>
            <w:tcW w:w="1691" w:type="pct"/>
          </w:tcPr>
          <w:p w14:paraId="6F6B18D5" w14:textId="77777777" w:rsidR="00CF388D" w:rsidRPr="00CF388D" w:rsidRDefault="00CF388D" w:rsidP="00CF388D">
            <w:pPr>
              <w:spacing w:after="160" w:line="252" w:lineRule="auto"/>
              <w:rPr>
                <w:rFonts w:ascii="Arial" w:eastAsia="Calibri" w:hAnsi="Arial" w:cs="Arial"/>
                <w:kern w:val="2"/>
                <w:sz w:val="20"/>
                <w:szCs w:val="20"/>
                <w:lang w:val="en-IN"/>
              </w:rPr>
            </w:pPr>
            <w:r w:rsidRPr="00CF388D">
              <w:rPr>
                <w:rFonts w:ascii="Arial" w:eastAsia="Calibri" w:hAnsi="Arial" w:cs="Arial"/>
                <w:b/>
                <w:kern w:val="2"/>
                <w:sz w:val="20"/>
                <w:szCs w:val="20"/>
                <w:lang w:val="en-IN"/>
              </w:rPr>
              <w:t>Author’s Feedback</w:t>
            </w:r>
            <w:r w:rsidRPr="00CF388D">
              <w:rPr>
                <w:rFonts w:ascii="Arial" w:eastAsia="Calibri" w:hAnsi="Arial" w:cs="Arial"/>
                <w:kern w:val="2"/>
                <w:sz w:val="20"/>
                <w:szCs w:val="20"/>
                <w:lang w:val="en-IN"/>
              </w:rPr>
              <w:t xml:space="preserve"> (It is mandatory that authors should write his/her feedback here)</w:t>
            </w:r>
          </w:p>
          <w:p w14:paraId="7AA4944B" w14:textId="77777777" w:rsidR="00CF388D" w:rsidRPr="00CF388D" w:rsidRDefault="00CF388D" w:rsidP="00CF388D">
            <w:pPr>
              <w:keepNext/>
              <w:outlineLvl w:val="1"/>
              <w:rPr>
                <w:rFonts w:ascii="Arial" w:eastAsia="MS Mincho" w:hAnsi="Arial" w:cs="Arial"/>
                <w:bCs/>
                <w:sz w:val="20"/>
                <w:szCs w:val="20"/>
                <w:lang w:val="en-GB"/>
              </w:rPr>
            </w:pPr>
          </w:p>
        </w:tc>
      </w:tr>
      <w:tr w:rsidR="00CF388D" w:rsidRPr="00CF388D" w14:paraId="0CB0258A" w14:textId="77777777" w:rsidTr="00992D4B">
        <w:trPr>
          <w:trHeight w:val="890"/>
        </w:trPr>
        <w:tc>
          <w:tcPr>
            <w:tcW w:w="1615" w:type="pct"/>
            <w:noWrap/>
            <w:tcMar>
              <w:top w:w="0" w:type="dxa"/>
              <w:left w:w="108" w:type="dxa"/>
              <w:bottom w:w="0" w:type="dxa"/>
              <w:right w:w="108" w:type="dxa"/>
            </w:tcMar>
            <w:vAlign w:val="center"/>
          </w:tcPr>
          <w:p w14:paraId="42EF7C1D" w14:textId="77777777" w:rsidR="00CF388D" w:rsidRPr="00CF388D" w:rsidRDefault="00CF388D" w:rsidP="00CF388D">
            <w:pPr>
              <w:rPr>
                <w:rFonts w:ascii="Arial" w:eastAsia="Arial Unicode MS" w:hAnsi="Arial" w:cs="Arial"/>
                <w:b/>
                <w:sz w:val="20"/>
                <w:szCs w:val="20"/>
                <w:lang w:val="en-GB"/>
              </w:rPr>
            </w:pPr>
            <w:r w:rsidRPr="00CF388D">
              <w:rPr>
                <w:rFonts w:ascii="Arial" w:eastAsia="Arial Unicode MS" w:hAnsi="Arial" w:cs="Arial"/>
                <w:b/>
                <w:sz w:val="20"/>
                <w:szCs w:val="20"/>
                <w:lang w:val="en-GB"/>
              </w:rPr>
              <w:t xml:space="preserve">Are there ethical issues in this manuscript? </w:t>
            </w:r>
          </w:p>
          <w:p w14:paraId="787935E7" w14:textId="77777777" w:rsidR="00CF388D" w:rsidRPr="00CF388D" w:rsidRDefault="00CF388D" w:rsidP="00CF388D">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D15E929" w14:textId="77777777" w:rsidR="00CF388D" w:rsidRPr="00CF388D" w:rsidRDefault="00CF388D" w:rsidP="00CF388D">
            <w:pPr>
              <w:rPr>
                <w:rFonts w:ascii="Arial" w:eastAsia="Arial Unicode MS" w:hAnsi="Arial" w:cs="Arial"/>
                <w:i/>
                <w:iCs/>
                <w:sz w:val="20"/>
                <w:szCs w:val="20"/>
                <w:u w:val="single"/>
                <w:lang w:val="en-GB"/>
              </w:rPr>
            </w:pPr>
            <w:r w:rsidRPr="00CF388D">
              <w:rPr>
                <w:rFonts w:ascii="Arial" w:eastAsia="Arial Unicode MS" w:hAnsi="Arial" w:cs="Arial"/>
                <w:i/>
                <w:iCs/>
                <w:sz w:val="20"/>
                <w:szCs w:val="20"/>
                <w:u w:val="single"/>
                <w:lang w:val="en-GB"/>
              </w:rPr>
              <w:t xml:space="preserve">(If yes, </w:t>
            </w:r>
            <w:proofErr w:type="gramStart"/>
            <w:r w:rsidRPr="00CF388D">
              <w:rPr>
                <w:rFonts w:ascii="Arial" w:eastAsia="Arial Unicode MS" w:hAnsi="Arial" w:cs="Arial"/>
                <w:i/>
                <w:iCs/>
                <w:sz w:val="20"/>
                <w:szCs w:val="20"/>
                <w:u w:val="single"/>
                <w:lang w:val="en-GB"/>
              </w:rPr>
              <w:t>Kindly</w:t>
            </w:r>
            <w:proofErr w:type="gramEnd"/>
            <w:r w:rsidRPr="00CF388D">
              <w:rPr>
                <w:rFonts w:ascii="Arial" w:eastAsia="Arial Unicode MS" w:hAnsi="Arial" w:cs="Arial"/>
                <w:i/>
                <w:iCs/>
                <w:sz w:val="20"/>
                <w:szCs w:val="20"/>
                <w:u w:val="single"/>
                <w:lang w:val="en-GB"/>
              </w:rPr>
              <w:t xml:space="preserve"> please write down the ethical issues here in details)</w:t>
            </w:r>
          </w:p>
          <w:p w14:paraId="2C9EA8AE" w14:textId="77777777" w:rsidR="00CF388D" w:rsidRPr="00CF388D" w:rsidRDefault="00CF388D" w:rsidP="00CF388D">
            <w:pPr>
              <w:rPr>
                <w:rFonts w:ascii="Arial" w:eastAsia="Arial Unicode MS" w:hAnsi="Arial" w:cs="Arial"/>
                <w:sz w:val="20"/>
                <w:szCs w:val="20"/>
                <w:lang w:val="en-GB"/>
              </w:rPr>
            </w:pPr>
          </w:p>
        </w:tc>
        <w:tc>
          <w:tcPr>
            <w:tcW w:w="1691" w:type="pct"/>
            <w:vAlign w:val="center"/>
          </w:tcPr>
          <w:p w14:paraId="5DB9EC6F" w14:textId="77777777" w:rsidR="00CF388D" w:rsidRPr="00CF388D" w:rsidRDefault="00CF388D" w:rsidP="00CF388D">
            <w:pPr>
              <w:rPr>
                <w:rFonts w:ascii="Arial" w:eastAsia="Arial Unicode MS" w:hAnsi="Arial" w:cs="Arial"/>
                <w:sz w:val="20"/>
                <w:szCs w:val="20"/>
                <w:lang w:val="en-GB"/>
              </w:rPr>
            </w:pPr>
          </w:p>
          <w:p w14:paraId="40B03444" w14:textId="77777777" w:rsidR="00CF388D" w:rsidRPr="00CF388D" w:rsidRDefault="00CF388D" w:rsidP="00CF388D">
            <w:pPr>
              <w:rPr>
                <w:rFonts w:ascii="Arial" w:eastAsia="Arial Unicode MS" w:hAnsi="Arial" w:cs="Arial"/>
                <w:sz w:val="20"/>
                <w:szCs w:val="20"/>
                <w:lang w:val="en-GB"/>
              </w:rPr>
            </w:pPr>
          </w:p>
          <w:p w14:paraId="42D1FBA8" w14:textId="77777777" w:rsidR="00CF388D" w:rsidRPr="00CF388D" w:rsidRDefault="00CF388D" w:rsidP="00CF388D">
            <w:pPr>
              <w:rPr>
                <w:rFonts w:ascii="Arial" w:eastAsia="Arial Unicode MS" w:hAnsi="Arial" w:cs="Arial"/>
                <w:sz w:val="20"/>
                <w:szCs w:val="20"/>
                <w:lang w:val="en-GB"/>
              </w:rPr>
            </w:pPr>
          </w:p>
        </w:tc>
      </w:tr>
      <w:bookmarkEnd w:id="0"/>
    </w:tbl>
    <w:p w14:paraId="2B6C1E91" w14:textId="77777777" w:rsidR="00CF388D" w:rsidRDefault="00CF388D">
      <w:pPr>
        <w:rPr>
          <w:rFonts w:eastAsia="Arial Unicode MS"/>
          <w:b/>
          <w:bCs/>
          <w:sz w:val="20"/>
          <w:szCs w:val="20"/>
          <w:u w:val="single"/>
          <w:lang w:val="en-GB"/>
        </w:rPr>
      </w:pPr>
    </w:p>
    <w:sectPr w:rsidR="00CF388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D4D73" w14:textId="77777777" w:rsidR="002156EE" w:rsidRDefault="002156EE">
      <w:r>
        <w:separator/>
      </w:r>
    </w:p>
  </w:endnote>
  <w:endnote w:type="continuationSeparator" w:id="0">
    <w:p w14:paraId="09D8107A" w14:textId="77777777" w:rsidR="002156EE" w:rsidRDefault="00215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B08C8" w14:textId="77777777" w:rsidR="00D20111" w:rsidRDefault="00D20111">
    <w:pPr>
      <w:pStyle w:val="Footer"/>
      <w:jc w:val="right"/>
    </w:pPr>
  </w:p>
  <w:p w14:paraId="6B4CB6AC" w14:textId="5EC84FA4" w:rsidR="00D20111" w:rsidRDefault="008D2F2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F388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F388D">
      <w:rPr>
        <w:b/>
        <w:noProof/>
        <w:sz w:val="20"/>
      </w:rPr>
      <w:t>2</w:t>
    </w:r>
    <w:r>
      <w:rPr>
        <w:b/>
        <w:sz w:val="20"/>
      </w:rPr>
      <w:fldChar w:fldCharType="end"/>
    </w:r>
  </w:p>
  <w:p w14:paraId="7908D267" w14:textId="77777777" w:rsidR="00D20111" w:rsidRDefault="008D2F22">
    <w:pPr>
      <w:pStyle w:val="Footer"/>
      <w:jc w:val="right"/>
      <w:rPr>
        <w:b/>
        <w:sz w:val="20"/>
      </w:rPr>
    </w:pPr>
    <w:r>
      <w:rPr>
        <w:b/>
        <w:sz w:val="20"/>
      </w:rPr>
      <w:t>V240326</w:t>
    </w:r>
  </w:p>
  <w:p w14:paraId="627CA53D" w14:textId="77777777" w:rsidR="00D20111" w:rsidRDefault="00D20111">
    <w:pPr>
      <w:pStyle w:val="Footer"/>
      <w:jc w:val="right"/>
    </w:pPr>
  </w:p>
  <w:p w14:paraId="62DBFDAF" w14:textId="77777777" w:rsidR="00D20111" w:rsidRDefault="00D2011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08AF7" w14:textId="77777777" w:rsidR="002156EE" w:rsidRDefault="002156EE">
      <w:r>
        <w:separator/>
      </w:r>
    </w:p>
  </w:footnote>
  <w:footnote w:type="continuationSeparator" w:id="0">
    <w:p w14:paraId="68CC91C6" w14:textId="77777777" w:rsidR="002156EE" w:rsidRDefault="00215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21EFF" w14:textId="77777777" w:rsidR="00D20111" w:rsidRDefault="00D20111">
    <w:pPr>
      <w:spacing w:before="100" w:beforeAutospacing="1" w:after="100" w:afterAutospacing="1"/>
      <w:jc w:val="center"/>
      <w:rPr>
        <w:rFonts w:ascii="Arial" w:hAnsi="Arial" w:cs="Arial"/>
        <w:b/>
        <w:bCs/>
        <w:color w:val="003399"/>
        <w:szCs w:val="20"/>
        <w:u w:val="single"/>
        <w:lang w:val="en-GB"/>
      </w:rPr>
    </w:pPr>
  </w:p>
  <w:p w14:paraId="0C2BE8B1" w14:textId="77777777" w:rsidR="00D20111" w:rsidRDefault="008D2F2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10156972">
    <w:abstractNumId w:val="4"/>
  </w:num>
  <w:num w:numId="2" w16cid:durableId="715857465">
    <w:abstractNumId w:val="8"/>
  </w:num>
  <w:num w:numId="3" w16cid:durableId="490409845">
    <w:abstractNumId w:val="7"/>
  </w:num>
  <w:num w:numId="4" w16cid:durableId="1846091810">
    <w:abstractNumId w:val="9"/>
  </w:num>
  <w:num w:numId="5" w16cid:durableId="1013190429">
    <w:abstractNumId w:val="6"/>
  </w:num>
  <w:num w:numId="6" w16cid:durableId="828904733">
    <w:abstractNumId w:val="0"/>
  </w:num>
  <w:num w:numId="7" w16cid:durableId="536434475">
    <w:abstractNumId w:val="3"/>
  </w:num>
  <w:num w:numId="8" w16cid:durableId="1988127906">
    <w:abstractNumId w:val="11"/>
  </w:num>
  <w:num w:numId="9" w16cid:durableId="1442919975">
    <w:abstractNumId w:val="10"/>
  </w:num>
  <w:num w:numId="10" w16cid:durableId="1101678427">
    <w:abstractNumId w:val="2"/>
  </w:num>
  <w:num w:numId="11" w16cid:durableId="808328221">
    <w:abstractNumId w:val="1"/>
  </w:num>
  <w:num w:numId="12" w16cid:durableId="17597937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20111"/>
    <w:rsid w:val="000A03E6"/>
    <w:rsid w:val="00117D1A"/>
    <w:rsid w:val="002156EE"/>
    <w:rsid w:val="002B66B5"/>
    <w:rsid w:val="00322332"/>
    <w:rsid w:val="00411FDA"/>
    <w:rsid w:val="00595FD9"/>
    <w:rsid w:val="00603F5F"/>
    <w:rsid w:val="00777A71"/>
    <w:rsid w:val="008D2F22"/>
    <w:rsid w:val="00917D5C"/>
    <w:rsid w:val="00AB62E8"/>
    <w:rsid w:val="00AE534E"/>
    <w:rsid w:val="00BA1A2D"/>
    <w:rsid w:val="00CF388D"/>
    <w:rsid w:val="00D20111"/>
    <w:rsid w:val="00E37C29"/>
    <w:rsid w:val="00F57906"/>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30520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8920319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163</TotalTime>
  <Pages>2</Pages>
  <Words>825</Words>
  <Characters>4707</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5521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shaswat tiwari</cp:lastModifiedBy>
  <cp:revision>19</cp:revision>
  <dcterms:created xsi:type="dcterms:W3CDTF">2026-03-24T06:15:00Z</dcterms:created>
  <dcterms:modified xsi:type="dcterms:W3CDTF">2026-03-31T19:46:00Z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