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51474" w:rsidRPr="00752056" w14:paraId="2D2E1CDA" w14:textId="77777777">
        <w:trPr>
          <w:trHeight w:val="20"/>
          <w:jc w:val="center"/>
        </w:trPr>
        <w:tc>
          <w:tcPr>
            <w:tcW w:w="1186" w:type="pct"/>
          </w:tcPr>
          <w:p w14:paraId="1D5794A6" w14:textId="77777777" w:rsidR="00351474" w:rsidRPr="00752056" w:rsidRDefault="001977D5">
            <w:pPr>
              <w:pStyle w:val="BodyText"/>
              <w:ind w:left="90"/>
              <w:jc w:val="left"/>
              <w:rPr>
                <w:rFonts w:ascii="Times New Roman" w:hAnsi="Times New Roman"/>
                <w:bCs/>
                <w:sz w:val="20"/>
                <w:szCs w:val="28"/>
                <w:lang w:val="en-US" w:eastAsia="en-US"/>
              </w:rPr>
            </w:pPr>
            <w:r w:rsidRPr="00752056">
              <w:rPr>
                <w:rFonts w:ascii="Times New Roman" w:hAnsi="Times New Roman"/>
                <w:bCs/>
                <w:sz w:val="20"/>
                <w:szCs w:val="28"/>
                <w:lang w:val="en-US" w:eastAsia="en-US"/>
              </w:rPr>
              <w:t>Journal Name:</w:t>
            </w:r>
          </w:p>
        </w:tc>
        <w:tc>
          <w:tcPr>
            <w:tcW w:w="3814" w:type="pct"/>
          </w:tcPr>
          <w:p w14:paraId="43EE6F3C" w14:textId="77777777" w:rsidR="00351474" w:rsidRPr="00752056" w:rsidRDefault="001977D5">
            <w:pPr>
              <w:rPr>
                <w:b/>
                <w:bCs/>
                <w:color w:val="0000FF"/>
                <w:sz w:val="20"/>
                <w:szCs w:val="20"/>
              </w:rPr>
            </w:pPr>
            <w:r w:rsidRPr="00752056">
              <w:rPr>
                <w:b/>
                <w:bCs/>
                <w:color w:val="0000FF"/>
                <w:sz w:val="20"/>
                <w:szCs w:val="20"/>
              </w:rPr>
              <w:t>Asian Plant Research Journal</w:t>
            </w:r>
          </w:p>
        </w:tc>
      </w:tr>
      <w:tr w:rsidR="00351474" w:rsidRPr="00752056" w14:paraId="32E2C37A" w14:textId="77777777">
        <w:trPr>
          <w:trHeight w:val="20"/>
          <w:jc w:val="center"/>
        </w:trPr>
        <w:tc>
          <w:tcPr>
            <w:tcW w:w="1186" w:type="pct"/>
          </w:tcPr>
          <w:p w14:paraId="5D1598AE" w14:textId="77777777" w:rsidR="00351474" w:rsidRPr="00752056" w:rsidRDefault="001977D5">
            <w:pPr>
              <w:pStyle w:val="BodyText"/>
              <w:ind w:left="90"/>
              <w:jc w:val="left"/>
              <w:rPr>
                <w:rFonts w:ascii="Times New Roman" w:hAnsi="Times New Roman"/>
                <w:bCs/>
                <w:sz w:val="20"/>
                <w:szCs w:val="28"/>
                <w:lang w:val="en-US" w:eastAsia="en-US"/>
              </w:rPr>
            </w:pPr>
            <w:r w:rsidRPr="00752056">
              <w:rPr>
                <w:rFonts w:ascii="Times New Roman" w:hAnsi="Times New Roman"/>
                <w:bCs/>
                <w:sz w:val="20"/>
                <w:szCs w:val="28"/>
                <w:lang w:val="en-US" w:eastAsia="en-US"/>
              </w:rPr>
              <w:t>Manuscript Number:</w:t>
            </w:r>
          </w:p>
        </w:tc>
        <w:tc>
          <w:tcPr>
            <w:tcW w:w="3814" w:type="pct"/>
          </w:tcPr>
          <w:p w14:paraId="208F41F9" w14:textId="77777777" w:rsidR="00351474" w:rsidRPr="00752056" w:rsidRDefault="00A679F4">
            <w:pPr>
              <w:pStyle w:val="NormalWeb"/>
              <w:spacing w:before="0" w:beforeAutospacing="0" w:after="0" w:afterAutospacing="0"/>
              <w:rPr>
                <w:rFonts w:ascii="Times New Roman" w:hAnsi="Times New Roman" w:cs="Times New Roman"/>
                <w:b/>
                <w:bCs/>
                <w:sz w:val="20"/>
                <w:szCs w:val="28"/>
              </w:rPr>
            </w:pPr>
            <w:r w:rsidRPr="00752056">
              <w:rPr>
                <w:rFonts w:ascii="Times New Roman" w:hAnsi="Times New Roman" w:cs="Times New Roman"/>
                <w:b/>
                <w:bCs/>
                <w:sz w:val="20"/>
                <w:szCs w:val="28"/>
              </w:rPr>
              <w:t>Ms_APRJ_156569</w:t>
            </w:r>
          </w:p>
        </w:tc>
      </w:tr>
      <w:tr w:rsidR="00351474" w:rsidRPr="00752056" w14:paraId="2BBE85BF" w14:textId="77777777">
        <w:trPr>
          <w:trHeight w:val="20"/>
          <w:jc w:val="center"/>
        </w:trPr>
        <w:tc>
          <w:tcPr>
            <w:tcW w:w="1186" w:type="pct"/>
          </w:tcPr>
          <w:p w14:paraId="4071E6E1" w14:textId="77777777" w:rsidR="00351474" w:rsidRPr="00752056" w:rsidRDefault="001977D5">
            <w:pPr>
              <w:pStyle w:val="BodyText"/>
              <w:ind w:left="90"/>
              <w:jc w:val="left"/>
              <w:rPr>
                <w:rFonts w:ascii="Times New Roman" w:hAnsi="Times New Roman"/>
                <w:bCs/>
                <w:sz w:val="20"/>
                <w:szCs w:val="28"/>
                <w:lang w:val="en-US" w:eastAsia="en-US"/>
              </w:rPr>
            </w:pPr>
            <w:r w:rsidRPr="00752056">
              <w:rPr>
                <w:rFonts w:ascii="Times New Roman" w:hAnsi="Times New Roman"/>
                <w:bCs/>
                <w:sz w:val="20"/>
                <w:szCs w:val="28"/>
                <w:lang w:val="en-US" w:eastAsia="en-US"/>
              </w:rPr>
              <w:t xml:space="preserve">Title of the Manuscript: </w:t>
            </w:r>
          </w:p>
        </w:tc>
        <w:tc>
          <w:tcPr>
            <w:tcW w:w="3814" w:type="pct"/>
          </w:tcPr>
          <w:p w14:paraId="6CB30B1F" w14:textId="77777777" w:rsidR="00351474" w:rsidRPr="00752056" w:rsidRDefault="00A679F4">
            <w:pPr>
              <w:pStyle w:val="NormalWeb"/>
              <w:spacing w:before="0" w:beforeAutospacing="0" w:after="0" w:afterAutospacing="0"/>
              <w:rPr>
                <w:rFonts w:ascii="Times New Roman" w:hAnsi="Times New Roman" w:cs="Times New Roman"/>
                <w:b/>
                <w:sz w:val="20"/>
                <w:szCs w:val="28"/>
              </w:rPr>
            </w:pPr>
            <w:r w:rsidRPr="00752056">
              <w:rPr>
                <w:rFonts w:ascii="Times New Roman" w:hAnsi="Times New Roman" w:cs="Times New Roman"/>
                <w:b/>
                <w:sz w:val="20"/>
                <w:szCs w:val="28"/>
              </w:rPr>
              <w:t xml:space="preserve">Ecology and cutting propagation of </w:t>
            </w:r>
            <w:r w:rsidRPr="00752056">
              <w:rPr>
                <w:rFonts w:ascii="Times New Roman" w:hAnsi="Times New Roman" w:cs="Times New Roman"/>
                <w:b/>
                <w:i/>
                <w:iCs/>
                <w:sz w:val="20"/>
                <w:szCs w:val="28"/>
                <w:highlight w:val="green"/>
              </w:rPr>
              <w:t>Camellia mairei var. lapidea</w:t>
            </w:r>
            <w:r w:rsidRPr="00752056">
              <w:rPr>
                <w:rFonts w:ascii="Times New Roman" w:hAnsi="Times New Roman" w:cs="Times New Roman"/>
                <w:b/>
                <w:sz w:val="20"/>
                <w:szCs w:val="28"/>
              </w:rPr>
              <w:t xml:space="preserve"> in Vietnam</w:t>
            </w:r>
          </w:p>
        </w:tc>
      </w:tr>
      <w:tr w:rsidR="00351474" w:rsidRPr="00752056" w14:paraId="6337D7C3" w14:textId="77777777">
        <w:trPr>
          <w:trHeight w:val="20"/>
          <w:jc w:val="center"/>
        </w:trPr>
        <w:tc>
          <w:tcPr>
            <w:tcW w:w="1186" w:type="pct"/>
          </w:tcPr>
          <w:p w14:paraId="471DB000" w14:textId="77777777" w:rsidR="00351474" w:rsidRPr="00752056" w:rsidRDefault="001977D5">
            <w:pPr>
              <w:pStyle w:val="BodyText"/>
              <w:ind w:left="90"/>
              <w:jc w:val="left"/>
              <w:rPr>
                <w:rFonts w:ascii="Times New Roman" w:hAnsi="Times New Roman"/>
                <w:bCs/>
                <w:sz w:val="20"/>
                <w:szCs w:val="28"/>
                <w:lang w:val="en-US" w:eastAsia="en-US"/>
              </w:rPr>
            </w:pPr>
            <w:r w:rsidRPr="00752056">
              <w:rPr>
                <w:rFonts w:ascii="Times New Roman" w:hAnsi="Times New Roman"/>
                <w:bCs/>
                <w:sz w:val="20"/>
                <w:szCs w:val="28"/>
                <w:lang w:val="en-US" w:eastAsia="en-US"/>
              </w:rPr>
              <w:t>Type of the Article</w:t>
            </w:r>
          </w:p>
        </w:tc>
        <w:tc>
          <w:tcPr>
            <w:tcW w:w="3814" w:type="pct"/>
          </w:tcPr>
          <w:p w14:paraId="698660AE" w14:textId="40034495" w:rsidR="00351474" w:rsidRPr="00752056" w:rsidRDefault="001977D5" w:rsidP="003500D6">
            <w:pPr>
              <w:pStyle w:val="NormalWeb"/>
              <w:spacing w:before="0" w:beforeAutospacing="0" w:after="0" w:afterAutospacing="0"/>
              <w:rPr>
                <w:rFonts w:ascii="Times New Roman" w:hAnsi="Times New Roman" w:cs="Times New Roman"/>
                <w:b/>
                <w:sz w:val="20"/>
                <w:szCs w:val="28"/>
              </w:rPr>
            </w:pPr>
            <w:r w:rsidRPr="00752056">
              <w:rPr>
                <w:rFonts w:ascii="Times New Roman" w:hAnsi="Times New Roman" w:cs="Times New Roman"/>
                <w:b/>
                <w:sz w:val="20"/>
                <w:szCs w:val="28"/>
              </w:rPr>
              <w:t>Research Article</w:t>
            </w:r>
          </w:p>
        </w:tc>
      </w:tr>
    </w:tbl>
    <w:p w14:paraId="705D4AE6" w14:textId="77777777" w:rsidR="00351474" w:rsidRPr="00752056" w:rsidRDefault="00351474">
      <w:pPr>
        <w:pStyle w:val="BodyText"/>
        <w:rPr>
          <w:rFonts w:ascii="Times New Roman" w:hAnsi="Times New Roman"/>
          <w:i/>
          <w:sz w:val="20"/>
          <w:szCs w:val="20"/>
          <w:u w:val="single"/>
          <w:lang w:val="en-US"/>
        </w:rPr>
      </w:pPr>
    </w:p>
    <w:p w14:paraId="460F4B72" w14:textId="77777777" w:rsidR="00351474" w:rsidRPr="00752056" w:rsidRDefault="00351474">
      <w:pPr>
        <w:pStyle w:val="BodyText"/>
        <w:rPr>
          <w:rFonts w:ascii="Times New Roman" w:hAnsi="Times New Roman"/>
          <w:i/>
          <w:sz w:val="20"/>
          <w:szCs w:val="20"/>
          <w:u w:val="single"/>
          <w:lang w:val="en-US"/>
        </w:rPr>
      </w:pPr>
    </w:p>
    <w:p w14:paraId="53CE31D9" w14:textId="77777777" w:rsidR="00351474" w:rsidRPr="00752056" w:rsidRDefault="00351474">
      <w:pPr>
        <w:pStyle w:val="BodyText"/>
        <w:rPr>
          <w:rFonts w:ascii="Times New Roman" w:hAnsi="Times New Roman"/>
          <w:i/>
          <w:sz w:val="20"/>
          <w:szCs w:val="20"/>
          <w:u w:val="single"/>
          <w:lang w:val="en-US"/>
        </w:rPr>
      </w:pPr>
    </w:p>
    <w:p w14:paraId="37DE1CE6" w14:textId="77777777" w:rsidR="00351474" w:rsidRPr="00752056" w:rsidRDefault="00351474">
      <w:pPr>
        <w:pStyle w:val="BodyText"/>
        <w:rPr>
          <w:rFonts w:ascii="Times New Roman" w:hAnsi="Times New Roman"/>
          <w:sz w:val="22"/>
          <w:szCs w:val="20"/>
          <w:lang w:val="en-US"/>
        </w:rPr>
      </w:pPr>
    </w:p>
    <w:p w14:paraId="5F0784F6" w14:textId="77777777" w:rsidR="00351474" w:rsidRPr="00752056" w:rsidRDefault="00351474">
      <w:pPr>
        <w:pStyle w:val="BodyText"/>
        <w:rPr>
          <w:rFonts w:ascii="Times New Roman" w:hAnsi="Times New Roman"/>
          <w:sz w:val="22"/>
          <w:szCs w:val="20"/>
          <w:lang w:val="en-US"/>
        </w:rPr>
      </w:pPr>
    </w:p>
    <w:p w14:paraId="3E84B04D" w14:textId="77777777" w:rsidR="00351474" w:rsidRPr="00752056" w:rsidRDefault="001977D5">
      <w:pPr>
        <w:pStyle w:val="BodyText"/>
        <w:rPr>
          <w:rFonts w:ascii="Times New Roman" w:hAnsi="Times New Roman"/>
          <w:b/>
          <w:sz w:val="20"/>
          <w:szCs w:val="20"/>
          <w:u w:val="single"/>
          <w:lang w:val="en-US"/>
        </w:rPr>
      </w:pPr>
      <w:r w:rsidRPr="00752056">
        <w:rPr>
          <w:rFonts w:ascii="Times New Roman" w:hAnsi="Times New Roman"/>
          <w:b/>
          <w:sz w:val="20"/>
          <w:szCs w:val="20"/>
          <w:highlight w:val="yellow"/>
          <w:u w:val="single"/>
          <w:lang w:val="en-US"/>
        </w:rPr>
        <w:t>PART 1 (Importance of the manuscript)</w:t>
      </w:r>
      <w:r w:rsidRPr="00752056">
        <w:rPr>
          <w:rFonts w:ascii="Times New Roman" w:hAnsi="Times New Roman"/>
          <w:b/>
          <w:sz w:val="20"/>
          <w:szCs w:val="20"/>
          <w:u w:val="single"/>
          <w:lang w:val="en-US"/>
        </w:rPr>
        <w:t xml:space="preserve"> </w:t>
      </w:r>
    </w:p>
    <w:p w14:paraId="036C5923" w14:textId="77777777" w:rsidR="00351474" w:rsidRPr="00752056" w:rsidRDefault="00351474">
      <w:pPr>
        <w:pStyle w:val="BodyText"/>
        <w:ind w:left="1440"/>
        <w:rPr>
          <w:rFonts w:ascii="Times New Roman" w:hAnsi="Times New Roman"/>
          <w:bCs/>
          <w:sz w:val="22"/>
          <w:szCs w:val="20"/>
          <w:lang w:val="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8"/>
        <w:gridCol w:w="4394"/>
        <w:gridCol w:w="6728"/>
      </w:tblGrid>
      <w:tr w:rsidR="00351474" w:rsidRPr="00752056" w14:paraId="71EEDAEC" w14:textId="77777777" w:rsidTr="00885BD7">
        <w:trPr>
          <w:trHeight w:val="20"/>
          <w:jc w:val="center"/>
        </w:trPr>
        <w:tc>
          <w:tcPr>
            <w:tcW w:w="932" w:type="pct"/>
            <w:noWrap/>
          </w:tcPr>
          <w:p w14:paraId="6EA43B0D" w14:textId="77777777" w:rsidR="00351474" w:rsidRPr="00752056" w:rsidRDefault="00351474">
            <w:pPr>
              <w:pStyle w:val="Heading2"/>
              <w:jc w:val="left"/>
              <w:rPr>
                <w:rFonts w:ascii="Times New Roman" w:hAnsi="Times New Roman"/>
                <w:lang w:val="en-US" w:eastAsia="en-US"/>
              </w:rPr>
            </w:pPr>
          </w:p>
        </w:tc>
        <w:tc>
          <w:tcPr>
            <w:tcW w:w="1607" w:type="pct"/>
          </w:tcPr>
          <w:p w14:paraId="2D7A496D" w14:textId="77777777" w:rsidR="00351474" w:rsidRPr="00752056" w:rsidRDefault="001977D5">
            <w:pPr>
              <w:pStyle w:val="Heading2"/>
              <w:jc w:val="left"/>
              <w:rPr>
                <w:rFonts w:ascii="Times New Roman" w:hAnsi="Times New Roman"/>
                <w:lang w:val="en-US" w:eastAsia="en-US"/>
              </w:rPr>
            </w:pPr>
            <w:r w:rsidRPr="00752056">
              <w:rPr>
                <w:rFonts w:ascii="Times New Roman" w:hAnsi="Times New Roman"/>
                <w:lang w:val="en-US" w:eastAsia="en-US"/>
              </w:rPr>
              <w:t>Comments of the Reviewers</w:t>
            </w:r>
          </w:p>
        </w:tc>
        <w:tc>
          <w:tcPr>
            <w:tcW w:w="2461" w:type="pct"/>
          </w:tcPr>
          <w:p w14:paraId="3A1926B6" w14:textId="17C4D4C2" w:rsidR="00351474" w:rsidRPr="00752056" w:rsidRDefault="001977D5" w:rsidP="003500D6">
            <w:pPr>
              <w:spacing w:after="160" w:line="259" w:lineRule="auto"/>
              <w:rPr>
                <w:b/>
              </w:rPr>
            </w:pPr>
            <w:r w:rsidRPr="00752056">
              <w:rPr>
                <w:rFonts w:eastAsia="Calibri"/>
                <w:b/>
                <w:kern w:val="2"/>
                <w:sz w:val="20"/>
                <w:szCs w:val="20"/>
              </w:rPr>
              <w:t>Author’s Feedback</w:t>
            </w:r>
            <w:r w:rsidRPr="00752056">
              <w:rPr>
                <w:rFonts w:eastAsia="Calibri"/>
                <w:kern w:val="2"/>
                <w:sz w:val="20"/>
                <w:szCs w:val="20"/>
              </w:rPr>
              <w:t xml:space="preserve"> </w:t>
            </w:r>
          </w:p>
        </w:tc>
      </w:tr>
      <w:tr w:rsidR="00351474" w:rsidRPr="00752056" w14:paraId="63AF56DC" w14:textId="77777777" w:rsidTr="00885BD7">
        <w:trPr>
          <w:trHeight w:val="20"/>
          <w:jc w:val="center"/>
        </w:trPr>
        <w:tc>
          <w:tcPr>
            <w:tcW w:w="932" w:type="pct"/>
            <w:noWrap/>
          </w:tcPr>
          <w:p w14:paraId="73518286" w14:textId="77777777" w:rsidR="00351474" w:rsidRPr="00752056" w:rsidRDefault="001977D5">
            <w:pPr>
              <w:rPr>
                <w:rFonts w:eastAsia="MS Mincho"/>
                <w:bCs/>
                <w:sz w:val="20"/>
                <w:szCs w:val="20"/>
              </w:rPr>
            </w:pPr>
            <w:r w:rsidRPr="00752056">
              <w:rPr>
                <w:b/>
                <w:bCs/>
                <w:sz w:val="20"/>
                <w:szCs w:val="20"/>
              </w:rPr>
              <w:t>Please write a few sentences regarding the importance of this manuscript for the scientific community.</w:t>
            </w:r>
            <w:r w:rsidRPr="00752056">
              <w:rPr>
                <w:bCs/>
                <w:sz w:val="20"/>
                <w:szCs w:val="20"/>
              </w:rPr>
              <w:t xml:space="preserve"> A minimum of 3-4 sentences may be required for this part.</w:t>
            </w:r>
          </w:p>
        </w:tc>
        <w:tc>
          <w:tcPr>
            <w:tcW w:w="1607" w:type="pct"/>
          </w:tcPr>
          <w:p w14:paraId="1A70C02B" w14:textId="037BD7E4" w:rsidR="003500D6" w:rsidRPr="00752056" w:rsidRDefault="003500D6" w:rsidP="00E03145">
            <w:pPr>
              <w:pStyle w:val="ListParagraph"/>
              <w:numPr>
                <w:ilvl w:val="0"/>
                <w:numId w:val="13"/>
              </w:numPr>
              <w:jc w:val="both"/>
              <w:rPr>
                <w:sz w:val="20"/>
                <w:szCs w:val="20"/>
              </w:rPr>
            </w:pPr>
            <w:r w:rsidRPr="00752056">
              <w:rPr>
                <w:sz w:val="20"/>
                <w:szCs w:val="20"/>
              </w:rPr>
              <w:t xml:space="preserve">It </w:t>
            </w:r>
            <w:r w:rsidR="00C83B7F" w:rsidRPr="00752056">
              <w:rPr>
                <w:sz w:val="20"/>
                <w:szCs w:val="20"/>
              </w:rPr>
              <w:t>highlights</w:t>
            </w:r>
            <w:r w:rsidRPr="00752056">
              <w:rPr>
                <w:sz w:val="20"/>
                <w:szCs w:val="20"/>
              </w:rPr>
              <w:t xml:space="preserve"> the geographic range and ecological preferences of </w:t>
            </w:r>
            <w:r w:rsidRPr="00752056">
              <w:rPr>
                <w:i/>
                <w:iCs/>
                <w:sz w:val="20"/>
                <w:szCs w:val="20"/>
              </w:rPr>
              <w:t>Camellia mairei var. lapidea</w:t>
            </w:r>
            <w:r w:rsidRPr="00752056">
              <w:rPr>
                <w:sz w:val="20"/>
                <w:szCs w:val="20"/>
              </w:rPr>
              <w:t xml:space="preserve"> by reporting its first known natural distribution in Northwest Vietnam</w:t>
            </w:r>
            <w:r w:rsidR="00E03145" w:rsidRPr="00752056">
              <w:rPr>
                <w:sz w:val="20"/>
                <w:szCs w:val="20"/>
              </w:rPr>
              <w:t xml:space="preserve"> apart from China.</w:t>
            </w:r>
            <w:r w:rsidRPr="00752056">
              <w:rPr>
                <w:sz w:val="20"/>
                <w:szCs w:val="20"/>
              </w:rPr>
              <w:t xml:space="preserve"> </w:t>
            </w:r>
          </w:p>
          <w:p w14:paraId="0B0E67A2" w14:textId="016311F5" w:rsidR="003500D6" w:rsidRPr="00752056" w:rsidRDefault="003500D6" w:rsidP="00E03145">
            <w:pPr>
              <w:pStyle w:val="ListParagraph"/>
              <w:numPr>
                <w:ilvl w:val="0"/>
                <w:numId w:val="13"/>
              </w:numPr>
              <w:jc w:val="both"/>
              <w:rPr>
                <w:sz w:val="20"/>
                <w:szCs w:val="20"/>
              </w:rPr>
            </w:pPr>
            <w:r w:rsidRPr="00752056">
              <w:rPr>
                <w:sz w:val="20"/>
                <w:szCs w:val="20"/>
              </w:rPr>
              <w:t xml:space="preserve">The study offers insightful information on its phenology, reproductive constraints, and habitat needs. In particular, the lack of natural regeneration despite </w:t>
            </w:r>
            <w:r w:rsidR="00E03145" w:rsidRPr="00752056">
              <w:rPr>
                <w:sz w:val="20"/>
                <w:szCs w:val="20"/>
              </w:rPr>
              <w:t>abundant</w:t>
            </w:r>
            <w:r w:rsidRPr="00752056">
              <w:rPr>
                <w:sz w:val="20"/>
                <w:szCs w:val="20"/>
              </w:rPr>
              <w:t xml:space="preserve"> fruiting raises significant conservation issues. </w:t>
            </w:r>
          </w:p>
          <w:p w14:paraId="2AD4A9E2" w14:textId="77777777" w:rsidR="00060B41" w:rsidRPr="00752056" w:rsidRDefault="003500D6" w:rsidP="00060B41">
            <w:pPr>
              <w:pStyle w:val="ListParagraph"/>
              <w:numPr>
                <w:ilvl w:val="0"/>
                <w:numId w:val="13"/>
              </w:numPr>
              <w:jc w:val="both"/>
              <w:rPr>
                <w:sz w:val="20"/>
                <w:szCs w:val="20"/>
              </w:rPr>
            </w:pPr>
            <w:r w:rsidRPr="00752056">
              <w:rPr>
                <w:sz w:val="20"/>
                <w:szCs w:val="20"/>
              </w:rPr>
              <w:t xml:space="preserve">Furthermore, the effective demonstration of vegetative propagation with IBA treatment provides a workable plan for large-scale cultivation and </w:t>
            </w:r>
            <w:r w:rsidRPr="00752056">
              <w:rPr>
                <w:i/>
                <w:iCs/>
                <w:sz w:val="20"/>
                <w:szCs w:val="20"/>
              </w:rPr>
              <w:t>ex situ</w:t>
            </w:r>
            <w:r w:rsidRPr="00752056">
              <w:rPr>
                <w:sz w:val="20"/>
                <w:szCs w:val="20"/>
              </w:rPr>
              <w:t xml:space="preserve"> conservation.</w:t>
            </w:r>
          </w:p>
          <w:p w14:paraId="19093303" w14:textId="3DD98443" w:rsidR="00060B41" w:rsidRPr="00752056" w:rsidRDefault="00C83B7F" w:rsidP="00060B41">
            <w:pPr>
              <w:pStyle w:val="ListParagraph"/>
              <w:numPr>
                <w:ilvl w:val="0"/>
                <w:numId w:val="13"/>
              </w:numPr>
              <w:jc w:val="both"/>
              <w:rPr>
                <w:sz w:val="20"/>
                <w:szCs w:val="20"/>
              </w:rPr>
            </w:pPr>
            <w:r w:rsidRPr="00752056">
              <w:rPr>
                <w:sz w:val="20"/>
                <w:szCs w:val="20"/>
              </w:rPr>
              <w:t>Overall</w:t>
            </w:r>
            <w:r w:rsidR="00060B41" w:rsidRPr="00752056">
              <w:rPr>
                <w:sz w:val="20"/>
                <w:szCs w:val="20"/>
              </w:rPr>
              <w:t xml:space="preserve">, the results support the preservation of biodiversity, sustainable use, and the possible development of this species for ornamental and edible oil </w:t>
            </w:r>
            <w:r w:rsidRPr="00752056">
              <w:rPr>
                <w:sz w:val="20"/>
                <w:szCs w:val="20"/>
              </w:rPr>
              <w:t>production.</w:t>
            </w:r>
          </w:p>
        </w:tc>
        <w:tc>
          <w:tcPr>
            <w:tcW w:w="2461" w:type="pct"/>
          </w:tcPr>
          <w:p w14:paraId="28A36CDA" w14:textId="77777777" w:rsidR="00351474" w:rsidRPr="00752056" w:rsidRDefault="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 xml:space="preserve">We sincerely thank the reviewer for recognizing this contribution. The first record of </w:t>
            </w:r>
            <w:r w:rsidRPr="00752056">
              <w:rPr>
                <w:rFonts w:ascii="Times New Roman" w:eastAsia="Times New Roman" w:hAnsi="Times New Roman"/>
                <w:b w:val="0"/>
                <w:bCs w:val="0"/>
                <w:i/>
                <w:sz w:val="22"/>
                <w:szCs w:val="22"/>
                <w:lang w:val="en-US"/>
              </w:rPr>
              <w:t>C. mairei var. lapidea</w:t>
            </w:r>
            <w:r w:rsidRPr="00752056">
              <w:rPr>
                <w:rFonts w:ascii="Times New Roman" w:eastAsia="Times New Roman" w:hAnsi="Times New Roman"/>
                <w:b w:val="0"/>
                <w:bCs w:val="0"/>
                <w:sz w:val="22"/>
                <w:szCs w:val="22"/>
                <w:lang w:val="en-US"/>
              </w:rPr>
              <w:t xml:space="preserve"> in Vietnam extends the known distribution of this species beyond China and provides new baseline ecological data for a </w:t>
            </w:r>
            <w:proofErr w:type="spellStart"/>
            <w:r w:rsidRPr="00752056">
              <w:rPr>
                <w:rFonts w:ascii="Times New Roman" w:eastAsia="Times New Roman" w:hAnsi="Times New Roman"/>
                <w:b w:val="0"/>
                <w:bCs w:val="0"/>
                <w:sz w:val="22"/>
                <w:szCs w:val="22"/>
                <w:lang w:val="en-US"/>
              </w:rPr>
              <w:t>taxon</w:t>
            </w:r>
            <w:proofErr w:type="spellEnd"/>
            <w:r w:rsidRPr="00752056">
              <w:rPr>
                <w:rFonts w:ascii="Times New Roman" w:eastAsia="Times New Roman" w:hAnsi="Times New Roman"/>
                <w:b w:val="0"/>
                <w:bCs w:val="0"/>
                <w:sz w:val="22"/>
                <w:szCs w:val="22"/>
                <w:lang w:val="en-US"/>
              </w:rPr>
              <w:t xml:space="preserve"> with limited documentation.</w:t>
            </w:r>
          </w:p>
          <w:p w14:paraId="4DBFB153" w14:textId="77777777" w:rsidR="00885BD7" w:rsidRPr="00752056" w:rsidRDefault="00885BD7" w:rsidP="00885BD7">
            <w:r w:rsidRPr="00752056">
              <w:rPr>
                <w:sz w:val="22"/>
                <w:szCs w:val="22"/>
              </w:rPr>
              <w:t>We agree and appreciate this observation. The absence of seedlings despite abundant fruiting is discussed in detail in Section 4.1 of the revised manuscript, attributing it to a combination of thick low vegetation cover, fruit structure that prevents seed dispersal, and the long germination period of the species. The conservation concern has been further reinforced by citing recent literature on endangered Camellia population dynamics [20], [21].</w:t>
            </w:r>
          </w:p>
          <w:p w14:paraId="209AC61F" w14:textId="77777777" w:rsidR="00885BD7" w:rsidRPr="00752056" w:rsidRDefault="00885BD7" w:rsidP="00885BD7">
            <w:r w:rsidRPr="00752056">
              <w:rPr>
                <w:sz w:val="22"/>
                <w:szCs w:val="22"/>
              </w:rPr>
              <w:t>Thank you for this encouraging assessment. The practical relevance of the propagation results has been further highlighted in the revised Discussion Section 4.2, where we added: "Nevertheless, the successful rooting achieved with IBA 0.5% provides a practical foundation for seedling production of this rare and ornamentally valuable species, supporting future conservation and cultivation efforts."</w:t>
            </w:r>
          </w:p>
          <w:p w14:paraId="10F6B5F6" w14:textId="1C8FCBB0" w:rsidR="00885BD7" w:rsidRPr="00752056" w:rsidRDefault="00885BD7" w:rsidP="00885BD7">
            <w:r w:rsidRPr="00752056">
              <w:rPr>
                <w:sz w:val="22"/>
                <w:szCs w:val="22"/>
              </w:rPr>
              <w:t>We are grateful for this positive overall evaluation and have made every effort in the revision to strengthen the manuscript in line with all reviewer suggestions.</w:t>
            </w:r>
          </w:p>
        </w:tc>
      </w:tr>
    </w:tbl>
    <w:p w14:paraId="58A43479" w14:textId="77777777" w:rsidR="00351474" w:rsidRPr="00752056" w:rsidRDefault="00351474">
      <w:pPr>
        <w:rPr>
          <w:sz w:val="22"/>
          <w:szCs w:val="20"/>
        </w:rPr>
      </w:pPr>
    </w:p>
    <w:p w14:paraId="2E7DFE25" w14:textId="77777777" w:rsidR="00351474" w:rsidRPr="00752056" w:rsidRDefault="00351474">
      <w:pPr>
        <w:rPr>
          <w:sz w:val="22"/>
          <w:szCs w:val="20"/>
        </w:rPr>
      </w:pPr>
    </w:p>
    <w:p w14:paraId="2F7C65C4" w14:textId="77777777" w:rsidR="00351474" w:rsidRPr="00752056" w:rsidRDefault="001977D5">
      <w:pPr>
        <w:pStyle w:val="Heading2"/>
        <w:jc w:val="left"/>
        <w:rPr>
          <w:rFonts w:ascii="Times New Roman" w:hAnsi="Times New Roman"/>
          <w:highlight w:val="yellow"/>
          <w:u w:val="single"/>
          <w:lang w:val="en-US" w:eastAsia="en-US"/>
        </w:rPr>
      </w:pPr>
      <w:r w:rsidRPr="00752056">
        <w:rPr>
          <w:rFonts w:ascii="Times New Roman" w:hAnsi="Times New Roman"/>
          <w:highlight w:val="yellow"/>
          <w:u w:val="single"/>
          <w:lang w:val="en-US" w:eastAsia="en-US"/>
        </w:rPr>
        <w:t>PART 2.1 (Objective Evaluation)</w:t>
      </w:r>
    </w:p>
    <w:p w14:paraId="5258DCB4" w14:textId="77777777" w:rsidR="00351474" w:rsidRPr="00752056" w:rsidRDefault="00351474">
      <w:pPr>
        <w:rPr>
          <w:sz w:val="28"/>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3"/>
        <w:gridCol w:w="2472"/>
        <w:gridCol w:w="6305"/>
      </w:tblGrid>
      <w:tr w:rsidR="00351474" w:rsidRPr="00752056" w14:paraId="54200EFF" w14:textId="77777777" w:rsidTr="00885BD7">
        <w:trPr>
          <w:trHeight w:val="20"/>
          <w:tblHeader/>
          <w:jc w:val="center"/>
        </w:trPr>
        <w:tc>
          <w:tcPr>
            <w:tcW w:w="1790" w:type="pct"/>
            <w:noWrap/>
          </w:tcPr>
          <w:p w14:paraId="3617D0B0" w14:textId="77777777" w:rsidR="00351474" w:rsidRPr="00752056" w:rsidRDefault="00351474">
            <w:pPr>
              <w:pStyle w:val="Heading2"/>
              <w:jc w:val="left"/>
              <w:rPr>
                <w:rFonts w:ascii="Times New Roman" w:hAnsi="Times New Roman"/>
                <w:lang w:val="en-US" w:eastAsia="en-US"/>
              </w:rPr>
            </w:pPr>
          </w:p>
        </w:tc>
        <w:tc>
          <w:tcPr>
            <w:tcW w:w="904" w:type="pct"/>
          </w:tcPr>
          <w:p w14:paraId="4AADCDF9" w14:textId="77777777" w:rsidR="00351474" w:rsidRPr="00752056" w:rsidRDefault="001977D5">
            <w:pPr>
              <w:pStyle w:val="Heading2"/>
              <w:jc w:val="left"/>
              <w:rPr>
                <w:rFonts w:ascii="Times New Roman" w:hAnsi="Times New Roman"/>
                <w:lang w:val="en-US" w:eastAsia="en-US"/>
              </w:rPr>
            </w:pPr>
            <w:r w:rsidRPr="00752056">
              <w:rPr>
                <w:rFonts w:ascii="Times New Roman" w:hAnsi="Times New Roman"/>
                <w:lang w:val="en-US" w:eastAsia="en-US"/>
              </w:rPr>
              <w:t>Rating of the Reviewers</w:t>
            </w:r>
          </w:p>
        </w:tc>
        <w:tc>
          <w:tcPr>
            <w:tcW w:w="2306" w:type="pct"/>
          </w:tcPr>
          <w:p w14:paraId="08C3A1BA" w14:textId="77777777" w:rsidR="00351474" w:rsidRPr="00752056" w:rsidRDefault="001977D5">
            <w:pPr>
              <w:spacing w:after="160" w:line="259" w:lineRule="auto"/>
              <w:rPr>
                <w:b/>
                <w:sz w:val="22"/>
                <w:szCs w:val="22"/>
              </w:rPr>
            </w:pPr>
            <w:r w:rsidRPr="00752056">
              <w:rPr>
                <w:rFonts w:eastAsia="Calibri"/>
                <w:b/>
                <w:kern w:val="2"/>
                <w:sz w:val="20"/>
                <w:szCs w:val="20"/>
              </w:rPr>
              <w:t>Author’s Feedback</w:t>
            </w:r>
            <w:r w:rsidRPr="00752056">
              <w:rPr>
                <w:rFonts w:eastAsia="Calibri"/>
                <w:kern w:val="2"/>
                <w:sz w:val="20"/>
                <w:szCs w:val="20"/>
              </w:rPr>
              <w:t xml:space="preserve"> </w:t>
            </w:r>
          </w:p>
        </w:tc>
      </w:tr>
      <w:tr w:rsidR="00885BD7" w:rsidRPr="00752056" w14:paraId="1E642789" w14:textId="77777777" w:rsidTr="00885BD7">
        <w:trPr>
          <w:trHeight w:val="20"/>
          <w:jc w:val="center"/>
        </w:trPr>
        <w:tc>
          <w:tcPr>
            <w:tcW w:w="1790" w:type="pct"/>
            <w:noWrap/>
          </w:tcPr>
          <w:p w14:paraId="6CEC2FD7" w14:textId="77777777" w:rsidR="00885BD7" w:rsidRPr="00752056" w:rsidRDefault="00885BD7" w:rsidP="00885BD7">
            <w:pPr>
              <w:rPr>
                <w:b/>
                <w:bCs/>
                <w:sz w:val="20"/>
                <w:szCs w:val="20"/>
              </w:rPr>
            </w:pPr>
            <w:r w:rsidRPr="00752056">
              <w:rPr>
                <w:b/>
                <w:bCs/>
                <w:sz w:val="20"/>
                <w:szCs w:val="20"/>
              </w:rPr>
              <w:t xml:space="preserve">1. Is the title clear and appropriate for the study? </w:t>
            </w:r>
          </w:p>
          <w:p w14:paraId="3BF437D4"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230E8913" w14:textId="77777777" w:rsidR="00885BD7" w:rsidRPr="00752056" w:rsidRDefault="00885BD7" w:rsidP="00885BD7">
            <w:pPr>
              <w:rPr>
                <w:sz w:val="20"/>
                <w:szCs w:val="20"/>
                <w:u w:val="single"/>
              </w:rPr>
            </w:pPr>
            <w:r w:rsidRPr="00752056">
              <w:rPr>
                <w:color w:val="404040"/>
                <w:sz w:val="20"/>
                <w:szCs w:val="20"/>
                <w:shd w:val="clear" w:color="auto" w:fill="FFFFFF"/>
              </w:rPr>
              <w:t>5 = Excellent 4 = Good 3 = Satisfactory 2 = Needs Improvement 1 = Poor N/A = Not Applicable</w:t>
            </w:r>
          </w:p>
        </w:tc>
        <w:tc>
          <w:tcPr>
            <w:tcW w:w="904" w:type="pct"/>
          </w:tcPr>
          <w:p w14:paraId="7FAD5532" w14:textId="18783251" w:rsidR="00885BD7" w:rsidRPr="00752056" w:rsidRDefault="00885BD7" w:rsidP="00885BD7">
            <w:pPr>
              <w:ind w:left="360"/>
              <w:rPr>
                <w:b/>
                <w:bCs/>
                <w:sz w:val="20"/>
                <w:szCs w:val="20"/>
              </w:rPr>
            </w:pPr>
            <w:r w:rsidRPr="00752056">
              <w:rPr>
                <w:b/>
                <w:bCs/>
                <w:sz w:val="20"/>
                <w:szCs w:val="20"/>
              </w:rPr>
              <w:t>4</w:t>
            </w:r>
          </w:p>
        </w:tc>
        <w:tc>
          <w:tcPr>
            <w:tcW w:w="2306" w:type="pct"/>
          </w:tcPr>
          <w:p w14:paraId="37AA6151" w14:textId="7D14B8D5"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with appreciation.</w:t>
            </w:r>
          </w:p>
        </w:tc>
      </w:tr>
      <w:tr w:rsidR="00885BD7" w:rsidRPr="00752056" w14:paraId="14754EB5" w14:textId="77777777" w:rsidTr="00885BD7">
        <w:trPr>
          <w:trHeight w:val="20"/>
          <w:jc w:val="center"/>
        </w:trPr>
        <w:tc>
          <w:tcPr>
            <w:tcW w:w="1790" w:type="pct"/>
            <w:noWrap/>
          </w:tcPr>
          <w:p w14:paraId="034D74B6" w14:textId="77777777" w:rsidR="00885BD7" w:rsidRPr="00752056" w:rsidRDefault="00885BD7" w:rsidP="00885BD7">
            <w:pPr>
              <w:pStyle w:val="Heading2"/>
              <w:jc w:val="left"/>
              <w:rPr>
                <w:rFonts w:ascii="Times New Roman" w:hAnsi="Times New Roman"/>
                <w:lang w:val="en-US" w:eastAsia="en-US"/>
              </w:rPr>
            </w:pPr>
            <w:r w:rsidRPr="00752056">
              <w:rPr>
                <w:rFonts w:ascii="Times New Roman" w:hAnsi="Times New Roman"/>
                <w:lang w:val="en-US" w:eastAsia="en-US"/>
              </w:rPr>
              <w:t xml:space="preserve">2. Is the abstract of the article comprehensive? </w:t>
            </w:r>
          </w:p>
          <w:p w14:paraId="4D831799"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392D2C3D" w14:textId="77777777" w:rsidR="00885BD7" w:rsidRPr="00752056" w:rsidRDefault="00885BD7" w:rsidP="00885BD7">
            <w:pPr>
              <w:rPr>
                <w:sz w:val="20"/>
                <w:szCs w:val="20"/>
              </w:rPr>
            </w:pPr>
            <w:r w:rsidRPr="00752056">
              <w:rPr>
                <w:color w:val="404040"/>
                <w:sz w:val="20"/>
                <w:szCs w:val="20"/>
                <w:shd w:val="clear" w:color="auto" w:fill="FFFFFF"/>
              </w:rPr>
              <w:t>5 = Excellent 4 = Good 3 = Satisfactory 2 = Needs Improvement 1 = Poor N/A = Not Applicable</w:t>
            </w:r>
          </w:p>
        </w:tc>
        <w:tc>
          <w:tcPr>
            <w:tcW w:w="904" w:type="pct"/>
          </w:tcPr>
          <w:p w14:paraId="150700F8" w14:textId="562F03D3" w:rsidR="00885BD7" w:rsidRPr="00752056" w:rsidRDefault="00885BD7" w:rsidP="00885BD7">
            <w:pPr>
              <w:ind w:left="360"/>
              <w:rPr>
                <w:b/>
                <w:bCs/>
                <w:sz w:val="20"/>
                <w:szCs w:val="20"/>
              </w:rPr>
            </w:pPr>
            <w:r w:rsidRPr="00752056">
              <w:rPr>
                <w:b/>
                <w:bCs/>
                <w:sz w:val="20"/>
                <w:szCs w:val="20"/>
              </w:rPr>
              <w:t>4</w:t>
            </w:r>
          </w:p>
        </w:tc>
        <w:tc>
          <w:tcPr>
            <w:tcW w:w="2306" w:type="pct"/>
          </w:tcPr>
          <w:p w14:paraId="48BCF7A5" w14:textId="1F03C71B"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Minor improvements have been made: "editable" corrected to "edible", sentence restructuring for clarity, and "8 shoots" corrected to "1.8 shoots".</w:t>
            </w:r>
          </w:p>
        </w:tc>
      </w:tr>
      <w:tr w:rsidR="00885BD7" w:rsidRPr="00752056" w14:paraId="4E1D79B2" w14:textId="77777777" w:rsidTr="00885BD7">
        <w:trPr>
          <w:trHeight w:val="20"/>
          <w:jc w:val="center"/>
        </w:trPr>
        <w:tc>
          <w:tcPr>
            <w:tcW w:w="1790" w:type="pct"/>
            <w:noWrap/>
          </w:tcPr>
          <w:p w14:paraId="73594074" w14:textId="77777777" w:rsidR="00885BD7" w:rsidRPr="00752056" w:rsidRDefault="00885BD7" w:rsidP="00885BD7">
            <w:pPr>
              <w:pStyle w:val="Heading2"/>
              <w:jc w:val="left"/>
              <w:rPr>
                <w:rFonts w:ascii="Times New Roman" w:hAnsi="Times New Roman"/>
                <w:lang w:val="en-US"/>
              </w:rPr>
            </w:pPr>
            <w:r w:rsidRPr="00752056">
              <w:rPr>
                <w:rFonts w:ascii="Times New Roman" w:hAnsi="Times New Roman"/>
                <w:lang w:val="en-US"/>
              </w:rPr>
              <w:t>3. Are the keywords appropriate and useful?</w:t>
            </w:r>
          </w:p>
          <w:p w14:paraId="420AA604"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2D8FB54E" w14:textId="77777777" w:rsidR="00885BD7" w:rsidRPr="00752056" w:rsidRDefault="00885BD7" w:rsidP="00885BD7">
            <w:pPr>
              <w:rPr>
                <w:sz w:val="20"/>
                <w:szCs w:val="20"/>
                <w:lang w:eastAsia="x-none"/>
              </w:rPr>
            </w:pPr>
            <w:r w:rsidRPr="00752056">
              <w:rPr>
                <w:color w:val="404040"/>
                <w:sz w:val="20"/>
                <w:szCs w:val="20"/>
                <w:shd w:val="clear" w:color="auto" w:fill="FFFFFF"/>
              </w:rPr>
              <w:t>5 = Excellent 4 = Good 3 = Satisfactory 2 = Needs Improvement 1 = Poor N/A = Not Applicable</w:t>
            </w:r>
          </w:p>
        </w:tc>
        <w:tc>
          <w:tcPr>
            <w:tcW w:w="904" w:type="pct"/>
          </w:tcPr>
          <w:p w14:paraId="7D2B409B" w14:textId="64B28A8B" w:rsidR="00885BD7" w:rsidRPr="00752056" w:rsidRDefault="00885BD7" w:rsidP="00885BD7">
            <w:pPr>
              <w:ind w:left="360"/>
              <w:rPr>
                <w:b/>
                <w:bCs/>
                <w:sz w:val="20"/>
                <w:szCs w:val="20"/>
              </w:rPr>
            </w:pPr>
            <w:r w:rsidRPr="00752056">
              <w:rPr>
                <w:b/>
                <w:bCs/>
                <w:sz w:val="20"/>
                <w:szCs w:val="20"/>
              </w:rPr>
              <w:t>3</w:t>
            </w:r>
          </w:p>
        </w:tc>
        <w:tc>
          <w:tcPr>
            <w:tcW w:w="2306" w:type="pct"/>
          </w:tcPr>
          <w:p w14:paraId="7F5A8140" w14:textId="6EFA16DF"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Keywords have been retained as they accurately represent the study scope.</w:t>
            </w:r>
          </w:p>
        </w:tc>
      </w:tr>
      <w:tr w:rsidR="00885BD7" w:rsidRPr="00752056" w14:paraId="1BA8754B" w14:textId="77777777" w:rsidTr="00885BD7">
        <w:trPr>
          <w:trHeight w:val="20"/>
          <w:jc w:val="center"/>
        </w:trPr>
        <w:tc>
          <w:tcPr>
            <w:tcW w:w="1790" w:type="pct"/>
            <w:noWrap/>
          </w:tcPr>
          <w:p w14:paraId="5BD28ED5" w14:textId="77777777" w:rsidR="00885BD7" w:rsidRPr="00752056" w:rsidRDefault="00885BD7" w:rsidP="00885BD7">
            <w:pPr>
              <w:pStyle w:val="Heading2"/>
              <w:jc w:val="left"/>
              <w:rPr>
                <w:rFonts w:ascii="Times New Roman" w:hAnsi="Times New Roman"/>
                <w:lang w:val="en-US"/>
              </w:rPr>
            </w:pPr>
            <w:r w:rsidRPr="00752056">
              <w:rPr>
                <w:rFonts w:ascii="Times New Roman" w:hAnsi="Times New Roman"/>
                <w:lang w:val="en-US"/>
              </w:rPr>
              <w:t>4. Is the background information of the paper sufficient and well organized?</w:t>
            </w:r>
          </w:p>
          <w:p w14:paraId="37BE742B"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207B79F4" w14:textId="77777777" w:rsidR="00885BD7" w:rsidRPr="00752056" w:rsidRDefault="00885BD7" w:rsidP="00885BD7">
            <w:pPr>
              <w:rPr>
                <w:sz w:val="20"/>
                <w:szCs w:val="20"/>
                <w:lang w:eastAsia="x-none"/>
              </w:rPr>
            </w:pPr>
            <w:r w:rsidRPr="00752056">
              <w:rPr>
                <w:color w:val="404040"/>
                <w:sz w:val="20"/>
                <w:szCs w:val="20"/>
                <w:shd w:val="clear" w:color="auto" w:fill="FFFFFF"/>
              </w:rPr>
              <w:t>5 = Excellent 4 = Good 3 = Satisfactory 2 = Needs Improvement 1 = Poor N/A = Not Applicable</w:t>
            </w:r>
          </w:p>
        </w:tc>
        <w:tc>
          <w:tcPr>
            <w:tcW w:w="904" w:type="pct"/>
          </w:tcPr>
          <w:p w14:paraId="3C02416F" w14:textId="5F1E2697" w:rsidR="00885BD7" w:rsidRPr="00752056" w:rsidRDefault="00885BD7" w:rsidP="00885BD7">
            <w:pPr>
              <w:ind w:left="360"/>
              <w:rPr>
                <w:b/>
                <w:bCs/>
                <w:sz w:val="20"/>
                <w:szCs w:val="20"/>
              </w:rPr>
            </w:pPr>
            <w:r w:rsidRPr="00752056">
              <w:rPr>
                <w:b/>
                <w:bCs/>
                <w:sz w:val="20"/>
                <w:szCs w:val="20"/>
              </w:rPr>
              <w:t>5</w:t>
            </w:r>
          </w:p>
        </w:tc>
        <w:tc>
          <w:tcPr>
            <w:tcW w:w="2306" w:type="pct"/>
          </w:tcPr>
          <w:p w14:paraId="3D951737" w14:textId="0B4C4E78"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with appreciation.</w:t>
            </w:r>
          </w:p>
        </w:tc>
      </w:tr>
      <w:tr w:rsidR="00885BD7" w:rsidRPr="00752056" w14:paraId="1957A3DA" w14:textId="77777777" w:rsidTr="00885BD7">
        <w:trPr>
          <w:trHeight w:val="20"/>
          <w:jc w:val="center"/>
        </w:trPr>
        <w:tc>
          <w:tcPr>
            <w:tcW w:w="1790" w:type="pct"/>
            <w:noWrap/>
          </w:tcPr>
          <w:p w14:paraId="28A88FB2" w14:textId="77777777" w:rsidR="00885BD7" w:rsidRPr="00752056" w:rsidRDefault="00885BD7" w:rsidP="00885BD7">
            <w:pPr>
              <w:pStyle w:val="Heading2"/>
              <w:jc w:val="left"/>
              <w:rPr>
                <w:rFonts w:ascii="Times New Roman" w:hAnsi="Times New Roman"/>
                <w:lang w:val="en-US"/>
              </w:rPr>
            </w:pPr>
            <w:r w:rsidRPr="00752056">
              <w:rPr>
                <w:rFonts w:ascii="Times New Roman" w:hAnsi="Times New Roman"/>
                <w:lang w:val="en-US"/>
              </w:rPr>
              <w:t>5. Are the research objectives/hypotheses clearly stated?</w:t>
            </w:r>
          </w:p>
          <w:p w14:paraId="659D6426"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6217E064" w14:textId="77777777" w:rsidR="00885BD7" w:rsidRPr="00752056" w:rsidRDefault="00885BD7" w:rsidP="00885BD7">
            <w:pPr>
              <w:rPr>
                <w:sz w:val="20"/>
                <w:szCs w:val="20"/>
                <w:lang w:eastAsia="x-none"/>
              </w:rPr>
            </w:pPr>
            <w:r w:rsidRPr="00752056">
              <w:rPr>
                <w:color w:val="404040"/>
                <w:sz w:val="20"/>
                <w:szCs w:val="20"/>
                <w:shd w:val="clear" w:color="auto" w:fill="FFFFFF"/>
              </w:rPr>
              <w:t>5 = Excellent 4 = Good 3 = Satisfactory 2 = Needs Improvement 1 = Poor N/A = Not Applicable</w:t>
            </w:r>
          </w:p>
        </w:tc>
        <w:tc>
          <w:tcPr>
            <w:tcW w:w="904" w:type="pct"/>
          </w:tcPr>
          <w:p w14:paraId="49084D52" w14:textId="22BB5C7A" w:rsidR="00885BD7" w:rsidRPr="00752056" w:rsidRDefault="00885BD7" w:rsidP="00885BD7">
            <w:pPr>
              <w:ind w:left="360"/>
              <w:rPr>
                <w:b/>
                <w:bCs/>
                <w:sz w:val="20"/>
                <w:szCs w:val="20"/>
              </w:rPr>
            </w:pPr>
            <w:r w:rsidRPr="00752056">
              <w:rPr>
                <w:b/>
                <w:bCs/>
                <w:sz w:val="20"/>
                <w:szCs w:val="20"/>
              </w:rPr>
              <w:t>4</w:t>
            </w:r>
          </w:p>
        </w:tc>
        <w:tc>
          <w:tcPr>
            <w:tcW w:w="2306" w:type="pct"/>
          </w:tcPr>
          <w:p w14:paraId="5E8B1954" w14:textId="096B02FA"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with appreciation.</w:t>
            </w:r>
          </w:p>
        </w:tc>
      </w:tr>
      <w:tr w:rsidR="00885BD7" w:rsidRPr="00752056" w14:paraId="2A43E70A" w14:textId="77777777" w:rsidTr="00885BD7">
        <w:trPr>
          <w:trHeight w:val="20"/>
          <w:jc w:val="center"/>
        </w:trPr>
        <w:tc>
          <w:tcPr>
            <w:tcW w:w="1790" w:type="pct"/>
            <w:noWrap/>
          </w:tcPr>
          <w:p w14:paraId="5235B118" w14:textId="77777777" w:rsidR="00885BD7" w:rsidRPr="00752056" w:rsidRDefault="00885BD7" w:rsidP="00885BD7">
            <w:pPr>
              <w:pStyle w:val="Heading2"/>
              <w:jc w:val="left"/>
              <w:rPr>
                <w:rFonts w:ascii="Times New Roman" w:hAnsi="Times New Roman"/>
                <w:lang w:val="en-US"/>
              </w:rPr>
            </w:pPr>
            <w:r w:rsidRPr="00752056">
              <w:rPr>
                <w:rFonts w:ascii="Times New Roman" w:hAnsi="Times New Roman"/>
                <w:lang w:val="en-US"/>
              </w:rPr>
              <w:t>6. Is the literature review relevant and up to date?</w:t>
            </w:r>
          </w:p>
          <w:p w14:paraId="70D7C9D2"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216670E8" w14:textId="77777777" w:rsidR="00885BD7" w:rsidRPr="00752056" w:rsidRDefault="00885BD7" w:rsidP="00885BD7">
            <w:pPr>
              <w:rPr>
                <w:sz w:val="20"/>
                <w:szCs w:val="20"/>
                <w:lang w:eastAsia="x-none"/>
              </w:rPr>
            </w:pPr>
            <w:r w:rsidRPr="00752056">
              <w:rPr>
                <w:color w:val="404040"/>
                <w:sz w:val="20"/>
                <w:szCs w:val="20"/>
                <w:shd w:val="clear" w:color="auto" w:fill="FFFFFF"/>
              </w:rPr>
              <w:t>5 = Excellent 4 = Good 3 = Satisfactory 2 = Needs Improvement 1 = Poor N/A = Not Applicable</w:t>
            </w:r>
          </w:p>
        </w:tc>
        <w:tc>
          <w:tcPr>
            <w:tcW w:w="904" w:type="pct"/>
          </w:tcPr>
          <w:p w14:paraId="7206323F" w14:textId="08D78433" w:rsidR="00885BD7" w:rsidRPr="00752056" w:rsidRDefault="00885BD7" w:rsidP="00885BD7">
            <w:pPr>
              <w:ind w:left="360"/>
              <w:rPr>
                <w:b/>
                <w:bCs/>
                <w:sz w:val="20"/>
                <w:szCs w:val="20"/>
              </w:rPr>
            </w:pPr>
            <w:r w:rsidRPr="00752056">
              <w:rPr>
                <w:b/>
                <w:bCs/>
                <w:sz w:val="20"/>
                <w:szCs w:val="20"/>
              </w:rPr>
              <w:t>4</w:t>
            </w:r>
          </w:p>
        </w:tc>
        <w:tc>
          <w:tcPr>
            <w:tcW w:w="2306" w:type="pct"/>
          </w:tcPr>
          <w:p w14:paraId="72C27D0A" w14:textId="695DD8D4"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Ten additional references (2021–2024) have been incorporated to further strengthen currency.</w:t>
            </w:r>
          </w:p>
        </w:tc>
      </w:tr>
      <w:tr w:rsidR="00885BD7" w:rsidRPr="00752056" w14:paraId="3744E46B" w14:textId="77777777" w:rsidTr="00885BD7">
        <w:trPr>
          <w:trHeight w:val="20"/>
          <w:jc w:val="center"/>
        </w:trPr>
        <w:tc>
          <w:tcPr>
            <w:tcW w:w="1790" w:type="pct"/>
            <w:noWrap/>
          </w:tcPr>
          <w:p w14:paraId="0A032E99" w14:textId="77777777" w:rsidR="00885BD7" w:rsidRPr="00752056" w:rsidRDefault="00885BD7" w:rsidP="00885BD7">
            <w:pPr>
              <w:pStyle w:val="Heading2"/>
              <w:jc w:val="left"/>
              <w:rPr>
                <w:rFonts w:ascii="Times New Roman" w:hAnsi="Times New Roman"/>
                <w:lang w:val="en-US"/>
              </w:rPr>
            </w:pPr>
            <w:r w:rsidRPr="00752056">
              <w:rPr>
                <w:rFonts w:ascii="Times New Roman" w:hAnsi="Times New Roman"/>
                <w:lang w:val="en-US"/>
              </w:rPr>
              <w:t>7. Is the research methodology appropriate for the study?</w:t>
            </w:r>
          </w:p>
          <w:p w14:paraId="371F4D65"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46E8DCCE" w14:textId="77777777" w:rsidR="00885BD7" w:rsidRPr="00752056" w:rsidRDefault="00885BD7" w:rsidP="00885BD7">
            <w:pPr>
              <w:rPr>
                <w:sz w:val="20"/>
                <w:szCs w:val="20"/>
              </w:rPr>
            </w:pPr>
            <w:r w:rsidRPr="00752056">
              <w:rPr>
                <w:color w:val="404040"/>
                <w:sz w:val="20"/>
                <w:szCs w:val="20"/>
                <w:shd w:val="clear" w:color="auto" w:fill="FFFFFF"/>
              </w:rPr>
              <w:t>5 = Excellent 4 = Good 3 = Satisfactory 2 = Needs Improvement 1 = Poor N/A = Not Applicable</w:t>
            </w:r>
          </w:p>
        </w:tc>
        <w:tc>
          <w:tcPr>
            <w:tcW w:w="904" w:type="pct"/>
          </w:tcPr>
          <w:p w14:paraId="6E6B9EC1" w14:textId="4EF73DC4" w:rsidR="00885BD7" w:rsidRPr="00752056" w:rsidRDefault="00885BD7" w:rsidP="00885BD7">
            <w:pPr>
              <w:ind w:left="360"/>
              <w:rPr>
                <w:b/>
                <w:bCs/>
                <w:sz w:val="20"/>
                <w:szCs w:val="20"/>
              </w:rPr>
            </w:pPr>
            <w:r w:rsidRPr="00752056">
              <w:rPr>
                <w:b/>
                <w:bCs/>
                <w:sz w:val="20"/>
                <w:szCs w:val="20"/>
              </w:rPr>
              <w:t>5</w:t>
            </w:r>
          </w:p>
        </w:tc>
        <w:tc>
          <w:tcPr>
            <w:tcW w:w="2306" w:type="pct"/>
          </w:tcPr>
          <w:p w14:paraId="31B63CBD" w14:textId="50543D11"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with appreciation. Minor language improvements were made: the cutting bed sentence was rephrased for clarity, and the RCBD statement was standardized.</w:t>
            </w:r>
          </w:p>
        </w:tc>
      </w:tr>
      <w:tr w:rsidR="00885BD7" w:rsidRPr="00752056" w14:paraId="5C3E235A" w14:textId="77777777" w:rsidTr="00885BD7">
        <w:trPr>
          <w:trHeight w:val="20"/>
          <w:jc w:val="center"/>
        </w:trPr>
        <w:tc>
          <w:tcPr>
            <w:tcW w:w="1790" w:type="pct"/>
            <w:noWrap/>
          </w:tcPr>
          <w:p w14:paraId="68FBBAD4" w14:textId="77777777" w:rsidR="00885BD7" w:rsidRPr="00752056" w:rsidRDefault="00885BD7" w:rsidP="00885BD7">
            <w:pPr>
              <w:pStyle w:val="Heading2"/>
              <w:jc w:val="left"/>
              <w:rPr>
                <w:rFonts w:ascii="Times New Roman" w:hAnsi="Times New Roman"/>
                <w:lang w:val="en-US"/>
              </w:rPr>
            </w:pPr>
            <w:r w:rsidRPr="00752056">
              <w:rPr>
                <w:rFonts w:ascii="Times New Roman" w:hAnsi="Times New Roman"/>
                <w:lang w:val="en-US"/>
              </w:rPr>
              <w:t>8. Were ethical issues properly addressed (if applicable)?</w:t>
            </w:r>
          </w:p>
          <w:p w14:paraId="1C3B4EAE"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2A461FC3" w14:textId="28E9C158" w:rsidR="00885BD7" w:rsidRPr="00752056" w:rsidRDefault="00885BD7" w:rsidP="00885BD7">
            <w:pPr>
              <w:rPr>
                <w:sz w:val="20"/>
                <w:szCs w:val="20"/>
                <w:lang w:eastAsia="x-none"/>
              </w:rPr>
            </w:pPr>
            <w:r w:rsidRPr="00752056">
              <w:rPr>
                <w:color w:val="404040"/>
                <w:sz w:val="20"/>
                <w:szCs w:val="20"/>
                <w:shd w:val="clear" w:color="auto" w:fill="FFFFFF"/>
              </w:rPr>
              <w:t>5 = Excellent 4 = Good 3 = Satisfactory 2 = Needs Improvement 1 = Poor N/A = Not Applicable</w:t>
            </w:r>
          </w:p>
        </w:tc>
        <w:tc>
          <w:tcPr>
            <w:tcW w:w="904" w:type="pct"/>
          </w:tcPr>
          <w:p w14:paraId="5F3D384E" w14:textId="4A985F6F" w:rsidR="00885BD7" w:rsidRPr="00752056" w:rsidRDefault="00885BD7" w:rsidP="00885BD7">
            <w:pPr>
              <w:ind w:left="360"/>
              <w:rPr>
                <w:b/>
                <w:bCs/>
                <w:sz w:val="20"/>
                <w:szCs w:val="20"/>
              </w:rPr>
            </w:pPr>
            <w:r w:rsidRPr="00752056">
              <w:rPr>
                <w:b/>
                <w:bCs/>
                <w:sz w:val="20"/>
                <w:szCs w:val="20"/>
              </w:rPr>
              <w:t>NA</w:t>
            </w:r>
          </w:p>
        </w:tc>
        <w:tc>
          <w:tcPr>
            <w:tcW w:w="2306" w:type="pct"/>
          </w:tcPr>
          <w:p w14:paraId="4AA5F894" w14:textId="77777777" w:rsidR="00885BD7" w:rsidRPr="00752056" w:rsidRDefault="00885BD7" w:rsidP="00885BD7">
            <w:pPr>
              <w:pStyle w:val="Heading2"/>
              <w:jc w:val="left"/>
              <w:rPr>
                <w:rFonts w:ascii="Times New Roman" w:hAnsi="Times New Roman"/>
                <w:b w:val="0"/>
                <w:lang w:val="en-US" w:eastAsia="en-US"/>
              </w:rPr>
            </w:pPr>
          </w:p>
        </w:tc>
      </w:tr>
      <w:tr w:rsidR="00885BD7" w:rsidRPr="00752056" w14:paraId="2126961C" w14:textId="77777777" w:rsidTr="00885BD7">
        <w:trPr>
          <w:trHeight w:val="20"/>
          <w:jc w:val="center"/>
        </w:trPr>
        <w:tc>
          <w:tcPr>
            <w:tcW w:w="1790" w:type="pct"/>
            <w:noWrap/>
          </w:tcPr>
          <w:p w14:paraId="56DF0883" w14:textId="77777777" w:rsidR="00885BD7" w:rsidRPr="00752056" w:rsidRDefault="00885BD7" w:rsidP="00885BD7">
            <w:pPr>
              <w:rPr>
                <w:b/>
                <w:sz w:val="20"/>
                <w:szCs w:val="20"/>
              </w:rPr>
            </w:pPr>
            <w:r w:rsidRPr="00752056">
              <w:rPr>
                <w:b/>
                <w:sz w:val="20"/>
                <w:szCs w:val="20"/>
              </w:rPr>
              <w:t xml:space="preserve">9. Are the results presented clearly? </w:t>
            </w:r>
          </w:p>
          <w:p w14:paraId="45567B1B"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21BD9BC5" w14:textId="77777777" w:rsidR="00885BD7" w:rsidRPr="00752056" w:rsidRDefault="00885BD7" w:rsidP="00885BD7">
            <w:pPr>
              <w:rPr>
                <w:bCs/>
                <w:sz w:val="20"/>
                <w:szCs w:val="20"/>
              </w:rPr>
            </w:pPr>
            <w:r w:rsidRPr="00752056">
              <w:rPr>
                <w:color w:val="404040"/>
                <w:sz w:val="20"/>
                <w:szCs w:val="20"/>
                <w:shd w:val="clear" w:color="auto" w:fill="FFFFFF"/>
              </w:rPr>
              <w:t>5 = Excellent 4 = Good 3 = Satisfactory 2 = Needs Improvement 1 = Poor N/A = Not Applicable</w:t>
            </w:r>
          </w:p>
        </w:tc>
        <w:tc>
          <w:tcPr>
            <w:tcW w:w="904" w:type="pct"/>
          </w:tcPr>
          <w:p w14:paraId="020D89B2" w14:textId="24DE560C" w:rsidR="00885BD7" w:rsidRPr="00752056" w:rsidRDefault="00885BD7" w:rsidP="00885BD7">
            <w:pPr>
              <w:pStyle w:val="ListParagraph"/>
              <w:ind w:left="0" w:firstLine="376"/>
              <w:rPr>
                <w:b/>
                <w:sz w:val="20"/>
                <w:szCs w:val="20"/>
              </w:rPr>
            </w:pPr>
            <w:r w:rsidRPr="00752056">
              <w:rPr>
                <w:b/>
                <w:sz w:val="20"/>
                <w:szCs w:val="20"/>
              </w:rPr>
              <w:t>5</w:t>
            </w:r>
          </w:p>
        </w:tc>
        <w:tc>
          <w:tcPr>
            <w:tcW w:w="2306" w:type="pct"/>
          </w:tcPr>
          <w:p w14:paraId="5C681CD2" w14:textId="40CF2ADA"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with appreciation. Plot labels have been standardized to Roman numerals (I and II) throughout.</w:t>
            </w:r>
          </w:p>
        </w:tc>
      </w:tr>
      <w:tr w:rsidR="00885BD7" w:rsidRPr="00752056" w14:paraId="2ECD56EA" w14:textId="77777777" w:rsidTr="00885BD7">
        <w:trPr>
          <w:trHeight w:val="20"/>
          <w:jc w:val="center"/>
        </w:trPr>
        <w:tc>
          <w:tcPr>
            <w:tcW w:w="1790" w:type="pct"/>
            <w:noWrap/>
          </w:tcPr>
          <w:p w14:paraId="60597747" w14:textId="77777777" w:rsidR="00885BD7" w:rsidRPr="00752056" w:rsidRDefault="00885BD7" w:rsidP="00885BD7">
            <w:pPr>
              <w:rPr>
                <w:b/>
                <w:sz w:val="20"/>
                <w:szCs w:val="20"/>
              </w:rPr>
            </w:pPr>
            <w:r w:rsidRPr="00752056">
              <w:rPr>
                <w:b/>
                <w:sz w:val="20"/>
                <w:szCs w:val="20"/>
              </w:rPr>
              <w:t>10. Are tables and figures clear, relevant, and necessary?</w:t>
            </w:r>
          </w:p>
          <w:p w14:paraId="6341C717"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6D7FB790" w14:textId="77777777" w:rsidR="00885BD7" w:rsidRPr="00752056" w:rsidRDefault="00885BD7" w:rsidP="00885BD7">
            <w:pPr>
              <w:rPr>
                <w:sz w:val="20"/>
                <w:szCs w:val="20"/>
              </w:rPr>
            </w:pPr>
            <w:r w:rsidRPr="00752056">
              <w:rPr>
                <w:color w:val="404040"/>
                <w:sz w:val="20"/>
                <w:szCs w:val="20"/>
                <w:shd w:val="clear" w:color="auto" w:fill="FFFFFF"/>
              </w:rPr>
              <w:t>5 = Excellent 4 = Good 3 = Satisfactory 2 = Needs Improvement 1 = Poor N/A = Not Applicable</w:t>
            </w:r>
          </w:p>
        </w:tc>
        <w:tc>
          <w:tcPr>
            <w:tcW w:w="904" w:type="pct"/>
          </w:tcPr>
          <w:p w14:paraId="57B1F2F7" w14:textId="43D36A74" w:rsidR="00885BD7" w:rsidRPr="00752056" w:rsidRDefault="00885BD7" w:rsidP="00885BD7">
            <w:pPr>
              <w:pStyle w:val="ListParagraph"/>
              <w:ind w:left="0" w:firstLine="376"/>
              <w:rPr>
                <w:b/>
                <w:sz w:val="20"/>
                <w:szCs w:val="20"/>
              </w:rPr>
            </w:pPr>
            <w:r w:rsidRPr="00752056">
              <w:rPr>
                <w:b/>
                <w:sz w:val="20"/>
                <w:szCs w:val="20"/>
              </w:rPr>
              <w:t>5</w:t>
            </w:r>
          </w:p>
        </w:tc>
        <w:tc>
          <w:tcPr>
            <w:tcW w:w="2306" w:type="pct"/>
          </w:tcPr>
          <w:p w14:paraId="60C2DE0C" w14:textId="66ABBD37"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Table 1 has been updated with Roman numeral plot labels and corrected author abbreviation "(Y.C. Wu)".</w:t>
            </w:r>
          </w:p>
        </w:tc>
      </w:tr>
      <w:tr w:rsidR="00885BD7" w:rsidRPr="00752056" w14:paraId="06DF3F51" w14:textId="77777777" w:rsidTr="00885BD7">
        <w:trPr>
          <w:trHeight w:val="20"/>
          <w:jc w:val="center"/>
        </w:trPr>
        <w:tc>
          <w:tcPr>
            <w:tcW w:w="1790" w:type="pct"/>
            <w:noWrap/>
          </w:tcPr>
          <w:p w14:paraId="168C1FB5" w14:textId="77777777" w:rsidR="00885BD7" w:rsidRPr="00752056" w:rsidRDefault="00885BD7" w:rsidP="00885BD7">
            <w:pPr>
              <w:rPr>
                <w:b/>
                <w:sz w:val="20"/>
                <w:szCs w:val="20"/>
              </w:rPr>
            </w:pPr>
            <w:r w:rsidRPr="00752056">
              <w:rPr>
                <w:b/>
                <w:sz w:val="20"/>
                <w:szCs w:val="20"/>
              </w:rPr>
              <w:lastRenderedPageBreak/>
              <w:t>11. Does the discussion relate findings to existing literature?</w:t>
            </w:r>
          </w:p>
          <w:p w14:paraId="18A92E49"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2D615D98" w14:textId="77777777" w:rsidR="00885BD7" w:rsidRPr="00752056" w:rsidRDefault="00885BD7" w:rsidP="00885BD7">
            <w:pPr>
              <w:rPr>
                <w:sz w:val="20"/>
                <w:szCs w:val="20"/>
              </w:rPr>
            </w:pPr>
            <w:r w:rsidRPr="00752056">
              <w:rPr>
                <w:color w:val="404040"/>
                <w:sz w:val="20"/>
                <w:szCs w:val="20"/>
                <w:shd w:val="clear" w:color="auto" w:fill="FFFFFF"/>
              </w:rPr>
              <w:t>5 = Excellent 4 = Good 3 = Satisfactory 2 = Needs Improvement 1 = Poor N/A = Not Applicable</w:t>
            </w:r>
          </w:p>
        </w:tc>
        <w:tc>
          <w:tcPr>
            <w:tcW w:w="904" w:type="pct"/>
          </w:tcPr>
          <w:p w14:paraId="0B50571B" w14:textId="20A7CF24" w:rsidR="00885BD7" w:rsidRPr="00752056" w:rsidRDefault="00885BD7" w:rsidP="00885BD7">
            <w:pPr>
              <w:pStyle w:val="ListParagraph"/>
              <w:ind w:left="0" w:firstLine="376"/>
              <w:rPr>
                <w:b/>
                <w:sz w:val="20"/>
                <w:szCs w:val="20"/>
              </w:rPr>
            </w:pPr>
            <w:r w:rsidRPr="00752056">
              <w:rPr>
                <w:b/>
                <w:sz w:val="20"/>
                <w:szCs w:val="20"/>
              </w:rPr>
              <w:t>4</w:t>
            </w:r>
          </w:p>
        </w:tc>
        <w:tc>
          <w:tcPr>
            <w:tcW w:w="2306" w:type="pct"/>
          </w:tcPr>
          <w:p w14:paraId="242A53D8" w14:textId="6586E6E2"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The Discussion has been further strengthened with additional literature support in both Section 4.1 (mapping technique clarification, seedling absence explanation) and Section 4.2 (species difference supported by [11], [12], [13]; IBA inhibition mechanism cited from [13]).</w:t>
            </w:r>
          </w:p>
        </w:tc>
      </w:tr>
      <w:tr w:rsidR="00885BD7" w:rsidRPr="00752056" w14:paraId="01820503" w14:textId="77777777" w:rsidTr="00885BD7">
        <w:trPr>
          <w:trHeight w:val="20"/>
          <w:jc w:val="center"/>
        </w:trPr>
        <w:tc>
          <w:tcPr>
            <w:tcW w:w="1790" w:type="pct"/>
            <w:noWrap/>
          </w:tcPr>
          <w:p w14:paraId="3D8CC298" w14:textId="77777777" w:rsidR="00885BD7" w:rsidRPr="00752056" w:rsidRDefault="00885BD7" w:rsidP="00885BD7">
            <w:pPr>
              <w:rPr>
                <w:b/>
                <w:sz w:val="20"/>
                <w:szCs w:val="20"/>
              </w:rPr>
            </w:pPr>
            <w:r w:rsidRPr="00752056">
              <w:rPr>
                <w:b/>
                <w:sz w:val="20"/>
                <w:szCs w:val="20"/>
              </w:rPr>
              <w:t>12. Are the conclusions supported by the data?</w:t>
            </w:r>
          </w:p>
          <w:p w14:paraId="5C121596"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3CD30990" w14:textId="77777777" w:rsidR="00885BD7" w:rsidRPr="00752056" w:rsidRDefault="00885BD7" w:rsidP="00885BD7">
            <w:pPr>
              <w:rPr>
                <w:sz w:val="20"/>
                <w:szCs w:val="20"/>
              </w:rPr>
            </w:pPr>
            <w:r w:rsidRPr="00752056">
              <w:rPr>
                <w:color w:val="404040"/>
                <w:sz w:val="20"/>
                <w:szCs w:val="20"/>
                <w:shd w:val="clear" w:color="auto" w:fill="FFFFFF"/>
              </w:rPr>
              <w:t>5 = Excellent 4 = Good 3 = Satisfactory 2 = Needs Improvement 1 = Poor N/A = Not Applicable</w:t>
            </w:r>
          </w:p>
        </w:tc>
        <w:tc>
          <w:tcPr>
            <w:tcW w:w="904" w:type="pct"/>
          </w:tcPr>
          <w:p w14:paraId="0722ACA3" w14:textId="60C25A3D" w:rsidR="00885BD7" w:rsidRPr="00752056" w:rsidRDefault="00885BD7" w:rsidP="00885BD7">
            <w:pPr>
              <w:pStyle w:val="ListParagraph"/>
              <w:ind w:left="0" w:firstLine="376"/>
              <w:rPr>
                <w:b/>
                <w:sz w:val="20"/>
                <w:szCs w:val="20"/>
              </w:rPr>
            </w:pPr>
            <w:r w:rsidRPr="00752056">
              <w:rPr>
                <w:b/>
                <w:sz w:val="20"/>
                <w:szCs w:val="20"/>
              </w:rPr>
              <w:t>4</w:t>
            </w:r>
          </w:p>
        </w:tc>
        <w:tc>
          <w:tcPr>
            <w:tcW w:w="2306" w:type="pct"/>
          </w:tcPr>
          <w:p w14:paraId="58459C17" w14:textId="03544844"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Conclusions have been refined for precision and a study limitation statement added.</w:t>
            </w:r>
          </w:p>
        </w:tc>
      </w:tr>
      <w:tr w:rsidR="00885BD7" w:rsidRPr="00752056" w14:paraId="67EB7EC4" w14:textId="77777777" w:rsidTr="00885BD7">
        <w:trPr>
          <w:trHeight w:val="20"/>
          <w:jc w:val="center"/>
        </w:trPr>
        <w:tc>
          <w:tcPr>
            <w:tcW w:w="1790" w:type="pct"/>
            <w:noWrap/>
          </w:tcPr>
          <w:p w14:paraId="7406F1B8" w14:textId="77777777" w:rsidR="00885BD7" w:rsidRPr="00752056" w:rsidRDefault="00885BD7" w:rsidP="00885BD7">
            <w:pPr>
              <w:rPr>
                <w:b/>
                <w:sz w:val="20"/>
                <w:szCs w:val="20"/>
              </w:rPr>
            </w:pPr>
            <w:r w:rsidRPr="00752056">
              <w:rPr>
                <w:b/>
                <w:sz w:val="20"/>
                <w:szCs w:val="20"/>
              </w:rPr>
              <w:t>13. Are the limitations of the study discussed?</w:t>
            </w:r>
          </w:p>
          <w:p w14:paraId="49741170"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04CDC2CB" w14:textId="77777777" w:rsidR="00885BD7" w:rsidRPr="00752056" w:rsidRDefault="00885BD7" w:rsidP="00885BD7">
            <w:pPr>
              <w:rPr>
                <w:sz w:val="20"/>
                <w:szCs w:val="20"/>
              </w:rPr>
            </w:pPr>
            <w:r w:rsidRPr="00752056">
              <w:rPr>
                <w:color w:val="404040"/>
                <w:sz w:val="20"/>
                <w:szCs w:val="20"/>
                <w:shd w:val="clear" w:color="auto" w:fill="FFFFFF"/>
              </w:rPr>
              <w:t>5 = Excellent 4 = Good 3 = Satisfactory 2 = Needs Improvement 1 = Poor N/A = Not Applicable</w:t>
            </w:r>
          </w:p>
        </w:tc>
        <w:tc>
          <w:tcPr>
            <w:tcW w:w="904" w:type="pct"/>
          </w:tcPr>
          <w:p w14:paraId="64B695B3" w14:textId="673F03F3" w:rsidR="00885BD7" w:rsidRPr="00752056" w:rsidRDefault="00885BD7" w:rsidP="00885BD7">
            <w:pPr>
              <w:pStyle w:val="ListParagraph"/>
              <w:ind w:left="0" w:firstLine="376"/>
              <w:rPr>
                <w:b/>
                <w:sz w:val="20"/>
                <w:szCs w:val="20"/>
              </w:rPr>
            </w:pPr>
            <w:r w:rsidRPr="00752056">
              <w:rPr>
                <w:b/>
                <w:sz w:val="20"/>
                <w:szCs w:val="20"/>
              </w:rPr>
              <w:t>5</w:t>
            </w:r>
          </w:p>
        </w:tc>
        <w:tc>
          <w:tcPr>
            <w:tcW w:w="2306" w:type="pct"/>
          </w:tcPr>
          <w:p w14:paraId="4B99D775" w14:textId="53651C36"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with appreciation. A formal limitations statement has been added to the Conclusions for completeness.</w:t>
            </w:r>
          </w:p>
        </w:tc>
      </w:tr>
      <w:tr w:rsidR="00885BD7" w:rsidRPr="00752056" w14:paraId="62197329" w14:textId="77777777" w:rsidTr="00885BD7">
        <w:trPr>
          <w:trHeight w:val="20"/>
          <w:jc w:val="center"/>
        </w:trPr>
        <w:tc>
          <w:tcPr>
            <w:tcW w:w="1790" w:type="pct"/>
            <w:noWrap/>
          </w:tcPr>
          <w:p w14:paraId="506B082F" w14:textId="77777777" w:rsidR="00885BD7" w:rsidRPr="00752056" w:rsidRDefault="00885BD7" w:rsidP="00885BD7">
            <w:pPr>
              <w:rPr>
                <w:b/>
                <w:sz w:val="20"/>
                <w:szCs w:val="20"/>
              </w:rPr>
            </w:pPr>
            <w:r w:rsidRPr="00752056">
              <w:rPr>
                <w:b/>
                <w:sz w:val="20"/>
                <w:szCs w:val="20"/>
              </w:rPr>
              <w:t>14. Are the references relevant and sufficient (in number)?</w:t>
            </w:r>
          </w:p>
          <w:p w14:paraId="3525CAE4"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05E5622D"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5 = Excellent 4 = Good 3 = Satisfactory 2 = Needs Improvement 1 = Poor </w:t>
            </w:r>
          </w:p>
          <w:p w14:paraId="4BF4078D" w14:textId="77777777" w:rsidR="00885BD7" w:rsidRPr="00752056" w:rsidRDefault="00885BD7" w:rsidP="00885BD7">
            <w:pPr>
              <w:rPr>
                <w:sz w:val="20"/>
                <w:szCs w:val="20"/>
              </w:rPr>
            </w:pPr>
            <w:r w:rsidRPr="00752056">
              <w:rPr>
                <w:color w:val="404040"/>
                <w:sz w:val="20"/>
                <w:szCs w:val="20"/>
                <w:shd w:val="clear" w:color="auto" w:fill="FFFFFF"/>
              </w:rPr>
              <w:t>N/A = Not Applicable</w:t>
            </w:r>
          </w:p>
        </w:tc>
        <w:tc>
          <w:tcPr>
            <w:tcW w:w="904" w:type="pct"/>
          </w:tcPr>
          <w:p w14:paraId="6BD296B2" w14:textId="5304C7EF" w:rsidR="00885BD7" w:rsidRPr="00752056" w:rsidRDefault="00885BD7" w:rsidP="00885BD7">
            <w:pPr>
              <w:pStyle w:val="ListParagraph"/>
              <w:ind w:left="0" w:firstLine="376"/>
              <w:rPr>
                <w:b/>
                <w:sz w:val="20"/>
                <w:szCs w:val="20"/>
              </w:rPr>
            </w:pPr>
            <w:r w:rsidRPr="00752056">
              <w:rPr>
                <w:b/>
                <w:sz w:val="20"/>
                <w:szCs w:val="20"/>
              </w:rPr>
              <w:t>4</w:t>
            </w:r>
          </w:p>
        </w:tc>
        <w:tc>
          <w:tcPr>
            <w:tcW w:w="2306" w:type="pct"/>
          </w:tcPr>
          <w:p w14:paraId="08EC08C7" w14:textId="68F836B5"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Ten recent references (2021–2024) have been added [15]–[24].</w:t>
            </w:r>
          </w:p>
        </w:tc>
      </w:tr>
      <w:tr w:rsidR="00885BD7" w:rsidRPr="00752056" w14:paraId="4ACE9C07" w14:textId="77777777" w:rsidTr="00885BD7">
        <w:trPr>
          <w:trHeight w:val="20"/>
          <w:jc w:val="center"/>
        </w:trPr>
        <w:tc>
          <w:tcPr>
            <w:tcW w:w="1790" w:type="pct"/>
            <w:noWrap/>
          </w:tcPr>
          <w:p w14:paraId="0563E6EE" w14:textId="77777777" w:rsidR="00885BD7" w:rsidRPr="00752056" w:rsidRDefault="00885BD7" w:rsidP="00885BD7">
            <w:pPr>
              <w:rPr>
                <w:b/>
                <w:sz w:val="20"/>
                <w:szCs w:val="20"/>
              </w:rPr>
            </w:pPr>
            <w:r w:rsidRPr="00752056">
              <w:rPr>
                <w:b/>
                <w:sz w:val="20"/>
                <w:szCs w:val="20"/>
              </w:rPr>
              <w:t>15. Is the manuscript written in clear and understandable language?</w:t>
            </w:r>
          </w:p>
          <w:p w14:paraId="649EF5AD"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Rating Scale: </w:t>
            </w:r>
          </w:p>
          <w:p w14:paraId="4143D70C" w14:textId="77777777" w:rsidR="00885BD7" w:rsidRPr="00752056" w:rsidRDefault="00885BD7" w:rsidP="00885BD7">
            <w:pPr>
              <w:rPr>
                <w:color w:val="404040"/>
                <w:sz w:val="20"/>
                <w:szCs w:val="20"/>
                <w:shd w:val="clear" w:color="auto" w:fill="FFFFFF"/>
              </w:rPr>
            </w:pPr>
            <w:r w:rsidRPr="00752056">
              <w:rPr>
                <w:color w:val="404040"/>
                <w:sz w:val="20"/>
                <w:szCs w:val="20"/>
                <w:shd w:val="clear" w:color="auto" w:fill="FFFFFF"/>
              </w:rPr>
              <w:t xml:space="preserve">5 = Excellent 4 = Good 3 = Satisfactory 2 = Needs Improvement 1 = Poor </w:t>
            </w:r>
          </w:p>
          <w:p w14:paraId="629DC219" w14:textId="77777777" w:rsidR="00885BD7" w:rsidRPr="00752056" w:rsidRDefault="00885BD7" w:rsidP="00885BD7">
            <w:pPr>
              <w:rPr>
                <w:sz w:val="20"/>
                <w:szCs w:val="20"/>
              </w:rPr>
            </w:pPr>
            <w:r w:rsidRPr="00752056">
              <w:rPr>
                <w:color w:val="404040"/>
                <w:sz w:val="20"/>
                <w:szCs w:val="20"/>
                <w:shd w:val="clear" w:color="auto" w:fill="FFFFFF"/>
              </w:rPr>
              <w:t>N/A = Not Applicable</w:t>
            </w:r>
          </w:p>
        </w:tc>
        <w:tc>
          <w:tcPr>
            <w:tcW w:w="904" w:type="pct"/>
          </w:tcPr>
          <w:p w14:paraId="592C11A5" w14:textId="77876933" w:rsidR="00885BD7" w:rsidRPr="00752056" w:rsidRDefault="00885BD7" w:rsidP="00885BD7">
            <w:pPr>
              <w:pStyle w:val="ListParagraph"/>
              <w:ind w:left="0" w:firstLine="376"/>
              <w:rPr>
                <w:b/>
                <w:sz w:val="20"/>
                <w:szCs w:val="20"/>
              </w:rPr>
            </w:pPr>
            <w:r w:rsidRPr="00752056">
              <w:rPr>
                <w:b/>
                <w:sz w:val="20"/>
                <w:szCs w:val="20"/>
              </w:rPr>
              <w:t>5</w:t>
            </w:r>
          </w:p>
        </w:tc>
        <w:tc>
          <w:tcPr>
            <w:tcW w:w="2306" w:type="pct"/>
          </w:tcPr>
          <w:p w14:paraId="0AADDB9C" w14:textId="1557AE99"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with appreciation. Further minor language improvements have been made throughout the revised manuscript.</w:t>
            </w:r>
          </w:p>
        </w:tc>
      </w:tr>
    </w:tbl>
    <w:p w14:paraId="7344A6C2" w14:textId="77777777" w:rsidR="00351474" w:rsidRPr="00752056" w:rsidRDefault="00351474">
      <w:pPr>
        <w:pStyle w:val="BodyText"/>
        <w:rPr>
          <w:rFonts w:ascii="Times New Roman" w:hAnsi="Times New Roman"/>
          <w:b/>
          <w:bCs/>
          <w:sz w:val="20"/>
          <w:szCs w:val="20"/>
          <w:u w:val="single"/>
          <w:lang w:val="en-US"/>
        </w:rPr>
      </w:pPr>
    </w:p>
    <w:p w14:paraId="2BBE6819" w14:textId="77777777" w:rsidR="00351474" w:rsidRPr="00752056" w:rsidRDefault="00351474">
      <w:pPr>
        <w:pStyle w:val="BodyText"/>
        <w:rPr>
          <w:rFonts w:ascii="Times New Roman" w:hAnsi="Times New Roman"/>
          <w:b/>
          <w:bCs/>
          <w:sz w:val="20"/>
          <w:szCs w:val="20"/>
          <w:u w:val="single"/>
          <w:lang w:val="en-US"/>
        </w:rPr>
      </w:pPr>
    </w:p>
    <w:p w14:paraId="42AC583B" w14:textId="77777777" w:rsidR="00351474" w:rsidRPr="00752056" w:rsidRDefault="00351474">
      <w:pPr>
        <w:pStyle w:val="BodyText"/>
        <w:rPr>
          <w:rFonts w:ascii="Times New Roman" w:hAnsi="Times New Roman"/>
          <w:b/>
          <w:bCs/>
          <w:sz w:val="20"/>
          <w:szCs w:val="20"/>
          <w:u w:val="single"/>
          <w:lang w:val="en-US"/>
        </w:rPr>
      </w:pPr>
    </w:p>
    <w:p w14:paraId="68C19E68" w14:textId="77777777" w:rsidR="00351474" w:rsidRPr="00752056" w:rsidRDefault="001977D5">
      <w:pPr>
        <w:pStyle w:val="Heading2"/>
        <w:jc w:val="left"/>
        <w:rPr>
          <w:rFonts w:ascii="Times New Roman" w:hAnsi="Times New Roman"/>
          <w:u w:val="single"/>
          <w:lang w:val="en-US" w:eastAsia="en-US"/>
        </w:rPr>
      </w:pPr>
      <w:r w:rsidRPr="00752056">
        <w:rPr>
          <w:rFonts w:ascii="Times New Roman" w:hAnsi="Times New Roman"/>
          <w:highlight w:val="yellow"/>
          <w:u w:val="single"/>
          <w:lang w:val="en-US" w:eastAsia="en-US"/>
        </w:rPr>
        <w:t>PART 2.2 (Subjective Evaluation)</w:t>
      </w:r>
    </w:p>
    <w:p w14:paraId="66E6E6DA" w14:textId="77777777" w:rsidR="00351474" w:rsidRPr="00752056" w:rsidRDefault="00351474"/>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3505"/>
        <w:gridCol w:w="5594"/>
      </w:tblGrid>
      <w:tr w:rsidR="00351474" w:rsidRPr="00752056" w14:paraId="0A2EB84D" w14:textId="77777777" w:rsidTr="00885BD7">
        <w:trPr>
          <w:trHeight w:val="20"/>
          <w:jc w:val="center"/>
        </w:trPr>
        <w:tc>
          <w:tcPr>
            <w:tcW w:w="1672" w:type="pct"/>
            <w:noWrap/>
          </w:tcPr>
          <w:p w14:paraId="433328B0" w14:textId="77777777" w:rsidR="00351474" w:rsidRPr="00752056" w:rsidRDefault="00351474">
            <w:pPr>
              <w:pStyle w:val="Heading2"/>
              <w:jc w:val="left"/>
              <w:rPr>
                <w:rFonts w:ascii="Times New Roman" w:hAnsi="Times New Roman"/>
                <w:lang w:val="en-US" w:eastAsia="en-US"/>
              </w:rPr>
            </w:pPr>
          </w:p>
        </w:tc>
        <w:tc>
          <w:tcPr>
            <w:tcW w:w="1282" w:type="pct"/>
          </w:tcPr>
          <w:p w14:paraId="1CACCC92" w14:textId="77777777" w:rsidR="00351474" w:rsidRPr="00752056" w:rsidRDefault="001977D5">
            <w:pPr>
              <w:pStyle w:val="Heading2"/>
              <w:jc w:val="left"/>
              <w:rPr>
                <w:rFonts w:ascii="Times New Roman" w:hAnsi="Times New Roman"/>
                <w:lang w:val="en-US" w:eastAsia="en-US"/>
              </w:rPr>
            </w:pPr>
            <w:r w:rsidRPr="00752056">
              <w:rPr>
                <w:rFonts w:ascii="Times New Roman" w:hAnsi="Times New Roman"/>
                <w:lang w:val="en-US" w:eastAsia="en-US"/>
              </w:rPr>
              <w:t>Reviewer’s comment</w:t>
            </w:r>
          </w:p>
          <w:p w14:paraId="2C30AE58" w14:textId="77777777" w:rsidR="00351474" w:rsidRPr="00752056" w:rsidRDefault="00351474">
            <w:pPr>
              <w:rPr>
                <w:sz w:val="22"/>
                <w:szCs w:val="22"/>
              </w:rPr>
            </w:pPr>
          </w:p>
        </w:tc>
        <w:tc>
          <w:tcPr>
            <w:tcW w:w="2046" w:type="pct"/>
          </w:tcPr>
          <w:p w14:paraId="629D2D60" w14:textId="77777777" w:rsidR="00351474" w:rsidRPr="00752056" w:rsidRDefault="001977D5">
            <w:pPr>
              <w:spacing w:after="160" w:line="259" w:lineRule="auto"/>
              <w:rPr>
                <w:rFonts w:eastAsia="Calibri"/>
                <w:kern w:val="2"/>
                <w:sz w:val="20"/>
                <w:szCs w:val="20"/>
              </w:rPr>
            </w:pPr>
            <w:r w:rsidRPr="00752056">
              <w:rPr>
                <w:rFonts w:eastAsia="Calibri"/>
                <w:b/>
                <w:kern w:val="2"/>
                <w:sz w:val="20"/>
                <w:szCs w:val="20"/>
              </w:rPr>
              <w:t>Author’s Feedback</w:t>
            </w:r>
            <w:r w:rsidRPr="00752056">
              <w:rPr>
                <w:rFonts w:eastAsia="Calibri"/>
                <w:kern w:val="2"/>
                <w:sz w:val="20"/>
                <w:szCs w:val="20"/>
              </w:rPr>
              <w:t xml:space="preserve"> (It is mandatory that authors should write his/her feedback here)</w:t>
            </w:r>
          </w:p>
          <w:p w14:paraId="42E299AF" w14:textId="77777777" w:rsidR="00351474" w:rsidRPr="00752056" w:rsidRDefault="00351474">
            <w:pPr>
              <w:pStyle w:val="Heading2"/>
              <w:jc w:val="left"/>
              <w:rPr>
                <w:rFonts w:ascii="Times New Roman" w:hAnsi="Times New Roman"/>
                <w:b w:val="0"/>
                <w:lang w:val="en-US" w:eastAsia="en-US"/>
              </w:rPr>
            </w:pPr>
          </w:p>
        </w:tc>
      </w:tr>
      <w:tr w:rsidR="00885BD7" w:rsidRPr="00752056" w14:paraId="777B9B36" w14:textId="77777777" w:rsidTr="00885BD7">
        <w:trPr>
          <w:trHeight w:val="20"/>
          <w:jc w:val="center"/>
        </w:trPr>
        <w:tc>
          <w:tcPr>
            <w:tcW w:w="1672" w:type="pct"/>
            <w:noWrap/>
          </w:tcPr>
          <w:p w14:paraId="3D6120C3" w14:textId="77777777" w:rsidR="00885BD7" w:rsidRPr="00752056" w:rsidRDefault="00885BD7" w:rsidP="00885BD7">
            <w:pPr>
              <w:rPr>
                <w:b/>
                <w:bCs/>
                <w:sz w:val="20"/>
                <w:szCs w:val="20"/>
              </w:rPr>
            </w:pPr>
            <w:r w:rsidRPr="00752056">
              <w:rPr>
                <w:b/>
                <w:bCs/>
                <w:sz w:val="20"/>
                <w:szCs w:val="20"/>
              </w:rPr>
              <w:t>Is the title of the article suitable?</w:t>
            </w:r>
          </w:p>
          <w:p w14:paraId="5232BAEC" w14:textId="77777777" w:rsidR="00885BD7" w:rsidRPr="00752056" w:rsidRDefault="00885BD7" w:rsidP="00885BD7">
            <w:pPr>
              <w:rPr>
                <w:bCs/>
                <w:sz w:val="20"/>
                <w:szCs w:val="20"/>
              </w:rPr>
            </w:pPr>
          </w:p>
          <w:p w14:paraId="7F39C0A7" w14:textId="77777777" w:rsidR="00885BD7" w:rsidRPr="00752056" w:rsidRDefault="00885BD7" w:rsidP="00885BD7">
            <w:pPr>
              <w:rPr>
                <w:sz w:val="22"/>
                <w:szCs w:val="22"/>
                <w:u w:val="single"/>
              </w:rPr>
            </w:pPr>
            <w:r w:rsidRPr="00752056">
              <w:rPr>
                <w:bCs/>
                <w:sz w:val="20"/>
                <w:szCs w:val="20"/>
              </w:rPr>
              <w:t>If your answer is NO, please provide a brief, clear suggestion for improvement.</w:t>
            </w:r>
          </w:p>
        </w:tc>
        <w:tc>
          <w:tcPr>
            <w:tcW w:w="1282" w:type="pct"/>
          </w:tcPr>
          <w:p w14:paraId="65A0CD76" w14:textId="58CC190C" w:rsidR="00885BD7" w:rsidRPr="00752056" w:rsidRDefault="00885BD7" w:rsidP="00885BD7">
            <w:pPr>
              <w:ind w:left="360"/>
              <w:rPr>
                <w:b/>
                <w:bCs/>
                <w:sz w:val="20"/>
                <w:szCs w:val="20"/>
              </w:rPr>
            </w:pPr>
            <w:r w:rsidRPr="00752056">
              <w:rPr>
                <w:b/>
                <w:bCs/>
                <w:sz w:val="20"/>
                <w:szCs w:val="20"/>
              </w:rPr>
              <w:t>YES</w:t>
            </w:r>
          </w:p>
        </w:tc>
        <w:tc>
          <w:tcPr>
            <w:tcW w:w="2046" w:type="pct"/>
          </w:tcPr>
          <w:p w14:paraId="64F71F60" w14:textId="1F2C417E"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Title retained.</w:t>
            </w:r>
          </w:p>
        </w:tc>
      </w:tr>
      <w:tr w:rsidR="00885BD7" w:rsidRPr="00752056" w14:paraId="561A812C" w14:textId="77777777" w:rsidTr="00885BD7">
        <w:trPr>
          <w:trHeight w:val="20"/>
          <w:jc w:val="center"/>
        </w:trPr>
        <w:tc>
          <w:tcPr>
            <w:tcW w:w="1672" w:type="pct"/>
            <w:noWrap/>
          </w:tcPr>
          <w:p w14:paraId="5BFE51B0" w14:textId="77777777" w:rsidR="00885BD7" w:rsidRPr="00752056" w:rsidRDefault="00885BD7" w:rsidP="00885BD7">
            <w:pPr>
              <w:pStyle w:val="Heading2"/>
              <w:jc w:val="left"/>
              <w:rPr>
                <w:rFonts w:ascii="Times New Roman" w:hAnsi="Times New Roman"/>
                <w:lang w:val="en-US" w:eastAsia="en-US"/>
              </w:rPr>
            </w:pPr>
            <w:r w:rsidRPr="00752056">
              <w:rPr>
                <w:rFonts w:ascii="Times New Roman" w:hAnsi="Times New Roman"/>
                <w:lang w:val="en-US" w:eastAsia="en-US"/>
              </w:rPr>
              <w:t xml:space="preserve">Is the abstract of the article comprehensive? </w:t>
            </w:r>
          </w:p>
          <w:p w14:paraId="4690BC81" w14:textId="77777777" w:rsidR="00885BD7" w:rsidRPr="00752056" w:rsidRDefault="00885BD7" w:rsidP="00885BD7">
            <w:pPr>
              <w:rPr>
                <w:bCs/>
                <w:sz w:val="20"/>
                <w:szCs w:val="20"/>
              </w:rPr>
            </w:pPr>
          </w:p>
          <w:p w14:paraId="399C8C76" w14:textId="77777777" w:rsidR="00885BD7" w:rsidRPr="00752056" w:rsidRDefault="00885BD7" w:rsidP="00885BD7">
            <w:pPr>
              <w:rPr>
                <w:sz w:val="22"/>
                <w:szCs w:val="22"/>
              </w:rPr>
            </w:pPr>
            <w:r w:rsidRPr="00752056">
              <w:rPr>
                <w:bCs/>
                <w:sz w:val="20"/>
                <w:szCs w:val="20"/>
              </w:rPr>
              <w:t>If your answer is NO, please provide a brief, clear suggestion for improvement.</w:t>
            </w:r>
          </w:p>
        </w:tc>
        <w:tc>
          <w:tcPr>
            <w:tcW w:w="1282" w:type="pct"/>
          </w:tcPr>
          <w:p w14:paraId="45C55E6A" w14:textId="7A786C38" w:rsidR="00885BD7" w:rsidRPr="00752056" w:rsidRDefault="00885BD7" w:rsidP="00885BD7">
            <w:pPr>
              <w:ind w:left="360"/>
              <w:rPr>
                <w:b/>
                <w:bCs/>
                <w:sz w:val="20"/>
                <w:szCs w:val="20"/>
              </w:rPr>
            </w:pPr>
            <w:r w:rsidRPr="00752056">
              <w:rPr>
                <w:b/>
                <w:bCs/>
                <w:sz w:val="20"/>
                <w:szCs w:val="20"/>
              </w:rPr>
              <w:t>YES</w:t>
            </w:r>
          </w:p>
        </w:tc>
        <w:tc>
          <w:tcPr>
            <w:tcW w:w="2046" w:type="pct"/>
          </w:tcPr>
          <w:p w14:paraId="3FC3D04A" w14:textId="7FD9364B"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Minor corrections applied: "editable" → "edible"; "8 shoots" → "1.8 shoots"; sentence restructuring for clarity.</w:t>
            </w:r>
          </w:p>
        </w:tc>
      </w:tr>
      <w:tr w:rsidR="00885BD7" w:rsidRPr="00752056" w14:paraId="33908DB7" w14:textId="77777777" w:rsidTr="00885BD7">
        <w:trPr>
          <w:trHeight w:val="20"/>
          <w:jc w:val="center"/>
        </w:trPr>
        <w:tc>
          <w:tcPr>
            <w:tcW w:w="1672" w:type="pct"/>
            <w:noWrap/>
          </w:tcPr>
          <w:p w14:paraId="51DA4A1A" w14:textId="77777777" w:rsidR="00885BD7" w:rsidRPr="00752056" w:rsidRDefault="00885BD7" w:rsidP="00885BD7">
            <w:pPr>
              <w:pStyle w:val="Heading2"/>
              <w:jc w:val="left"/>
              <w:rPr>
                <w:rFonts w:ascii="Times New Roman" w:hAnsi="Times New Roman"/>
                <w:b w:val="0"/>
                <w:lang w:val="en-US" w:eastAsia="en-US"/>
              </w:rPr>
            </w:pPr>
            <w:r w:rsidRPr="00752056">
              <w:rPr>
                <w:rFonts w:ascii="Times New Roman" w:hAnsi="Times New Roman"/>
                <w:lang w:val="en-US" w:eastAsia="en-US"/>
              </w:rPr>
              <w:t xml:space="preserve">Is the manuscript scientifically correct? </w:t>
            </w:r>
            <w:r w:rsidRPr="00752056">
              <w:rPr>
                <w:rFonts w:ascii="Times New Roman" w:hAnsi="Times New Roman"/>
                <w:lang w:val="en-US" w:eastAsia="en-US"/>
              </w:rPr>
              <w:br/>
            </w:r>
          </w:p>
          <w:p w14:paraId="3E59AE79" w14:textId="77777777" w:rsidR="00885BD7" w:rsidRPr="00752056" w:rsidRDefault="00885BD7" w:rsidP="00885BD7">
            <w:pPr>
              <w:rPr>
                <w:b/>
                <w:sz w:val="22"/>
                <w:szCs w:val="22"/>
              </w:rPr>
            </w:pPr>
            <w:r w:rsidRPr="00752056">
              <w:rPr>
                <w:bCs/>
                <w:sz w:val="20"/>
                <w:szCs w:val="20"/>
              </w:rPr>
              <w:t>If your answer is NO, please provide a brief, clear suggestion for improvement.</w:t>
            </w:r>
          </w:p>
        </w:tc>
        <w:tc>
          <w:tcPr>
            <w:tcW w:w="1282" w:type="pct"/>
          </w:tcPr>
          <w:p w14:paraId="1187286F" w14:textId="535DFD09" w:rsidR="00885BD7" w:rsidRPr="00752056" w:rsidRDefault="00885BD7" w:rsidP="00885BD7">
            <w:pPr>
              <w:pStyle w:val="ListParagraph"/>
              <w:ind w:left="0" w:firstLine="414"/>
              <w:rPr>
                <w:bCs/>
                <w:sz w:val="20"/>
                <w:szCs w:val="20"/>
              </w:rPr>
            </w:pPr>
            <w:r w:rsidRPr="00752056">
              <w:rPr>
                <w:b/>
                <w:bCs/>
                <w:sz w:val="20"/>
                <w:szCs w:val="20"/>
              </w:rPr>
              <w:t>YES</w:t>
            </w:r>
          </w:p>
        </w:tc>
        <w:tc>
          <w:tcPr>
            <w:tcW w:w="2046" w:type="pct"/>
          </w:tcPr>
          <w:p w14:paraId="0926E0F3" w14:textId="4B04CBF0"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with appreciation.</w:t>
            </w:r>
          </w:p>
        </w:tc>
      </w:tr>
      <w:tr w:rsidR="00885BD7" w:rsidRPr="00752056" w14:paraId="6923EE02" w14:textId="77777777" w:rsidTr="00885BD7">
        <w:trPr>
          <w:trHeight w:val="20"/>
          <w:jc w:val="center"/>
        </w:trPr>
        <w:tc>
          <w:tcPr>
            <w:tcW w:w="1672" w:type="pct"/>
            <w:noWrap/>
          </w:tcPr>
          <w:p w14:paraId="4B996B3D" w14:textId="77777777" w:rsidR="00885BD7" w:rsidRPr="00752056" w:rsidRDefault="00885BD7" w:rsidP="00885BD7">
            <w:pPr>
              <w:rPr>
                <w:b/>
                <w:bCs/>
                <w:sz w:val="20"/>
                <w:szCs w:val="20"/>
              </w:rPr>
            </w:pPr>
            <w:r w:rsidRPr="00752056">
              <w:rPr>
                <w:b/>
                <w:bCs/>
                <w:sz w:val="20"/>
                <w:szCs w:val="20"/>
              </w:rPr>
              <w:t xml:space="preserve">Are the references sufficient and recent? </w:t>
            </w:r>
          </w:p>
          <w:p w14:paraId="57B3E11E" w14:textId="77777777" w:rsidR="00885BD7" w:rsidRPr="00752056" w:rsidRDefault="00885BD7" w:rsidP="00885BD7">
            <w:pPr>
              <w:rPr>
                <w:bCs/>
                <w:sz w:val="20"/>
                <w:szCs w:val="20"/>
              </w:rPr>
            </w:pPr>
            <w:r w:rsidRPr="00752056">
              <w:rPr>
                <w:bCs/>
                <w:sz w:val="20"/>
                <w:szCs w:val="20"/>
              </w:rPr>
              <w:t>(YES or NO)</w:t>
            </w:r>
          </w:p>
          <w:p w14:paraId="2AD0338F" w14:textId="77777777" w:rsidR="00885BD7" w:rsidRPr="00752056" w:rsidRDefault="00885BD7" w:rsidP="00885BD7">
            <w:pPr>
              <w:rPr>
                <w:bCs/>
                <w:sz w:val="20"/>
                <w:szCs w:val="20"/>
              </w:rPr>
            </w:pPr>
          </w:p>
          <w:p w14:paraId="1056D1DD" w14:textId="77777777" w:rsidR="00885BD7" w:rsidRPr="00752056" w:rsidRDefault="00885BD7" w:rsidP="00885BD7">
            <w:pPr>
              <w:rPr>
                <w:b/>
                <w:bCs/>
                <w:sz w:val="20"/>
                <w:szCs w:val="20"/>
              </w:rPr>
            </w:pPr>
            <w:r w:rsidRPr="00752056">
              <w:rPr>
                <w:bCs/>
                <w:sz w:val="20"/>
                <w:szCs w:val="20"/>
              </w:rPr>
              <w:t>If your answer is NO, please provide clear suggestion for improvement.</w:t>
            </w:r>
          </w:p>
        </w:tc>
        <w:tc>
          <w:tcPr>
            <w:tcW w:w="1282" w:type="pct"/>
          </w:tcPr>
          <w:p w14:paraId="6DBDC7C0" w14:textId="57C11E21" w:rsidR="00885BD7" w:rsidRPr="00752056" w:rsidRDefault="00885BD7" w:rsidP="00885BD7">
            <w:pPr>
              <w:pStyle w:val="ListParagraph"/>
              <w:ind w:left="0" w:firstLine="414"/>
              <w:rPr>
                <w:bCs/>
                <w:sz w:val="20"/>
                <w:szCs w:val="20"/>
              </w:rPr>
            </w:pPr>
            <w:r w:rsidRPr="00752056">
              <w:rPr>
                <w:b/>
                <w:bCs/>
                <w:sz w:val="20"/>
                <w:szCs w:val="20"/>
              </w:rPr>
              <w:t>YES</w:t>
            </w:r>
          </w:p>
        </w:tc>
        <w:tc>
          <w:tcPr>
            <w:tcW w:w="2046" w:type="pct"/>
          </w:tcPr>
          <w:p w14:paraId="24A500FF" w14:textId="12109739"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Noted. Reference list further strengthened with 10 new publications from 2021–2024.</w:t>
            </w:r>
          </w:p>
        </w:tc>
      </w:tr>
      <w:tr w:rsidR="00885BD7" w:rsidRPr="00752056" w14:paraId="3869765A" w14:textId="77777777" w:rsidTr="00885BD7">
        <w:trPr>
          <w:trHeight w:val="896"/>
          <w:jc w:val="center"/>
        </w:trPr>
        <w:tc>
          <w:tcPr>
            <w:tcW w:w="1672" w:type="pct"/>
            <w:noWrap/>
          </w:tcPr>
          <w:p w14:paraId="226EA57C" w14:textId="77777777" w:rsidR="00885BD7" w:rsidRPr="00752056" w:rsidRDefault="00885BD7" w:rsidP="00885BD7">
            <w:pPr>
              <w:rPr>
                <w:b/>
                <w:bCs/>
                <w:sz w:val="20"/>
                <w:szCs w:val="20"/>
              </w:rPr>
            </w:pPr>
            <w:r w:rsidRPr="00752056">
              <w:rPr>
                <w:b/>
                <w:bCs/>
                <w:sz w:val="20"/>
                <w:szCs w:val="20"/>
              </w:rPr>
              <w:t>Are there ethical issues in this manuscript?</w:t>
            </w:r>
          </w:p>
          <w:p w14:paraId="09CF48F6" w14:textId="77777777" w:rsidR="00885BD7" w:rsidRPr="00752056" w:rsidRDefault="00885BD7" w:rsidP="00885BD7">
            <w:pPr>
              <w:rPr>
                <w:bCs/>
                <w:sz w:val="20"/>
                <w:szCs w:val="20"/>
              </w:rPr>
            </w:pPr>
            <w:r w:rsidRPr="00752056">
              <w:rPr>
                <w:bCs/>
                <w:sz w:val="20"/>
                <w:szCs w:val="20"/>
              </w:rPr>
              <w:t>(YES or NO)</w:t>
            </w:r>
          </w:p>
          <w:p w14:paraId="702EC0B5" w14:textId="77777777" w:rsidR="00885BD7" w:rsidRPr="00752056" w:rsidRDefault="00885BD7" w:rsidP="00885BD7">
            <w:pPr>
              <w:rPr>
                <w:bCs/>
                <w:sz w:val="20"/>
                <w:szCs w:val="20"/>
              </w:rPr>
            </w:pPr>
          </w:p>
          <w:p w14:paraId="45049510" w14:textId="6296B024" w:rsidR="00885BD7" w:rsidRPr="00752056" w:rsidRDefault="00885BD7" w:rsidP="00885BD7">
            <w:pPr>
              <w:rPr>
                <w:bCs/>
                <w:sz w:val="20"/>
                <w:szCs w:val="20"/>
              </w:rPr>
            </w:pPr>
            <w:r w:rsidRPr="00752056">
              <w:rPr>
                <w:bCs/>
                <w:sz w:val="20"/>
                <w:szCs w:val="20"/>
              </w:rPr>
              <w:t>(If yes, kindly please write down the ethical issues here in details)</w:t>
            </w:r>
          </w:p>
        </w:tc>
        <w:tc>
          <w:tcPr>
            <w:tcW w:w="1282" w:type="pct"/>
          </w:tcPr>
          <w:p w14:paraId="5BD75CFB" w14:textId="077A4005" w:rsidR="00885BD7" w:rsidRPr="00752056" w:rsidRDefault="00885BD7" w:rsidP="00885BD7">
            <w:pPr>
              <w:pStyle w:val="ListParagraph"/>
              <w:ind w:left="0" w:firstLine="414"/>
              <w:rPr>
                <w:bCs/>
                <w:sz w:val="20"/>
                <w:szCs w:val="20"/>
              </w:rPr>
            </w:pPr>
            <w:r w:rsidRPr="00752056">
              <w:rPr>
                <w:b/>
                <w:bCs/>
                <w:sz w:val="20"/>
                <w:szCs w:val="20"/>
              </w:rPr>
              <w:t>NO</w:t>
            </w:r>
          </w:p>
        </w:tc>
        <w:tc>
          <w:tcPr>
            <w:tcW w:w="2046" w:type="pct"/>
          </w:tcPr>
          <w:p w14:paraId="7016DEAD" w14:textId="218621CD" w:rsidR="00885BD7" w:rsidRPr="00752056" w:rsidRDefault="00885BD7" w:rsidP="00885BD7">
            <w:pPr>
              <w:pStyle w:val="Heading2"/>
              <w:jc w:val="left"/>
              <w:rPr>
                <w:rFonts w:ascii="Times New Roman" w:hAnsi="Times New Roman"/>
                <w:b w:val="0"/>
                <w:lang w:val="en-US" w:eastAsia="en-US"/>
              </w:rPr>
            </w:pPr>
            <w:r w:rsidRPr="00752056">
              <w:rPr>
                <w:rFonts w:ascii="Times New Roman" w:eastAsia="Times New Roman" w:hAnsi="Times New Roman"/>
                <w:b w:val="0"/>
                <w:bCs w:val="0"/>
                <w:sz w:val="22"/>
                <w:szCs w:val="22"/>
                <w:lang w:val="en-US"/>
              </w:rPr>
              <w:t>Confirmed. No ethical issues are present.</w:t>
            </w:r>
          </w:p>
        </w:tc>
      </w:tr>
    </w:tbl>
    <w:p w14:paraId="40EE3CED" w14:textId="77777777" w:rsidR="00351474" w:rsidRPr="00752056" w:rsidRDefault="00351474">
      <w:pPr>
        <w:pStyle w:val="Heading2"/>
        <w:jc w:val="left"/>
        <w:rPr>
          <w:rFonts w:ascii="Times New Roman" w:hAnsi="Times New Roman"/>
          <w:highlight w:val="yellow"/>
          <w:lang w:val="en-US" w:eastAsia="en-US"/>
        </w:rPr>
      </w:pPr>
    </w:p>
    <w:p w14:paraId="0EA42EF6" w14:textId="77777777" w:rsidR="00351474" w:rsidRPr="00752056" w:rsidRDefault="00351474">
      <w:pPr>
        <w:rPr>
          <w:highlight w:val="yellow"/>
        </w:rPr>
      </w:pPr>
    </w:p>
    <w:p w14:paraId="26DF4224" w14:textId="77777777" w:rsidR="00351474" w:rsidRPr="00752056" w:rsidRDefault="00351474">
      <w:pPr>
        <w:pStyle w:val="NormalWeb"/>
        <w:spacing w:before="0" w:beforeAutospacing="0" w:after="0" w:afterAutospacing="0"/>
        <w:rPr>
          <w:rFonts w:ascii="Times New Roman" w:hAnsi="Times New Roman" w:cs="Times New Roman"/>
          <w:b/>
          <w:bCs/>
          <w:sz w:val="20"/>
          <w:szCs w:val="20"/>
          <w:highlight w:val="yellow"/>
          <w:u w:val="single"/>
        </w:rPr>
      </w:pPr>
    </w:p>
    <w:p w14:paraId="5DF91D44" w14:textId="09E3E02C" w:rsidR="00351474" w:rsidRPr="00752056" w:rsidRDefault="001977D5">
      <w:pPr>
        <w:pStyle w:val="NormalWeb"/>
        <w:spacing w:before="0" w:beforeAutospacing="0" w:after="0" w:afterAutospacing="0"/>
        <w:rPr>
          <w:rFonts w:ascii="Times New Roman" w:hAnsi="Times New Roman" w:cs="Times New Roman"/>
          <w:b/>
          <w:bCs/>
          <w:sz w:val="20"/>
          <w:szCs w:val="20"/>
          <w:highlight w:val="yellow"/>
          <w:u w:val="single"/>
        </w:rPr>
      </w:pPr>
      <w:r w:rsidRPr="00752056">
        <w:rPr>
          <w:rFonts w:ascii="Times New Roman" w:hAnsi="Times New Roman" w:cs="Times New Roman"/>
          <w:b/>
          <w:bCs/>
          <w:sz w:val="20"/>
          <w:szCs w:val="20"/>
          <w:highlight w:val="yellow"/>
          <w:u w:val="single"/>
        </w:rPr>
        <w:t xml:space="preserve">PART </w:t>
      </w:r>
      <w:r w:rsidR="0020140A" w:rsidRPr="00752056">
        <w:rPr>
          <w:rFonts w:ascii="Times New Roman" w:hAnsi="Times New Roman" w:cs="Times New Roman"/>
          <w:b/>
          <w:bCs/>
          <w:sz w:val="20"/>
          <w:szCs w:val="20"/>
          <w:highlight w:val="yellow"/>
          <w:u w:val="single"/>
        </w:rPr>
        <w:t>3</w:t>
      </w:r>
    </w:p>
    <w:p w14:paraId="38E4B0C4" w14:textId="77777777" w:rsidR="00351474" w:rsidRPr="00752056" w:rsidRDefault="00351474"/>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84"/>
        <w:gridCol w:w="4886"/>
      </w:tblGrid>
      <w:tr w:rsidR="00351474" w:rsidRPr="00752056" w14:paraId="2BBBE465" w14:textId="77777777">
        <w:trPr>
          <w:trHeight w:val="20"/>
          <w:jc w:val="center"/>
        </w:trPr>
        <w:tc>
          <w:tcPr>
            <w:tcW w:w="5000" w:type="pct"/>
            <w:gridSpan w:val="2"/>
            <w:noWrap/>
          </w:tcPr>
          <w:p w14:paraId="385E1ABB" w14:textId="77777777" w:rsidR="00351474" w:rsidRPr="00752056" w:rsidRDefault="001977D5">
            <w:pPr>
              <w:pStyle w:val="NormalWeb"/>
              <w:spacing w:before="0" w:beforeAutospacing="0" w:after="0" w:afterAutospacing="0"/>
              <w:rPr>
                <w:rFonts w:ascii="Times New Roman" w:hAnsi="Times New Roman" w:cs="Times New Roman"/>
                <w:b/>
                <w:bCs/>
                <w:sz w:val="20"/>
                <w:szCs w:val="20"/>
                <w:u w:val="single"/>
              </w:rPr>
            </w:pPr>
            <w:r w:rsidRPr="00752056">
              <w:rPr>
                <w:rFonts w:ascii="Times New Roman" w:hAnsi="Times New Roman" w:cs="Times New Roman"/>
                <w:b/>
                <w:bCs/>
                <w:sz w:val="20"/>
                <w:szCs w:val="20"/>
                <w:u w:val="single"/>
              </w:rPr>
              <w:t>Editorial Comments (This section is reserved for the comments from journal editorial office and editors):</w:t>
            </w:r>
          </w:p>
          <w:p w14:paraId="0D34555F" w14:textId="77777777" w:rsidR="00351474" w:rsidRPr="00752056" w:rsidRDefault="00351474">
            <w:pPr>
              <w:pStyle w:val="NormalWeb"/>
              <w:spacing w:before="0" w:beforeAutospacing="0" w:after="0" w:afterAutospacing="0"/>
              <w:rPr>
                <w:rFonts w:ascii="Times New Roman" w:hAnsi="Times New Roman" w:cs="Times New Roman"/>
                <w:b/>
                <w:bCs/>
                <w:sz w:val="20"/>
                <w:szCs w:val="20"/>
                <w:u w:val="single"/>
              </w:rPr>
            </w:pPr>
          </w:p>
        </w:tc>
      </w:tr>
      <w:tr w:rsidR="00351474" w:rsidRPr="00752056" w14:paraId="5EDA1D0E" w14:textId="77777777" w:rsidTr="00885BD7">
        <w:trPr>
          <w:trHeight w:val="20"/>
          <w:jc w:val="center"/>
        </w:trPr>
        <w:tc>
          <w:tcPr>
            <w:tcW w:w="3213" w:type="pct"/>
            <w:noWrap/>
          </w:tcPr>
          <w:p w14:paraId="6235CA16" w14:textId="77777777" w:rsidR="00351474" w:rsidRPr="00752056" w:rsidRDefault="00351474">
            <w:pPr>
              <w:pStyle w:val="NormalWeb"/>
              <w:spacing w:before="0" w:beforeAutospacing="0" w:after="0" w:afterAutospacing="0"/>
              <w:rPr>
                <w:rFonts w:ascii="Times New Roman" w:hAnsi="Times New Roman" w:cs="Times New Roman"/>
                <w:sz w:val="20"/>
                <w:szCs w:val="20"/>
              </w:rPr>
            </w:pPr>
          </w:p>
        </w:tc>
        <w:tc>
          <w:tcPr>
            <w:tcW w:w="1787" w:type="pct"/>
          </w:tcPr>
          <w:p w14:paraId="44968E33" w14:textId="77777777" w:rsidR="00351474" w:rsidRPr="00752056" w:rsidRDefault="001977D5">
            <w:pPr>
              <w:pStyle w:val="NormalWeb"/>
              <w:spacing w:before="0" w:beforeAutospacing="0" w:after="0" w:afterAutospacing="0"/>
              <w:rPr>
                <w:rFonts w:ascii="Times New Roman" w:hAnsi="Times New Roman" w:cs="Times New Roman"/>
                <w:b/>
                <w:bCs/>
                <w:sz w:val="20"/>
                <w:szCs w:val="20"/>
              </w:rPr>
            </w:pPr>
            <w:r w:rsidRPr="00752056">
              <w:rPr>
                <w:rFonts w:ascii="Times New Roman" w:hAnsi="Times New Roman" w:cs="Times New Roman"/>
                <w:sz w:val="20"/>
                <w:szCs w:val="20"/>
              </w:rPr>
              <w:t>Author’s Feedback</w:t>
            </w:r>
          </w:p>
        </w:tc>
      </w:tr>
      <w:tr w:rsidR="00351474" w:rsidRPr="00752056" w14:paraId="6534C78B" w14:textId="77777777" w:rsidTr="00885BD7">
        <w:trPr>
          <w:trHeight w:val="20"/>
          <w:jc w:val="center"/>
        </w:trPr>
        <w:tc>
          <w:tcPr>
            <w:tcW w:w="3213" w:type="pct"/>
            <w:noWrap/>
          </w:tcPr>
          <w:p w14:paraId="70999CD1" w14:textId="77777777" w:rsidR="00351474" w:rsidRPr="00752056" w:rsidRDefault="00351474">
            <w:pPr>
              <w:pStyle w:val="NormalWeb"/>
              <w:spacing w:before="0" w:beforeAutospacing="0" w:after="0" w:afterAutospacing="0"/>
              <w:rPr>
                <w:rFonts w:ascii="Times New Roman" w:hAnsi="Times New Roman" w:cs="Times New Roman"/>
                <w:sz w:val="20"/>
                <w:szCs w:val="20"/>
              </w:rPr>
            </w:pPr>
          </w:p>
          <w:p w14:paraId="5021EBFF" w14:textId="77777777" w:rsidR="00351474" w:rsidRPr="00752056" w:rsidRDefault="00351474">
            <w:pPr>
              <w:pStyle w:val="NormalWeb"/>
              <w:spacing w:before="0" w:beforeAutospacing="0" w:after="0" w:afterAutospacing="0"/>
              <w:rPr>
                <w:rFonts w:ascii="Times New Roman" w:hAnsi="Times New Roman" w:cs="Times New Roman"/>
                <w:sz w:val="20"/>
                <w:szCs w:val="20"/>
              </w:rPr>
            </w:pPr>
          </w:p>
          <w:p w14:paraId="739296D6" w14:textId="77777777" w:rsidR="004A5B8C" w:rsidRPr="00752056" w:rsidRDefault="004A5B8C" w:rsidP="004A5B8C">
            <w:pPr>
              <w:rPr>
                <w:sz w:val="20"/>
                <w:szCs w:val="20"/>
              </w:rPr>
            </w:pPr>
            <w:r w:rsidRPr="00752056">
              <w:rPr>
                <w:sz w:val="20"/>
                <w:szCs w:val="20"/>
              </w:rPr>
              <w:t>•</w:t>
            </w:r>
            <w:r w:rsidRPr="00752056">
              <w:rPr>
                <w:sz w:val="20"/>
                <w:szCs w:val="20"/>
              </w:rPr>
              <w:tab/>
              <w:t>The references can be in order throughout the content (like 24 before 17, 18 and 19).</w:t>
            </w:r>
          </w:p>
          <w:p w14:paraId="59B181DB" w14:textId="77777777" w:rsidR="004A5B8C" w:rsidRPr="00752056" w:rsidRDefault="004A5B8C" w:rsidP="004A5B8C">
            <w:pPr>
              <w:rPr>
                <w:sz w:val="20"/>
                <w:szCs w:val="20"/>
              </w:rPr>
            </w:pPr>
            <w:r w:rsidRPr="00752056">
              <w:rPr>
                <w:sz w:val="20"/>
                <w:szCs w:val="20"/>
              </w:rPr>
              <w:t>•</w:t>
            </w:r>
            <w:r w:rsidRPr="00752056">
              <w:rPr>
                <w:sz w:val="20"/>
                <w:szCs w:val="20"/>
              </w:rPr>
              <w:tab/>
              <w:t>References can be added in methodology.</w:t>
            </w:r>
          </w:p>
          <w:p w14:paraId="09CFA0FA" w14:textId="77777777" w:rsidR="004A5B8C" w:rsidRPr="00752056" w:rsidRDefault="004A5B8C" w:rsidP="004A5B8C">
            <w:pPr>
              <w:rPr>
                <w:sz w:val="20"/>
                <w:szCs w:val="20"/>
              </w:rPr>
            </w:pPr>
            <w:r w:rsidRPr="00752056">
              <w:rPr>
                <w:sz w:val="20"/>
                <w:szCs w:val="20"/>
              </w:rPr>
              <w:t>•</w:t>
            </w:r>
            <w:r w:rsidRPr="00752056">
              <w:rPr>
                <w:sz w:val="20"/>
                <w:szCs w:val="20"/>
              </w:rPr>
              <w:tab/>
              <w:t>No DISCUSSION part available and can be merged in RESULTS heading.</w:t>
            </w:r>
          </w:p>
          <w:p w14:paraId="7D5F584E" w14:textId="77777777" w:rsidR="004A5B8C" w:rsidRPr="00752056" w:rsidRDefault="004A5B8C" w:rsidP="004A5B8C">
            <w:pPr>
              <w:rPr>
                <w:sz w:val="20"/>
                <w:szCs w:val="20"/>
              </w:rPr>
            </w:pPr>
            <w:r w:rsidRPr="00752056">
              <w:rPr>
                <w:sz w:val="20"/>
                <w:szCs w:val="20"/>
              </w:rPr>
              <w:t>•</w:t>
            </w:r>
            <w:r w:rsidRPr="00752056">
              <w:rPr>
                <w:sz w:val="20"/>
                <w:szCs w:val="20"/>
              </w:rPr>
              <w:tab/>
              <w:t>Also, references can be added from the ASIAN PLANT RESEARCH JOURNAL.</w:t>
            </w:r>
          </w:p>
          <w:p w14:paraId="4DCB9F19" w14:textId="77777777" w:rsidR="004A5B8C" w:rsidRPr="00752056" w:rsidRDefault="004A5B8C" w:rsidP="004A5B8C">
            <w:pPr>
              <w:rPr>
                <w:sz w:val="20"/>
                <w:szCs w:val="20"/>
              </w:rPr>
            </w:pPr>
          </w:p>
          <w:p w14:paraId="17A3582D" w14:textId="77777777" w:rsidR="004A5B8C" w:rsidRPr="00752056" w:rsidRDefault="004A5B8C" w:rsidP="004A5B8C">
            <w:pPr>
              <w:rPr>
                <w:sz w:val="20"/>
                <w:szCs w:val="20"/>
              </w:rPr>
            </w:pPr>
            <w:r w:rsidRPr="00752056">
              <w:rPr>
                <w:sz w:val="20"/>
                <w:szCs w:val="20"/>
              </w:rPr>
              <w:t>Few corrections had been done and marked in GREEN. Doubtful are marked in RED</w:t>
            </w:r>
          </w:p>
          <w:p w14:paraId="707A84DF" w14:textId="77777777" w:rsidR="004A5B8C" w:rsidRPr="00752056" w:rsidRDefault="004A5B8C" w:rsidP="004A5B8C">
            <w:pPr>
              <w:rPr>
                <w:sz w:val="20"/>
                <w:szCs w:val="20"/>
              </w:rPr>
            </w:pPr>
          </w:p>
          <w:p w14:paraId="274846A4" w14:textId="77777777" w:rsidR="004A5B8C" w:rsidRPr="00752056" w:rsidRDefault="004A5B8C" w:rsidP="004A5B8C">
            <w:pPr>
              <w:rPr>
                <w:sz w:val="20"/>
                <w:szCs w:val="20"/>
              </w:rPr>
            </w:pPr>
          </w:p>
          <w:p w14:paraId="1ACABD26" w14:textId="77777777" w:rsidR="004A5B8C" w:rsidRPr="00752056" w:rsidRDefault="004A5B8C" w:rsidP="004A5B8C">
            <w:pPr>
              <w:rPr>
                <w:sz w:val="20"/>
                <w:szCs w:val="20"/>
              </w:rPr>
            </w:pPr>
            <w:r w:rsidRPr="00752056">
              <w:rPr>
                <w:sz w:val="20"/>
                <w:szCs w:val="20"/>
              </w:rPr>
              <w:t>Over all, THE WORK CAN BE ACCEPTED WITH MINOR CHANGES. I AM SATISFIED WITH THE RESULTS &amp; MANUSCRIPT.</w:t>
            </w:r>
          </w:p>
          <w:p w14:paraId="40676908" w14:textId="77777777" w:rsidR="00351474" w:rsidRPr="00752056" w:rsidRDefault="00351474">
            <w:pPr>
              <w:pStyle w:val="NormalWeb"/>
              <w:spacing w:before="0" w:beforeAutospacing="0" w:after="0" w:afterAutospacing="0"/>
              <w:rPr>
                <w:rFonts w:ascii="Times New Roman" w:hAnsi="Times New Roman" w:cs="Times New Roman"/>
                <w:sz w:val="20"/>
                <w:szCs w:val="20"/>
              </w:rPr>
            </w:pPr>
          </w:p>
          <w:p w14:paraId="5A35381D" w14:textId="77777777" w:rsidR="00351474" w:rsidRPr="00752056" w:rsidRDefault="00351474">
            <w:pPr>
              <w:pStyle w:val="NormalWeb"/>
              <w:spacing w:before="0" w:beforeAutospacing="0" w:after="0" w:afterAutospacing="0"/>
              <w:rPr>
                <w:rFonts w:ascii="Times New Roman" w:hAnsi="Times New Roman" w:cs="Times New Roman"/>
                <w:sz w:val="20"/>
                <w:szCs w:val="20"/>
              </w:rPr>
            </w:pPr>
          </w:p>
        </w:tc>
        <w:tc>
          <w:tcPr>
            <w:tcW w:w="1787" w:type="pct"/>
          </w:tcPr>
          <w:p w14:paraId="46B69311" w14:textId="4CDE1121" w:rsidR="00885BD7" w:rsidRPr="00752056" w:rsidRDefault="00885BD7">
            <w:pPr>
              <w:pStyle w:val="NormalWeb"/>
              <w:spacing w:before="0" w:beforeAutospacing="0" w:after="0" w:afterAutospacing="0"/>
              <w:rPr>
                <w:rFonts w:ascii="Times New Roman" w:hAnsi="Times New Roman" w:cs="Times New Roman"/>
                <w:b/>
                <w:bCs/>
                <w:sz w:val="20"/>
                <w:szCs w:val="20"/>
              </w:rPr>
            </w:pPr>
          </w:p>
        </w:tc>
      </w:tr>
    </w:tbl>
    <w:p w14:paraId="34D80D91" w14:textId="77777777" w:rsidR="00351474" w:rsidRPr="00752056" w:rsidRDefault="00351474">
      <w:pPr>
        <w:rPr>
          <w:rFonts w:eastAsia="Arial Unicode MS"/>
          <w:b/>
          <w:bCs/>
          <w:sz w:val="20"/>
          <w:szCs w:val="20"/>
          <w:u w:val="single"/>
        </w:rPr>
      </w:pPr>
    </w:p>
    <w:p w14:paraId="5F8D46FF" w14:textId="77777777" w:rsidR="00351474" w:rsidRPr="00752056" w:rsidRDefault="00351474">
      <w:pPr>
        <w:rPr>
          <w:rFonts w:eastAsia="Arial Unicode MS"/>
          <w:b/>
          <w:bCs/>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504"/>
        <w:gridCol w:w="4461"/>
        <w:gridCol w:w="5984"/>
      </w:tblGrid>
      <w:tr w:rsidR="00885BD7" w:rsidRPr="00752056" w14:paraId="46140047"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7B1E2928" w14:textId="77777777" w:rsidR="00885BD7" w:rsidRPr="00752056" w:rsidRDefault="00885BD7" w:rsidP="00410E40">
            <w:pPr>
              <w:jc w:val="center"/>
              <w:rPr>
                <w:color w:val="000000" w:themeColor="text1"/>
              </w:rPr>
            </w:pPr>
            <w:r w:rsidRPr="00752056">
              <w:rPr>
                <w:b/>
                <w:bCs/>
                <w:color w:val="000000" w:themeColor="text1"/>
                <w:sz w:val="22"/>
                <w:szCs w:val="22"/>
              </w:rPr>
              <w:t>Item</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4F1DD832" w14:textId="3CE68AD3" w:rsidR="00885BD7" w:rsidRPr="00752056" w:rsidRDefault="00885BD7" w:rsidP="00410E40">
            <w:pPr>
              <w:jc w:val="center"/>
              <w:rPr>
                <w:color w:val="000000" w:themeColor="text1"/>
              </w:rPr>
            </w:pPr>
            <w:r w:rsidRPr="00752056">
              <w:rPr>
                <w:b/>
                <w:bCs/>
                <w:color w:val="000000" w:themeColor="text1"/>
                <w:sz w:val="22"/>
                <w:szCs w:val="22"/>
              </w:rPr>
              <w:t>Comment</w:t>
            </w:r>
            <w:r w:rsidR="00196CF2" w:rsidRPr="00752056">
              <w:rPr>
                <w:color w:val="000000" w:themeColor="text1"/>
              </w:rPr>
              <w:t>s</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46FBD480" w14:textId="77777777" w:rsidR="00885BD7" w:rsidRPr="00752056" w:rsidRDefault="00885BD7" w:rsidP="00410E40">
            <w:pPr>
              <w:jc w:val="center"/>
              <w:rPr>
                <w:color w:val="000000" w:themeColor="text1"/>
              </w:rPr>
            </w:pPr>
            <w:r w:rsidRPr="00752056">
              <w:rPr>
                <w:b/>
                <w:bCs/>
                <w:color w:val="000000" w:themeColor="text1"/>
                <w:sz w:val="22"/>
                <w:szCs w:val="22"/>
              </w:rPr>
              <w:t>Author's Feedback</w:t>
            </w:r>
          </w:p>
        </w:tc>
      </w:tr>
      <w:tr w:rsidR="00885BD7" w:rsidRPr="00752056" w14:paraId="1AE1F052"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085B6C1A" w14:textId="77777777" w:rsidR="00885BD7" w:rsidRPr="00752056" w:rsidRDefault="00885BD7" w:rsidP="00410E40">
            <w:r w:rsidRPr="00752056">
              <w:rPr>
                <w:b/>
                <w:bCs/>
                <w:sz w:val="22"/>
                <w:szCs w:val="22"/>
              </w:rPr>
              <w:lastRenderedPageBreak/>
              <w:t>Abstract – "editable"</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364EDFC9" w14:textId="77777777" w:rsidR="00885BD7" w:rsidRPr="00752056" w:rsidRDefault="00885BD7" w:rsidP="00410E40">
            <w:r w:rsidRPr="00752056">
              <w:rPr>
                <w:sz w:val="22"/>
                <w:szCs w:val="22"/>
              </w:rPr>
              <w:t>Reviewer struck through "editable" and wrote "edible".</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0AEC00A8" w14:textId="77777777" w:rsidR="00885BD7" w:rsidRPr="00752056" w:rsidRDefault="00885BD7" w:rsidP="00410E40">
            <w:r w:rsidRPr="00752056">
              <w:rPr>
                <w:sz w:val="22"/>
                <w:szCs w:val="22"/>
              </w:rPr>
              <w:t>Corrected throughout the manuscript: "editable" → "edible".</w:t>
            </w:r>
          </w:p>
        </w:tc>
      </w:tr>
      <w:tr w:rsidR="00885BD7" w:rsidRPr="00752056" w14:paraId="6BE269B0"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68CD319C" w14:textId="77777777" w:rsidR="00885BD7" w:rsidRPr="00752056" w:rsidRDefault="00885BD7" w:rsidP="00410E40">
            <w:r w:rsidRPr="00752056">
              <w:rPr>
                <w:b/>
                <w:bCs/>
                <w:sz w:val="22"/>
                <w:szCs w:val="22"/>
              </w:rPr>
              <w:t>Abstract – Family name order</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22F513E0" w14:textId="77777777" w:rsidR="00885BD7" w:rsidRPr="00752056" w:rsidRDefault="00885BD7" w:rsidP="00410E40">
            <w:r w:rsidRPr="00752056">
              <w:rPr>
                <w:sz w:val="22"/>
                <w:szCs w:val="22"/>
              </w:rPr>
              <w:t xml:space="preserve">Revised to "belongs to </w:t>
            </w:r>
            <w:proofErr w:type="spellStart"/>
            <w:r w:rsidRPr="00752056">
              <w:rPr>
                <w:sz w:val="22"/>
                <w:szCs w:val="22"/>
              </w:rPr>
              <w:t>Theaceae</w:t>
            </w:r>
            <w:proofErr w:type="spellEnd"/>
            <w:r w:rsidRPr="00752056">
              <w:rPr>
                <w:sz w:val="22"/>
                <w:szCs w:val="22"/>
              </w:rPr>
              <w:t xml:space="preserve"> family".</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2F0848ED" w14:textId="77777777" w:rsidR="00885BD7" w:rsidRPr="00752056" w:rsidRDefault="00885BD7" w:rsidP="00410E40">
            <w:r w:rsidRPr="00752056">
              <w:rPr>
                <w:sz w:val="22"/>
                <w:szCs w:val="22"/>
              </w:rPr>
              <w:t xml:space="preserve">Accepted. Changed to "belongs to </w:t>
            </w:r>
            <w:proofErr w:type="spellStart"/>
            <w:r w:rsidRPr="00752056">
              <w:rPr>
                <w:sz w:val="22"/>
                <w:szCs w:val="22"/>
              </w:rPr>
              <w:t>Theaceae</w:t>
            </w:r>
            <w:proofErr w:type="spellEnd"/>
            <w:r w:rsidRPr="00752056">
              <w:rPr>
                <w:sz w:val="22"/>
                <w:szCs w:val="22"/>
              </w:rPr>
              <w:t xml:space="preserve"> family" in Abstract and Introduction.</w:t>
            </w:r>
          </w:p>
        </w:tc>
      </w:tr>
      <w:tr w:rsidR="00885BD7" w:rsidRPr="00752056" w14:paraId="3990776A"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67FD6A9D" w14:textId="77777777" w:rsidR="00885BD7" w:rsidRPr="00752056" w:rsidRDefault="00885BD7" w:rsidP="00410E40">
            <w:r w:rsidRPr="00752056">
              <w:rPr>
                <w:b/>
                <w:bCs/>
                <w:sz w:val="22"/>
                <w:szCs w:val="22"/>
              </w:rPr>
              <w:t>Abstract – Final sentence</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7FEFF59A" w14:textId="77777777" w:rsidR="00885BD7" w:rsidRPr="00752056" w:rsidRDefault="00885BD7" w:rsidP="00410E40">
            <w:r w:rsidRPr="00752056">
              <w:rPr>
                <w:sz w:val="22"/>
                <w:szCs w:val="22"/>
              </w:rPr>
              <w:t>Revised to "...to meet its potential for ornamental use and oil production."</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33AE1CB7" w14:textId="77777777" w:rsidR="00885BD7" w:rsidRPr="00752056" w:rsidRDefault="00885BD7" w:rsidP="00410E40">
            <w:r w:rsidRPr="00752056">
              <w:rPr>
                <w:sz w:val="22"/>
                <w:szCs w:val="22"/>
              </w:rPr>
              <w:t>Accepted and implemented.</w:t>
            </w:r>
          </w:p>
        </w:tc>
      </w:tr>
      <w:tr w:rsidR="00885BD7" w:rsidRPr="00752056" w14:paraId="233CB69C"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7641FCAA" w14:textId="77777777" w:rsidR="00885BD7" w:rsidRPr="00752056" w:rsidRDefault="00885BD7" w:rsidP="00410E40">
            <w:r w:rsidRPr="00752056">
              <w:rPr>
                <w:b/>
                <w:bCs/>
                <w:sz w:val="22"/>
                <w:szCs w:val="22"/>
              </w:rPr>
              <w:t>Introduction – "distributes" → "distributed"</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5C86F9D2" w14:textId="77777777" w:rsidR="00885BD7" w:rsidRPr="00752056" w:rsidRDefault="00885BD7" w:rsidP="00410E40">
            <w:r w:rsidRPr="00752056">
              <w:rPr>
                <w:sz w:val="22"/>
                <w:szCs w:val="22"/>
              </w:rPr>
              <w:t>Changed to past tense: "C. mairei var. lapidea distributed in natural forests..."</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412AD511" w14:textId="77777777" w:rsidR="00885BD7" w:rsidRPr="00752056" w:rsidRDefault="00885BD7" w:rsidP="00410E40">
            <w:r w:rsidRPr="00752056">
              <w:rPr>
                <w:sz w:val="22"/>
                <w:szCs w:val="22"/>
              </w:rPr>
              <w:t>Accepted. Tense corrected: "distributes" → "distributed" in the Introduction paragraph.</w:t>
            </w:r>
          </w:p>
        </w:tc>
      </w:tr>
      <w:tr w:rsidR="00885BD7" w:rsidRPr="00752056" w14:paraId="6FF2E6E4"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6B363272" w14:textId="77777777" w:rsidR="00885BD7" w:rsidRPr="00752056" w:rsidRDefault="00885BD7" w:rsidP="00410E40">
            <w:r w:rsidRPr="00752056">
              <w:rPr>
                <w:b/>
                <w:bCs/>
                <w:sz w:val="22"/>
                <w:szCs w:val="22"/>
              </w:rPr>
              <w:t>Section 2.1 – Broken sentence</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193A2CF6" w14:textId="77777777" w:rsidR="00885BD7" w:rsidRPr="00752056" w:rsidRDefault="00885BD7" w:rsidP="00410E40">
            <w:r w:rsidRPr="00752056">
              <w:rPr>
                <w:sz w:val="22"/>
                <w:szCs w:val="22"/>
              </w:rPr>
              <w:t>Corrected to: "This experiment was conducted at... (coordinates), where C. mairei var. lapidea was found."</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67DBA26C" w14:textId="77777777" w:rsidR="00885BD7" w:rsidRPr="00752056" w:rsidRDefault="00885BD7" w:rsidP="00410E40">
            <w:r w:rsidRPr="00752056">
              <w:rPr>
                <w:sz w:val="22"/>
                <w:szCs w:val="22"/>
              </w:rPr>
              <w:t xml:space="preserve">Accepted and implemented: "This study was conducted at an evergreen broadleaved forest in Pa </w:t>
            </w:r>
            <w:proofErr w:type="spellStart"/>
            <w:r w:rsidRPr="00752056">
              <w:rPr>
                <w:sz w:val="22"/>
                <w:szCs w:val="22"/>
              </w:rPr>
              <w:t>Vay</w:t>
            </w:r>
            <w:proofErr w:type="spellEnd"/>
            <w:r w:rsidRPr="00752056">
              <w:rPr>
                <w:sz w:val="22"/>
                <w:szCs w:val="22"/>
              </w:rPr>
              <w:t xml:space="preserve"> Su commune... where C. mairei var. lapidea was found."</w:t>
            </w:r>
          </w:p>
        </w:tc>
      </w:tr>
      <w:tr w:rsidR="00885BD7" w:rsidRPr="00752056" w14:paraId="332DA7EC"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5490BAFA" w14:textId="77777777" w:rsidR="00885BD7" w:rsidRPr="00752056" w:rsidRDefault="00885BD7" w:rsidP="00410E40">
            <w:r w:rsidRPr="00752056">
              <w:rPr>
                <w:b/>
                <w:bCs/>
                <w:sz w:val="22"/>
                <w:szCs w:val="22"/>
              </w:rPr>
              <w:t>Section 2.2 – Leaf retention</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4F61F64A" w14:textId="77777777" w:rsidR="00885BD7" w:rsidRPr="00752056" w:rsidRDefault="00885BD7" w:rsidP="00410E40">
            <w:r w:rsidRPr="00752056">
              <w:rPr>
                <w:sz w:val="22"/>
                <w:szCs w:val="22"/>
              </w:rPr>
              <w:t>Revised: "only 1/3 of each leaf area retained".</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7C325D2E" w14:textId="77777777" w:rsidR="00885BD7" w:rsidRPr="00752056" w:rsidRDefault="00885BD7" w:rsidP="00410E40">
            <w:r w:rsidRPr="00752056">
              <w:rPr>
                <w:sz w:val="22"/>
                <w:szCs w:val="22"/>
              </w:rPr>
              <w:t>Accepted: changed to "only 1/3 area of each leaf was retained".</w:t>
            </w:r>
          </w:p>
        </w:tc>
      </w:tr>
      <w:tr w:rsidR="00885BD7" w:rsidRPr="00752056" w14:paraId="5CE73329"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798FC619" w14:textId="77777777" w:rsidR="00885BD7" w:rsidRPr="00752056" w:rsidRDefault="00885BD7" w:rsidP="00410E40">
            <w:r w:rsidRPr="00752056">
              <w:rPr>
                <w:b/>
                <w:bCs/>
                <w:sz w:val="22"/>
                <w:szCs w:val="22"/>
              </w:rPr>
              <w:t>Section 2.2 – Plural of cutting</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1BAFA438" w14:textId="77777777" w:rsidR="00885BD7" w:rsidRPr="00752056" w:rsidRDefault="00885BD7" w:rsidP="00410E40">
            <w:r w:rsidRPr="00752056">
              <w:rPr>
                <w:sz w:val="22"/>
                <w:szCs w:val="22"/>
              </w:rPr>
              <w:t>"The cuttings were set vertically" (plural).</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3C3BCAFD" w14:textId="77777777" w:rsidR="00885BD7" w:rsidRPr="00752056" w:rsidRDefault="00885BD7" w:rsidP="00410E40">
            <w:r w:rsidRPr="00752056">
              <w:rPr>
                <w:sz w:val="22"/>
                <w:szCs w:val="22"/>
              </w:rPr>
              <w:t>Accepted and implemented.</w:t>
            </w:r>
          </w:p>
        </w:tc>
      </w:tr>
      <w:tr w:rsidR="00885BD7" w:rsidRPr="00752056" w14:paraId="33B0F793"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2CA29146" w14:textId="77777777" w:rsidR="00885BD7" w:rsidRPr="00752056" w:rsidRDefault="00885BD7" w:rsidP="00410E40">
            <w:r w:rsidRPr="00752056">
              <w:rPr>
                <w:b/>
                <w:bCs/>
                <w:sz w:val="22"/>
                <w:szCs w:val="22"/>
              </w:rPr>
              <w:t>Results – Plot I and II</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73ABFB0D" w14:textId="77777777" w:rsidR="00885BD7" w:rsidRPr="00752056" w:rsidRDefault="00885BD7" w:rsidP="00410E40">
            <w:r w:rsidRPr="00752056">
              <w:rPr>
                <w:sz w:val="22"/>
                <w:szCs w:val="22"/>
              </w:rPr>
              <w:t>Changed plot labels from Arabic (1, 2) to Roman numerals (I, II) in text and Table 1.</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27CB0CA6" w14:textId="77777777" w:rsidR="00885BD7" w:rsidRPr="00752056" w:rsidRDefault="00885BD7" w:rsidP="00410E40">
            <w:r w:rsidRPr="00752056">
              <w:rPr>
                <w:sz w:val="22"/>
                <w:szCs w:val="22"/>
              </w:rPr>
              <w:t>Accepted and implemented throughout the text and Table 1.</w:t>
            </w:r>
          </w:p>
        </w:tc>
      </w:tr>
      <w:tr w:rsidR="00885BD7" w:rsidRPr="00752056" w14:paraId="5299075B"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27168FE1" w14:textId="00C21D9E" w:rsidR="00885BD7" w:rsidRPr="00752056" w:rsidRDefault="00885BD7" w:rsidP="00410E40">
            <w:r w:rsidRPr="00752056">
              <w:rPr>
                <w:b/>
                <w:bCs/>
                <w:sz w:val="22"/>
                <w:szCs w:val="22"/>
              </w:rPr>
              <w:t>Figure 1 caption – "(Y.C.</w:t>
            </w:r>
            <w:r w:rsidR="00752056">
              <w:rPr>
                <w:b/>
                <w:bCs/>
                <w:sz w:val="22"/>
                <w:szCs w:val="22"/>
              </w:rPr>
              <w:t xml:space="preserve"> </w:t>
            </w:r>
            <w:r w:rsidRPr="00752056">
              <w:rPr>
                <w:b/>
                <w:bCs/>
                <w:sz w:val="22"/>
                <w:szCs w:val="22"/>
              </w:rPr>
              <w:t>Wu)" → "(Y.C. Wu)"</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279A7D89" w14:textId="77777777" w:rsidR="00885BD7" w:rsidRPr="00752056" w:rsidRDefault="00885BD7" w:rsidP="00410E40">
            <w:r w:rsidRPr="00752056">
              <w:rPr>
                <w:sz w:val="22"/>
                <w:szCs w:val="22"/>
              </w:rPr>
              <w:t>Added space after period in author abbreviation.</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6CCEBF97" w14:textId="77777777" w:rsidR="00885BD7" w:rsidRPr="00752056" w:rsidRDefault="00885BD7" w:rsidP="00410E40">
            <w:r w:rsidRPr="00752056">
              <w:rPr>
                <w:sz w:val="22"/>
                <w:szCs w:val="22"/>
              </w:rPr>
              <w:t>Accepted and implemented in Figure 1 caption and Table 1.</w:t>
            </w:r>
          </w:p>
        </w:tc>
      </w:tr>
      <w:tr w:rsidR="00885BD7" w:rsidRPr="00752056" w14:paraId="3833FC75"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53BBFF81" w14:textId="77777777" w:rsidR="00885BD7" w:rsidRPr="00752056" w:rsidRDefault="00885BD7" w:rsidP="00410E40">
            <w:r w:rsidRPr="00752056">
              <w:rPr>
                <w:b/>
                <w:bCs/>
                <w:sz w:val="22"/>
                <w:szCs w:val="22"/>
              </w:rPr>
              <w:t>Discussion 4.1 – "Flower season" → "Flowering season"</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6E45E2B5" w14:textId="77777777" w:rsidR="00885BD7" w:rsidRPr="00752056" w:rsidRDefault="00885BD7" w:rsidP="00410E40">
            <w:r w:rsidRPr="00752056">
              <w:rPr>
                <w:sz w:val="22"/>
                <w:szCs w:val="22"/>
              </w:rPr>
              <w:t>Changed to "Flowering season" and removed redundant "during" before December.</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0A173AB6" w14:textId="77777777" w:rsidR="00885BD7" w:rsidRPr="00752056" w:rsidRDefault="00885BD7" w:rsidP="00410E40">
            <w:r w:rsidRPr="00752056">
              <w:rPr>
                <w:sz w:val="22"/>
                <w:szCs w:val="22"/>
              </w:rPr>
              <w:t>Accepted: revised to "Flowering season occurs during April–June in China, but during December–February in Vietnam."</w:t>
            </w:r>
          </w:p>
        </w:tc>
      </w:tr>
      <w:tr w:rsidR="00885BD7" w:rsidRPr="00752056" w14:paraId="3791FD68"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3D68F204" w14:textId="77777777" w:rsidR="00885BD7" w:rsidRPr="00752056" w:rsidRDefault="00885BD7" w:rsidP="00410E40">
            <w:r w:rsidRPr="00752056">
              <w:rPr>
                <w:b/>
                <w:bCs/>
                <w:sz w:val="22"/>
                <w:szCs w:val="22"/>
              </w:rPr>
              <w:t>Discussion 4.2 – "[13], 14]" → "[13], [14]"</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7E19514D" w14:textId="77777777" w:rsidR="00885BD7" w:rsidRPr="00752056" w:rsidRDefault="00885BD7" w:rsidP="00410E40">
            <w:r w:rsidRPr="00752056">
              <w:rPr>
                <w:sz w:val="22"/>
                <w:szCs w:val="22"/>
              </w:rPr>
              <w:t>Missing opening bracket corre</w:t>
            </w:r>
            <w:bookmarkStart w:id="0" w:name="_GoBack"/>
            <w:bookmarkEnd w:id="0"/>
            <w:r w:rsidRPr="00752056">
              <w:rPr>
                <w:sz w:val="22"/>
                <w:szCs w:val="22"/>
              </w:rPr>
              <w:t>cted.</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2C50EC9D" w14:textId="77777777" w:rsidR="00885BD7" w:rsidRPr="00752056" w:rsidRDefault="00885BD7" w:rsidP="00410E40">
            <w:r w:rsidRPr="00752056">
              <w:rPr>
                <w:sz w:val="22"/>
                <w:szCs w:val="22"/>
              </w:rPr>
              <w:t>Corrected. The citation now reads "[11], [12], [13], [14], [22], [23]".</w:t>
            </w:r>
          </w:p>
        </w:tc>
      </w:tr>
      <w:tr w:rsidR="00885BD7" w:rsidRPr="00752056" w14:paraId="745D8A76" w14:textId="77777777" w:rsidTr="00885BD7">
        <w:tc>
          <w:tcPr>
            <w:tcW w:w="1256"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76B3455C" w14:textId="77777777" w:rsidR="00885BD7" w:rsidRPr="00752056" w:rsidRDefault="00885BD7" w:rsidP="00410E40">
            <w:r w:rsidRPr="00752056">
              <w:rPr>
                <w:b/>
                <w:bCs/>
                <w:sz w:val="22"/>
                <w:szCs w:val="22"/>
              </w:rPr>
              <w:t>Results heading – Removed "and DISCUSSION"</w:t>
            </w:r>
          </w:p>
        </w:tc>
        <w:tc>
          <w:tcPr>
            <w:tcW w:w="1599"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5678DEAB" w14:textId="77777777" w:rsidR="00885BD7" w:rsidRPr="00752056" w:rsidRDefault="00885BD7" w:rsidP="00410E40">
            <w:r w:rsidRPr="00752056">
              <w:rPr>
                <w:sz w:val="22"/>
                <w:szCs w:val="22"/>
              </w:rPr>
              <w:t>Reviewer struck through "and DISCUSSION" from the Results heading.</w:t>
            </w:r>
          </w:p>
        </w:tc>
        <w:tc>
          <w:tcPr>
            <w:tcW w:w="2145" w:type="pct"/>
            <w:tcBorders>
              <w:top w:val="single" w:sz="4" w:space="0" w:color="999999"/>
              <w:left w:val="single" w:sz="4" w:space="0" w:color="999999"/>
              <w:bottom w:val="single" w:sz="4" w:space="0" w:color="999999"/>
              <w:right w:val="single" w:sz="4" w:space="0" w:color="999999"/>
            </w:tcBorders>
            <w:shd w:val="clear" w:color="auto" w:fill="auto"/>
            <w:tcMar>
              <w:top w:w="100" w:type="dxa"/>
              <w:left w:w="140" w:type="dxa"/>
              <w:bottom w:w="100" w:type="dxa"/>
              <w:right w:w="140" w:type="dxa"/>
            </w:tcMar>
          </w:tcPr>
          <w:p w14:paraId="760336E3" w14:textId="77777777" w:rsidR="00885BD7" w:rsidRPr="00752056" w:rsidRDefault="00885BD7" w:rsidP="00410E40">
            <w:r w:rsidRPr="00752056">
              <w:rPr>
                <w:sz w:val="22"/>
                <w:szCs w:val="22"/>
              </w:rPr>
              <w:t>Accepted. Section heading reads "3. Results" only.</w:t>
            </w:r>
          </w:p>
        </w:tc>
      </w:tr>
    </w:tbl>
    <w:p w14:paraId="49E97DE0" w14:textId="77777777" w:rsidR="00351474" w:rsidRPr="00752056" w:rsidRDefault="00351474">
      <w:pPr>
        <w:rPr>
          <w:rFonts w:eastAsia="Arial Unicode MS"/>
          <w:b/>
          <w:bCs/>
          <w:sz w:val="20"/>
          <w:szCs w:val="20"/>
          <w:u w:val="single"/>
        </w:rPr>
      </w:pPr>
    </w:p>
    <w:sectPr w:rsidR="00351474" w:rsidRPr="0075205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16A40" w14:textId="77777777" w:rsidR="00B75A43" w:rsidRDefault="00B75A43">
      <w:r>
        <w:separator/>
      </w:r>
    </w:p>
  </w:endnote>
  <w:endnote w:type="continuationSeparator" w:id="0">
    <w:p w14:paraId="5D6EA0CF" w14:textId="77777777" w:rsidR="00B75A43" w:rsidRDefault="00B7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4DDDD" w14:textId="77777777" w:rsidR="00351474" w:rsidRDefault="00351474">
    <w:pPr>
      <w:pStyle w:val="Footer"/>
      <w:jc w:val="right"/>
    </w:pPr>
  </w:p>
  <w:p w14:paraId="1A5059DA" w14:textId="497F0B62" w:rsidR="00351474" w:rsidRDefault="001977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5205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52056">
      <w:rPr>
        <w:b/>
        <w:noProof/>
        <w:sz w:val="20"/>
      </w:rPr>
      <w:t>3</w:t>
    </w:r>
    <w:r>
      <w:rPr>
        <w:b/>
        <w:sz w:val="20"/>
      </w:rPr>
      <w:fldChar w:fldCharType="end"/>
    </w:r>
  </w:p>
  <w:p w14:paraId="1793CFB2" w14:textId="77777777" w:rsidR="00351474" w:rsidRDefault="001977D5">
    <w:pPr>
      <w:pStyle w:val="Footer"/>
      <w:jc w:val="right"/>
      <w:rPr>
        <w:b/>
        <w:sz w:val="20"/>
      </w:rPr>
    </w:pPr>
    <w:r>
      <w:rPr>
        <w:b/>
        <w:sz w:val="20"/>
      </w:rPr>
      <w:t>V240326</w:t>
    </w:r>
  </w:p>
  <w:p w14:paraId="1C93AECA" w14:textId="77777777" w:rsidR="00351474" w:rsidRDefault="00351474">
    <w:pPr>
      <w:pStyle w:val="Footer"/>
      <w:jc w:val="right"/>
    </w:pPr>
  </w:p>
  <w:p w14:paraId="68A54E07" w14:textId="77777777" w:rsidR="00351474" w:rsidRDefault="00351474">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698DB" w14:textId="77777777" w:rsidR="00B75A43" w:rsidRDefault="00B75A43">
      <w:r>
        <w:separator/>
      </w:r>
    </w:p>
  </w:footnote>
  <w:footnote w:type="continuationSeparator" w:id="0">
    <w:p w14:paraId="6E387072" w14:textId="77777777" w:rsidR="00B75A43" w:rsidRDefault="00B75A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1C5C2" w14:textId="77777777" w:rsidR="00351474" w:rsidRDefault="00351474">
    <w:pPr>
      <w:spacing w:before="100" w:beforeAutospacing="1" w:after="100" w:afterAutospacing="1"/>
      <w:jc w:val="center"/>
      <w:rPr>
        <w:rFonts w:ascii="Arial" w:hAnsi="Arial" w:cs="Arial"/>
        <w:b/>
        <w:bCs/>
        <w:color w:val="003399"/>
        <w:szCs w:val="20"/>
        <w:u w:val="single"/>
        <w:lang w:val="en-GB"/>
      </w:rPr>
    </w:pPr>
  </w:p>
  <w:p w14:paraId="3C1C8496" w14:textId="77777777" w:rsidR="00351474" w:rsidRDefault="001977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46070"/>
    <w:multiLevelType w:val="hybridMultilevel"/>
    <w:tmpl w:val="D1A096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474"/>
    <w:rsid w:val="00003424"/>
    <w:rsid w:val="00060B41"/>
    <w:rsid w:val="000E3184"/>
    <w:rsid w:val="000E6095"/>
    <w:rsid w:val="001446C4"/>
    <w:rsid w:val="00196CF2"/>
    <w:rsid w:val="001977D5"/>
    <w:rsid w:val="001E022F"/>
    <w:rsid w:val="0020140A"/>
    <w:rsid w:val="002936DF"/>
    <w:rsid w:val="002A1379"/>
    <w:rsid w:val="002C6FD4"/>
    <w:rsid w:val="003500D6"/>
    <w:rsid w:val="00351474"/>
    <w:rsid w:val="00491D3E"/>
    <w:rsid w:val="00496B7C"/>
    <w:rsid w:val="004A5B8C"/>
    <w:rsid w:val="004F2FBD"/>
    <w:rsid w:val="00566427"/>
    <w:rsid w:val="00595E37"/>
    <w:rsid w:val="00752056"/>
    <w:rsid w:val="0078489F"/>
    <w:rsid w:val="00885BD7"/>
    <w:rsid w:val="009C70E2"/>
    <w:rsid w:val="009F3424"/>
    <w:rsid w:val="00A679F4"/>
    <w:rsid w:val="00B10890"/>
    <w:rsid w:val="00B75A43"/>
    <w:rsid w:val="00BD46DF"/>
    <w:rsid w:val="00C42F7B"/>
    <w:rsid w:val="00C83B7F"/>
    <w:rsid w:val="00CD7155"/>
    <w:rsid w:val="00CE5C96"/>
    <w:rsid w:val="00E03145"/>
    <w:rsid w:val="00E56AD3"/>
    <w:rsid w:val="00FB0D44"/>
    <w:rsid w:val="00FB7196"/>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80DC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B8C"/>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840081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1532</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21</cp:revision>
  <dcterms:created xsi:type="dcterms:W3CDTF">2026-04-09T10:58:00Z</dcterms:created>
  <dcterms:modified xsi:type="dcterms:W3CDTF">2026-04-12T00:19:00Z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