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3160"/>
        <w:gridCol w:w="10162"/>
      </w:tblGrid>
      <w:tr w:rsidR="00BC06AD" w14:paraId="39C70A37" w14:textId="77777777">
        <w:trPr>
          <w:trHeight w:val="290"/>
        </w:trPr>
        <w:tc>
          <w:tcPr>
            <w:tcW w:w="5000" w:type="pct"/>
            <w:gridSpan w:val="2"/>
            <w:tcBorders>
              <w:top w:val="nil"/>
              <w:left w:val="nil"/>
              <w:right w:val="nil"/>
            </w:tcBorders>
            <w:shd w:val="clear" w:color="auto" w:fill="EBFFFF"/>
          </w:tcPr>
          <w:p w14:paraId="06F38A01" w14:textId="77777777" w:rsidR="00BC06AD" w:rsidRDefault="00BC06AD">
            <w:pPr>
              <w:rPr>
                <w:lang w:val="en-GB"/>
              </w:rPr>
            </w:pPr>
          </w:p>
        </w:tc>
      </w:tr>
      <w:tr w:rsidR="00BC06AD" w14:paraId="22442850" w14:textId="77777777">
        <w:trPr>
          <w:trHeight w:val="290"/>
        </w:trPr>
        <w:tc>
          <w:tcPr>
            <w:tcW w:w="1186" w:type="pct"/>
            <w:shd w:val="clear" w:color="auto" w:fill="EBFFFF"/>
          </w:tcPr>
          <w:p w14:paraId="20613ACB" w14:textId="77777777" w:rsidR="00BC06AD" w:rsidRDefault="005C752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EBFFFF"/>
            <w:tcMar>
              <w:top w:w="0" w:type="dxa"/>
              <w:left w:w="108" w:type="dxa"/>
              <w:bottom w:w="0" w:type="dxa"/>
              <w:right w:w="108" w:type="dxa"/>
            </w:tcMar>
            <w:vAlign w:val="center"/>
          </w:tcPr>
          <w:p w14:paraId="1A7D0AC4" w14:textId="77777777" w:rsidR="00BC06AD" w:rsidRDefault="005C7520">
            <w:pPr>
              <w:rPr>
                <w:b/>
                <w:bCs/>
                <w:color w:val="0000FF"/>
                <w:sz w:val="20"/>
                <w:szCs w:val="20"/>
                <w:lang w:val="en-GB"/>
              </w:rPr>
            </w:pPr>
            <w:hyperlink r:id="rId6" w:tgtFrame="_parent" w:history="1">
              <w:r>
                <w:rPr>
                  <w:b/>
                  <w:bCs/>
                  <w:color w:val="0000FF"/>
                  <w:sz w:val="20"/>
                  <w:szCs w:val="20"/>
                  <w:lang w:val="en-GB"/>
                </w:rPr>
                <w:t xml:space="preserve">Asian Journal of Soil Science and Plant Nutrition </w:t>
              </w:r>
            </w:hyperlink>
          </w:p>
        </w:tc>
      </w:tr>
      <w:tr w:rsidR="00BC06AD" w14:paraId="0A7738DC" w14:textId="77777777">
        <w:trPr>
          <w:trHeight w:val="290"/>
        </w:trPr>
        <w:tc>
          <w:tcPr>
            <w:tcW w:w="1186" w:type="pct"/>
            <w:shd w:val="clear" w:color="auto" w:fill="EBFFFF"/>
          </w:tcPr>
          <w:p w14:paraId="149659D2" w14:textId="77777777" w:rsidR="00BC06AD" w:rsidRDefault="005C752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EBFFFF"/>
            <w:tcMar>
              <w:top w:w="0" w:type="dxa"/>
              <w:left w:w="108" w:type="dxa"/>
              <w:bottom w:w="0" w:type="dxa"/>
              <w:right w:w="108" w:type="dxa"/>
            </w:tcMar>
            <w:vAlign w:val="center"/>
          </w:tcPr>
          <w:p w14:paraId="0B5C157B" w14:textId="77777777" w:rsidR="00BC06AD" w:rsidRDefault="005C7520">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Ms_AJSSPN_155870</w:t>
            </w:r>
          </w:p>
        </w:tc>
      </w:tr>
      <w:tr w:rsidR="00BC06AD" w14:paraId="79FD91C6" w14:textId="77777777">
        <w:trPr>
          <w:trHeight w:val="650"/>
        </w:trPr>
        <w:tc>
          <w:tcPr>
            <w:tcW w:w="1186" w:type="pct"/>
            <w:shd w:val="clear" w:color="auto" w:fill="EBFFFF"/>
          </w:tcPr>
          <w:p w14:paraId="407765A7" w14:textId="77777777" w:rsidR="00BC06AD" w:rsidRDefault="005C752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EBFFFF"/>
            <w:tcMar>
              <w:top w:w="0" w:type="dxa"/>
              <w:left w:w="108" w:type="dxa"/>
              <w:bottom w:w="0" w:type="dxa"/>
              <w:right w:w="108" w:type="dxa"/>
            </w:tcMar>
            <w:vAlign w:val="center"/>
          </w:tcPr>
          <w:p w14:paraId="36437C19" w14:textId="77777777" w:rsidR="00BC06AD" w:rsidRDefault="005C7520">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Optimization of Crop Establishment Techniques and Moisture Conservation Practices for Enhancing Productivity of Chickpea (Cicer arietinum L.) under Bundelkhand Region of Uttar Pradesh</w:t>
            </w:r>
          </w:p>
        </w:tc>
      </w:tr>
      <w:tr w:rsidR="00BC06AD" w14:paraId="0ABA1C3B" w14:textId="77777777">
        <w:trPr>
          <w:trHeight w:val="332"/>
        </w:trPr>
        <w:tc>
          <w:tcPr>
            <w:tcW w:w="1186" w:type="pct"/>
            <w:shd w:val="clear" w:color="auto" w:fill="EBFFFF"/>
          </w:tcPr>
          <w:p w14:paraId="4933806C" w14:textId="77777777" w:rsidR="00BC06AD" w:rsidRDefault="005C752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EBFFFF"/>
            <w:tcMar>
              <w:top w:w="0" w:type="dxa"/>
              <w:left w:w="108" w:type="dxa"/>
              <w:bottom w:w="0" w:type="dxa"/>
              <w:right w:w="108" w:type="dxa"/>
            </w:tcMar>
            <w:vAlign w:val="center"/>
          </w:tcPr>
          <w:p w14:paraId="71895B5A" w14:textId="77777777" w:rsidR="00BC06AD" w:rsidRDefault="005C7520">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0CE733AC" w14:textId="77777777" w:rsidR="00BC06AD" w:rsidRDefault="00BC06AD">
      <w:pPr>
        <w:pStyle w:val="BodyText"/>
        <w:rPr>
          <w:rFonts w:ascii="Times New Roman" w:hAnsi="Times New Roman"/>
          <w:b/>
          <w:bCs/>
          <w:sz w:val="20"/>
          <w:szCs w:val="20"/>
          <w:u w:val="single"/>
          <w:lang w:val="en-GB"/>
        </w:rPr>
      </w:pPr>
    </w:p>
    <w:p w14:paraId="4FD160C1" w14:textId="77777777" w:rsidR="00BC06AD" w:rsidRDefault="00BC06AD">
      <w:pPr>
        <w:pStyle w:val="BodyText"/>
        <w:rPr>
          <w:rFonts w:ascii="Times New Roman" w:hAnsi="Times New Roman"/>
          <w:sz w:val="20"/>
          <w:szCs w:val="20"/>
          <w:lang w:val="en-GB"/>
        </w:rPr>
      </w:pPr>
    </w:p>
    <w:p w14:paraId="14E5B313" w14:textId="77777777" w:rsidR="00BC06AD" w:rsidRDefault="005C7520">
      <w:pPr>
        <w:pStyle w:val="BodyText"/>
        <w:rPr>
          <w:rFonts w:ascii="Times New Roman" w:hAnsi="Times New Roman"/>
          <w:b/>
          <w:sz w:val="20"/>
          <w:szCs w:val="20"/>
          <w:lang w:val="en-GB"/>
        </w:rPr>
      </w:pPr>
      <w:r>
        <w:rPr>
          <w:rFonts w:ascii="Times New Roman" w:hAnsi="Times New Roman"/>
          <w:b/>
          <w:sz w:val="20"/>
          <w:szCs w:val="20"/>
          <w:highlight w:val="yellow"/>
          <w:lang w:val="en-GB"/>
        </w:rPr>
        <w:t>PART 1(Importance of the manuscript)</w:t>
      </w:r>
      <w:r>
        <w:rPr>
          <w:rFonts w:ascii="Times New Roman" w:hAnsi="Times New Roman"/>
          <w:b/>
          <w:sz w:val="20"/>
          <w:szCs w:val="20"/>
          <w:lang w:val="en-GB"/>
        </w:rPr>
        <w:t xml:space="preserve"> </w:t>
      </w:r>
    </w:p>
    <w:p w14:paraId="6AD445E3" w14:textId="77777777" w:rsidR="00BC06AD" w:rsidRDefault="00BC06AD">
      <w:pPr>
        <w:pStyle w:val="BodyText"/>
        <w:rPr>
          <w:rFonts w:ascii="Times New Roman" w:hAnsi="Times New Roman"/>
          <w:b/>
          <w:sz w:val="20"/>
          <w:szCs w:val="20"/>
          <w:u w:val="single"/>
          <w:lang w:val="en-GB"/>
        </w:rPr>
      </w:pPr>
    </w:p>
    <w:p w14:paraId="6092A666" w14:textId="77777777" w:rsidR="00BC06AD" w:rsidRDefault="00BC06AD">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8"/>
        <w:gridCol w:w="4966"/>
        <w:gridCol w:w="3682"/>
      </w:tblGrid>
      <w:tr w:rsidR="00BC06AD" w14:paraId="79C44F9C" w14:textId="77777777">
        <w:tc>
          <w:tcPr>
            <w:tcW w:w="1789" w:type="pct"/>
            <w:noWrap/>
          </w:tcPr>
          <w:p w14:paraId="28082312" w14:textId="77777777" w:rsidR="00BC06AD" w:rsidRDefault="00BC06AD">
            <w:pPr>
              <w:pStyle w:val="Heading2"/>
              <w:jc w:val="left"/>
              <w:rPr>
                <w:rFonts w:ascii="Times New Roman" w:hAnsi="Times New Roman"/>
                <w:lang w:val="en-GB" w:eastAsia="en-US"/>
              </w:rPr>
            </w:pPr>
          </w:p>
        </w:tc>
        <w:tc>
          <w:tcPr>
            <w:tcW w:w="1844" w:type="pct"/>
          </w:tcPr>
          <w:p w14:paraId="0734FD55" w14:textId="77777777" w:rsidR="00BC06AD" w:rsidRDefault="005C7520">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3EF50EE3" w14:textId="77777777" w:rsidR="00BC06AD" w:rsidRDefault="005C7520">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1559CEB4" w14:textId="77777777" w:rsidR="00BC06AD" w:rsidRDefault="00BC06AD">
            <w:pPr>
              <w:pStyle w:val="Heading2"/>
              <w:jc w:val="left"/>
              <w:rPr>
                <w:rFonts w:ascii="Times New Roman" w:hAnsi="Times New Roman"/>
                <w:b w:val="0"/>
                <w:lang w:val="en-GB" w:eastAsia="en-US"/>
              </w:rPr>
            </w:pPr>
          </w:p>
        </w:tc>
      </w:tr>
      <w:tr w:rsidR="00BC06AD" w14:paraId="38C0D04F" w14:textId="77777777">
        <w:trPr>
          <w:trHeight w:val="1264"/>
        </w:trPr>
        <w:tc>
          <w:tcPr>
            <w:tcW w:w="1789" w:type="pct"/>
            <w:noWrap/>
          </w:tcPr>
          <w:p w14:paraId="3305F3FE" w14:textId="77777777" w:rsidR="00BC06AD" w:rsidRDefault="005C7520">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7282DB1F" w14:textId="77777777" w:rsidR="00BC06AD" w:rsidRDefault="005C7520">
            <w:pPr>
              <w:pStyle w:val="ListParagraph"/>
              <w:ind w:left="0"/>
              <w:rPr>
                <w:b/>
                <w:bCs/>
                <w:sz w:val="20"/>
                <w:szCs w:val="20"/>
              </w:rPr>
            </w:pPr>
            <w:r>
              <w:rPr>
                <w:b/>
                <w:bCs/>
                <w:sz w:val="20"/>
                <w:szCs w:val="20"/>
              </w:rPr>
              <w:t xml:space="preserve">Water shortage is a </w:t>
            </w:r>
            <w:proofErr w:type="spellStart"/>
            <w:r>
              <w:rPr>
                <w:b/>
                <w:bCs/>
                <w:sz w:val="20"/>
                <w:szCs w:val="20"/>
              </w:rPr>
              <w:t>serius</w:t>
            </w:r>
            <w:proofErr w:type="spellEnd"/>
            <w:r>
              <w:rPr>
                <w:b/>
                <w:bCs/>
                <w:sz w:val="20"/>
                <w:szCs w:val="20"/>
              </w:rPr>
              <w:t xml:space="preserve"> threat to agriculture. The techniques for optimization and conservation of water </w:t>
            </w:r>
            <w:proofErr w:type="gramStart"/>
            <w:r>
              <w:rPr>
                <w:b/>
                <w:bCs/>
                <w:sz w:val="20"/>
                <w:szCs w:val="20"/>
              </w:rPr>
              <w:t>is</w:t>
            </w:r>
            <w:proofErr w:type="gramEnd"/>
            <w:r>
              <w:rPr>
                <w:b/>
                <w:bCs/>
                <w:sz w:val="20"/>
                <w:szCs w:val="20"/>
              </w:rPr>
              <w:t xml:space="preserve"> need of the hour. This study is well planned and executed for Optimization of Crop Establishment Techniques and Moisture Conservation Practices for Enhancing Productivity of Chickpea (Cicer arietinum L.) under Bundelkhand Region of Uttar Pradesh. This is good addition for crop productivity and water use efficiency improvement. </w:t>
            </w:r>
          </w:p>
          <w:p w14:paraId="6B6CB59F" w14:textId="77777777" w:rsidR="00BC06AD" w:rsidRDefault="00BC06AD">
            <w:pPr>
              <w:pStyle w:val="ListParagraph"/>
              <w:ind w:left="0"/>
              <w:rPr>
                <w:b/>
                <w:bCs/>
                <w:sz w:val="20"/>
                <w:szCs w:val="20"/>
              </w:rPr>
            </w:pPr>
          </w:p>
        </w:tc>
        <w:tc>
          <w:tcPr>
            <w:tcW w:w="1367" w:type="pct"/>
          </w:tcPr>
          <w:p w14:paraId="2DEDB591" w14:textId="0E02B089" w:rsidR="00BC06AD" w:rsidRDefault="00C064C7">
            <w:pPr>
              <w:pStyle w:val="Heading2"/>
              <w:jc w:val="left"/>
              <w:rPr>
                <w:rFonts w:ascii="Times New Roman" w:hAnsi="Times New Roman"/>
                <w:b w:val="0"/>
                <w:lang w:val="en-GB" w:eastAsia="en-US"/>
              </w:rPr>
            </w:pPr>
            <w:r w:rsidRPr="00C064C7">
              <w:rPr>
                <w:rFonts w:ascii="Times New Roman" w:hAnsi="Times New Roman"/>
                <w:b w:val="0"/>
                <w:lang w:val="en-US" w:eastAsia="en-US"/>
              </w:rPr>
              <w:t>This manuscript is suitable for publication as it presents scientifically validated, region-specific findings on optimizing crop establishment and moisture conservation practices, supported by sound experimental design, statistical analysis, and practical recommendations for enhancing chickpea productivity under rainfed conditions.</w:t>
            </w:r>
          </w:p>
        </w:tc>
      </w:tr>
    </w:tbl>
    <w:p w14:paraId="7FCD404E" w14:textId="77777777" w:rsidR="00BC06AD" w:rsidRDefault="00BC06AD">
      <w:pPr>
        <w:rPr>
          <w:sz w:val="20"/>
          <w:szCs w:val="20"/>
          <w:lang w:val="en-GB"/>
        </w:rPr>
      </w:pPr>
    </w:p>
    <w:p w14:paraId="6846D8D8" w14:textId="77777777" w:rsidR="00BC06AD" w:rsidRDefault="00BC06AD">
      <w:pPr>
        <w:rPr>
          <w:sz w:val="20"/>
          <w:szCs w:val="20"/>
          <w:lang w:val="en-GB"/>
        </w:rPr>
      </w:pPr>
    </w:p>
    <w:p w14:paraId="183AA84A" w14:textId="77777777" w:rsidR="00BC06AD" w:rsidRDefault="00BC06AD">
      <w:pPr>
        <w:rPr>
          <w:sz w:val="20"/>
          <w:szCs w:val="20"/>
          <w:lang w:val="en-GB"/>
        </w:rPr>
      </w:pPr>
    </w:p>
    <w:p w14:paraId="11866C5B" w14:textId="77777777" w:rsidR="00BC06AD" w:rsidRDefault="00BC06AD">
      <w:pPr>
        <w:rPr>
          <w:sz w:val="20"/>
          <w:szCs w:val="20"/>
          <w:lang w:val="en-GB"/>
        </w:rPr>
      </w:pPr>
    </w:p>
    <w:p w14:paraId="2E348374" w14:textId="77777777" w:rsidR="00BC06AD" w:rsidRDefault="00BC06AD">
      <w:pPr>
        <w:rPr>
          <w:sz w:val="20"/>
          <w:szCs w:val="20"/>
          <w:lang w:val="en-GB"/>
        </w:rPr>
      </w:pPr>
    </w:p>
    <w:p w14:paraId="38088B66" w14:textId="77777777" w:rsidR="00BC06AD" w:rsidRDefault="00BC06AD">
      <w:pPr>
        <w:rPr>
          <w:sz w:val="20"/>
          <w:szCs w:val="20"/>
          <w:lang w:val="en-GB"/>
        </w:rPr>
      </w:pPr>
    </w:p>
    <w:p w14:paraId="5C2894ED" w14:textId="77777777" w:rsidR="00BC06AD" w:rsidRDefault="00BC06AD">
      <w:pPr>
        <w:rPr>
          <w:sz w:val="20"/>
          <w:szCs w:val="20"/>
          <w:lang w:val="en-GB"/>
        </w:rPr>
      </w:pPr>
    </w:p>
    <w:p w14:paraId="5417EC19" w14:textId="77777777" w:rsidR="00BC06AD" w:rsidRDefault="00BC06AD">
      <w:pPr>
        <w:rPr>
          <w:sz w:val="20"/>
          <w:szCs w:val="20"/>
          <w:lang w:val="en-GB"/>
        </w:rPr>
      </w:pPr>
    </w:p>
    <w:p w14:paraId="5730D7B0" w14:textId="77777777" w:rsidR="00BC06AD" w:rsidRDefault="00BC06AD">
      <w:pPr>
        <w:rPr>
          <w:sz w:val="20"/>
          <w:szCs w:val="20"/>
          <w:lang w:val="en-GB"/>
        </w:rPr>
      </w:pPr>
    </w:p>
    <w:p w14:paraId="3D18ADB4" w14:textId="77777777" w:rsidR="00BC06AD" w:rsidRDefault="00BC06AD">
      <w:pPr>
        <w:rPr>
          <w:sz w:val="20"/>
          <w:szCs w:val="20"/>
          <w:lang w:val="en-GB"/>
        </w:rPr>
      </w:pPr>
    </w:p>
    <w:p w14:paraId="6C588F3D" w14:textId="77777777" w:rsidR="00BC06AD" w:rsidRDefault="00BC06AD">
      <w:pPr>
        <w:rPr>
          <w:sz w:val="20"/>
          <w:szCs w:val="20"/>
          <w:lang w:val="en-GB"/>
        </w:rPr>
      </w:pPr>
    </w:p>
    <w:p w14:paraId="36254819" w14:textId="77777777" w:rsidR="00BC06AD" w:rsidRDefault="00BC06AD">
      <w:pPr>
        <w:rPr>
          <w:sz w:val="20"/>
          <w:szCs w:val="20"/>
          <w:lang w:val="en-GB"/>
        </w:rPr>
      </w:pPr>
    </w:p>
    <w:p w14:paraId="1F4AABB9" w14:textId="77777777" w:rsidR="00BC06AD" w:rsidRDefault="00BC06AD">
      <w:pPr>
        <w:rPr>
          <w:sz w:val="20"/>
          <w:szCs w:val="20"/>
          <w:lang w:val="en-GB"/>
        </w:rPr>
      </w:pPr>
    </w:p>
    <w:p w14:paraId="06599719" w14:textId="77777777" w:rsidR="00BC06AD" w:rsidRDefault="00BC06AD">
      <w:pPr>
        <w:rPr>
          <w:sz w:val="20"/>
          <w:szCs w:val="20"/>
          <w:lang w:val="en-GB"/>
        </w:rPr>
      </w:pPr>
    </w:p>
    <w:p w14:paraId="09C9BED3" w14:textId="77777777" w:rsidR="00BC06AD" w:rsidRDefault="00BC06AD">
      <w:pPr>
        <w:rPr>
          <w:sz w:val="20"/>
          <w:szCs w:val="20"/>
          <w:lang w:val="en-GB"/>
        </w:rPr>
      </w:pPr>
    </w:p>
    <w:p w14:paraId="4D8AB92B" w14:textId="77777777" w:rsidR="00BC06AD" w:rsidRDefault="00BC06AD">
      <w:pPr>
        <w:rPr>
          <w:sz w:val="20"/>
          <w:szCs w:val="20"/>
          <w:lang w:val="en-GB"/>
        </w:rPr>
      </w:pPr>
    </w:p>
    <w:p w14:paraId="7CC794D7" w14:textId="77777777" w:rsidR="00BC06AD" w:rsidRDefault="00BC06AD">
      <w:pPr>
        <w:rPr>
          <w:sz w:val="20"/>
          <w:szCs w:val="20"/>
          <w:lang w:val="en-GB"/>
        </w:rPr>
      </w:pPr>
    </w:p>
    <w:p w14:paraId="001D1CF2" w14:textId="77777777" w:rsidR="00BC06AD" w:rsidRDefault="00BC06AD">
      <w:pPr>
        <w:rPr>
          <w:sz w:val="20"/>
          <w:szCs w:val="20"/>
          <w:lang w:val="en-GB"/>
        </w:rPr>
      </w:pPr>
    </w:p>
    <w:p w14:paraId="4FF81724" w14:textId="77777777" w:rsidR="00BC06AD" w:rsidRDefault="00BC06AD">
      <w:pPr>
        <w:rPr>
          <w:sz w:val="20"/>
          <w:szCs w:val="20"/>
          <w:lang w:val="en-GB"/>
        </w:rPr>
      </w:pPr>
    </w:p>
    <w:p w14:paraId="6170BEEE" w14:textId="77777777" w:rsidR="00BC06AD" w:rsidRDefault="00BC06AD">
      <w:pPr>
        <w:rPr>
          <w:sz w:val="20"/>
          <w:szCs w:val="20"/>
          <w:lang w:val="en-GB"/>
        </w:rPr>
      </w:pPr>
    </w:p>
    <w:p w14:paraId="2F13FBE7" w14:textId="77777777" w:rsidR="00BC06AD" w:rsidRDefault="00BC06AD">
      <w:pPr>
        <w:rPr>
          <w:sz w:val="20"/>
          <w:szCs w:val="20"/>
          <w:lang w:val="en-GB"/>
        </w:rPr>
      </w:pPr>
    </w:p>
    <w:p w14:paraId="28D24AC0" w14:textId="77777777" w:rsidR="00BC06AD" w:rsidRDefault="00BC06AD">
      <w:pPr>
        <w:rPr>
          <w:sz w:val="20"/>
          <w:szCs w:val="20"/>
          <w:lang w:val="en-GB"/>
        </w:rPr>
      </w:pPr>
    </w:p>
    <w:p w14:paraId="4D63C523" w14:textId="77777777" w:rsidR="00BC06AD" w:rsidRDefault="005C7520">
      <w:pPr>
        <w:pStyle w:val="Heading2"/>
        <w:jc w:val="left"/>
        <w:rPr>
          <w:rFonts w:ascii="Times New Roman" w:hAnsi="Times New Roman"/>
          <w:lang w:val="en-GB" w:eastAsia="en-US"/>
        </w:rPr>
      </w:pPr>
      <w:proofErr w:type="gramStart"/>
      <w:r>
        <w:rPr>
          <w:rFonts w:ascii="Times New Roman" w:hAnsi="Times New Roman"/>
          <w:highlight w:val="yellow"/>
          <w:lang w:val="en-GB" w:eastAsia="en-US"/>
        </w:rPr>
        <w:t>PART  2.1</w:t>
      </w:r>
      <w:proofErr w:type="gramEnd"/>
      <w:r>
        <w:rPr>
          <w:rFonts w:ascii="Times New Roman" w:hAnsi="Times New Roman"/>
          <w:highlight w:val="yellow"/>
          <w:lang w:val="en-GB" w:eastAsia="en-US"/>
        </w:rPr>
        <w:t xml:space="preserve"> (Objective Evaluation)</w:t>
      </w:r>
    </w:p>
    <w:p w14:paraId="21C7A12B" w14:textId="77777777" w:rsidR="00BC06AD" w:rsidRDefault="00BC06AD">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4964"/>
        <w:gridCol w:w="3682"/>
      </w:tblGrid>
      <w:tr w:rsidR="00BC06AD" w14:paraId="30E1A17E" w14:textId="77777777">
        <w:tc>
          <w:tcPr>
            <w:tcW w:w="5000" w:type="pct"/>
            <w:gridSpan w:val="3"/>
            <w:tcBorders>
              <w:top w:val="nil"/>
              <w:left w:val="nil"/>
              <w:right w:val="nil"/>
            </w:tcBorders>
            <w:noWrap/>
          </w:tcPr>
          <w:p w14:paraId="2A53EE41" w14:textId="77777777" w:rsidR="00BC06AD" w:rsidRDefault="00BC06AD">
            <w:pPr>
              <w:rPr>
                <w:lang w:val="en-GB"/>
              </w:rPr>
            </w:pPr>
          </w:p>
          <w:p w14:paraId="782038C1" w14:textId="77777777" w:rsidR="00BC06AD" w:rsidRDefault="00BC06AD">
            <w:pPr>
              <w:rPr>
                <w:sz w:val="20"/>
                <w:szCs w:val="20"/>
                <w:lang w:val="en-GB"/>
              </w:rPr>
            </w:pPr>
          </w:p>
        </w:tc>
      </w:tr>
      <w:tr w:rsidR="00BC06AD" w14:paraId="0145465F" w14:textId="77777777">
        <w:tc>
          <w:tcPr>
            <w:tcW w:w="1790" w:type="pct"/>
            <w:noWrap/>
          </w:tcPr>
          <w:p w14:paraId="7CE9CC7E" w14:textId="77777777" w:rsidR="00BC06AD" w:rsidRDefault="00BC06AD">
            <w:pPr>
              <w:pStyle w:val="Heading2"/>
              <w:jc w:val="left"/>
              <w:rPr>
                <w:rFonts w:ascii="Times New Roman" w:hAnsi="Times New Roman"/>
                <w:lang w:val="en-GB" w:eastAsia="en-US"/>
              </w:rPr>
            </w:pPr>
          </w:p>
        </w:tc>
        <w:tc>
          <w:tcPr>
            <w:tcW w:w="1843" w:type="pct"/>
          </w:tcPr>
          <w:p w14:paraId="07DFADDF" w14:textId="77777777" w:rsidR="00BC06AD" w:rsidRDefault="005C7520">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2F20A8AD" w14:textId="77777777" w:rsidR="00BC06AD" w:rsidRDefault="005C7520">
            <w:pPr>
              <w:spacing w:after="160" w:line="259" w:lineRule="auto"/>
              <w:rPr>
                <w:b/>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BC06AD" w14:paraId="72E6330A" w14:textId="77777777">
        <w:trPr>
          <w:trHeight w:val="1262"/>
        </w:trPr>
        <w:tc>
          <w:tcPr>
            <w:tcW w:w="1790" w:type="pct"/>
            <w:noWrap/>
          </w:tcPr>
          <w:p w14:paraId="7AD53063" w14:textId="77777777" w:rsidR="00BC06AD" w:rsidRDefault="005C7520">
            <w:pPr>
              <w:rPr>
                <w:b/>
                <w:bCs/>
                <w:sz w:val="20"/>
                <w:szCs w:val="20"/>
                <w:lang w:val="en-GB"/>
              </w:rPr>
            </w:pPr>
            <w:r>
              <w:rPr>
                <w:b/>
                <w:bCs/>
                <w:sz w:val="20"/>
                <w:szCs w:val="20"/>
                <w:lang w:val="en-GB"/>
              </w:rPr>
              <w:t xml:space="preserve">1. Is the title clear and appropriate for the study? </w:t>
            </w:r>
          </w:p>
          <w:p w14:paraId="3E9A16AE" w14:textId="77777777" w:rsidR="00BC06AD" w:rsidRDefault="005C7520">
            <w:pPr>
              <w:rPr>
                <w:color w:val="404040"/>
                <w:sz w:val="20"/>
                <w:szCs w:val="20"/>
                <w:shd w:val="clear" w:color="auto" w:fill="FFFFFF"/>
                <w:lang w:val="en-GB"/>
              </w:rPr>
            </w:pPr>
            <w:r>
              <w:rPr>
                <w:color w:val="404040"/>
                <w:sz w:val="20"/>
                <w:szCs w:val="20"/>
                <w:shd w:val="clear" w:color="auto" w:fill="FFFFFF"/>
                <w:lang w:val="en-GB"/>
              </w:rPr>
              <w:t xml:space="preserve">Rating Scale: </w:t>
            </w:r>
          </w:p>
          <w:p w14:paraId="0736520F" w14:textId="77777777" w:rsidR="00BC06AD" w:rsidRDefault="005C7520">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43BAC39" w14:textId="77777777" w:rsidR="00BC06AD" w:rsidRDefault="005C7520">
            <w:pPr>
              <w:ind w:left="360"/>
              <w:rPr>
                <w:b/>
                <w:bCs/>
                <w:sz w:val="20"/>
                <w:szCs w:val="20"/>
              </w:rPr>
            </w:pPr>
            <w:r>
              <w:rPr>
                <w:b/>
                <w:bCs/>
                <w:sz w:val="20"/>
                <w:szCs w:val="20"/>
              </w:rPr>
              <w:t>3</w:t>
            </w:r>
          </w:p>
        </w:tc>
        <w:tc>
          <w:tcPr>
            <w:tcW w:w="1367" w:type="pct"/>
          </w:tcPr>
          <w:p w14:paraId="029537AA" w14:textId="77777777" w:rsidR="00BC06AD" w:rsidRDefault="00BC06AD">
            <w:pPr>
              <w:pStyle w:val="Heading2"/>
              <w:jc w:val="left"/>
              <w:rPr>
                <w:rFonts w:ascii="Times New Roman" w:hAnsi="Times New Roman"/>
                <w:b w:val="0"/>
                <w:lang w:val="en-GB" w:eastAsia="en-US"/>
              </w:rPr>
            </w:pPr>
          </w:p>
        </w:tc>
      </w:tr>
      <w:tr w:rsidR="00BC06AD" w14:paraId="40E76A36" w14:textId="77777777">
        <w:trPr>
          <w:trHeight w:val="1262"/>
        </w:trPr>
        <w:tc>
          <w:tcPr>
            <w:tcW w:w="1790" w:type="pct"/>
            <w:noWrap/>
          </w:tcPr>
          <w:p w14:paraId="135E644C" w14:textId="77777777" w:rsidR="00BC06AD" w:rsidRDefault="005C7520">
            <w:pPr>
              <w:pStyle w:val="Heading2"/>
              <w:jc w:val="left"/>
              <w:rPr>
                <w:rFonts w:ascii="Times New Roman" w:hAnsi="Times New Roman"/>
                <w:lang w:val="en-GB" w:eastAsia="en-US"/>
              </w:rPr>
            </w:pPr>
            <w:r>
              <w:rPr>
                <w:rFonts w:ascii="Times New Roman" w:hAnsi="Times New Roman"/>
                <w:lang w:val="en-GB" w:eastAsia="en-US"/>
              </w:rPr>
              <w:lastRenderedPageBreak/>
              <w:t xml:space="preserve">2. Is the abstract of the article comprehensive? </w:t>
            </w:r>
          </w:p>
          <w:p w14:paraId="2BFDCFA4" w14:textId="77777777" w:rsidR="00BC06AD" w:rsidRDefault="005C7520">
            <w:pPr>
              <w:rPr>
                <w:color w:val="404040"/>
                <w:sz w:val="20"/>
                <w:szCs w:val="20"/>
                <w:shd w:val="clear" w:color="auto" w:fill="FFFFFF"/>
                <w:lang w:val="en-GB"/>
              </w:rPr>
            </w:pPr>
            <w:r>
              <w:rPr>
                <w:color w:val="404040"/>
                <w:sz w:val="20"/>
                <w:szCs w:val="20"/>
                <w:shd w:val="clear" w:color="auto" w:fill="FFFFFF"/>
                <w:lang w:val="en-GB"/>
              </w:rPr>
              <w:t xml:space="preserve">Rating Scale: </w:t>
            </w:r>
          </w:p>
          <w:p w14:paraId="2E88DF1E" w14:textId="77777777" w:rsidR="00BC06AD" w:rsidRDefault="005C752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0EC7A2E" w14:textId="77777777" w:rsidR="00BC06AD" w:rsidRDefault="005C7520">
            <w:pPr>
              <w:ind w:left="360"/>
              <w:rPr>
                <w:b/>
                <w:bCs/>
                <w:sz w:val="20"/>
                <w:szCs w:val="20"/>
              </w:rPr>
            </w:pPr>
            <w:r>
              <w:rPr>
                <w:b/>
                <w:bCs/>
                <w:sz w:val="20"/>
                <w:szCs w:val="20"/>
              </w:rPr>
              <w:t>2</w:t>
            </w:r>
          </w:p>
        </w:tc>
        <w:tc>
          <w:tcPr>
            <w:tcW w:w="1367" w:type="pct"/>
          </w:tcPr>
          <w:p w14:paraId="43187CA0" w14:textId="77777777" w:rsidR="00BC06AD" w:rsidRDefault="00BC06AD">
            <w:pPr>
              <w:pStyle w:val="Heading2"/>
              <w:jc w:val="left"/>
              <w:rPr>
                <w:rFonts w:ascii="Times New Roman" w:hAnsi="Times New Roman"/>
                <w:b w:val="0"/>
                <w:lang w:val="en-GB" w:eastAsia="en-US"/>
              </w:rPr>
            </w:pPr>
          </w:p>
        </w:tc>
      </w:tr>
      <w:tr w:rsidR="00BC06AD" w14:paraId="47AB1287" w14:textId="77777777">
        <w:trPr>
          <w:trHeight w:val="1262"/>
        </w:trPr>
        <w:tc>
          <w:tcPr>
            <w:tcW w:w="1790" w:type="pct"/>
            <w:noWrap/>
          </w:tcPr>
          <w:p w14:paraId="7DC7AE47" w14:textId="77777777" w:rsidR="00BC06AD" w:rsidRDefault="005C7520">
            <w:pPr>
              <w:pStyle w:val="Heading2"/>
              <w:jc w:val="left"/>
              <w:rPr>
                <w:rFonts w:ascii="Times New Roman" w:hAnsi="Times New Roman"/>
                <w:lang w:val="en-GB"/>
              </w:rPr>
            </w:pPr>
            <w:r>
              <w:rPr>
                <w:rFonts w:ascii="Times New Roman" w:hAnsi="Times New Roman"/>
                <w:lang w:val="en-GB"/>
              </w:rPr>
              <w:t>3. Are the keywords appropriate and useful?</w:t>
            </w:r>
          </w:p>
          <w:p w14:paraId="0479AEA6" w14:textId="77777777" w:rsidR="00BC06AD" w:rsidRDefault="005C7520">
            <w:pPr>
              <w:rPr>
                <w:color w:val="404040"/>
                <w:sz w:val="20"/>
                <w:szCs w:val="20"/>
                <w:shd w:val="clear" w:color="auto" w:fill="FFFFFF"/>
                <w:lang w:val="en-GB"/>
              </w:rPr>
            </w:pPr>
            <w:r>
              <w:rPr>
                <w:color w:val="404040"/>
                <w:sz w:val="20"/>
                <w:szCs w:val="20"/>
                <w:shd w:val="clear" w:color="auto" w:fill="FFFFFF"/>
                <w:lang w:val="en-GB"/>
              </w:rPr>
              <w:t xml:space="preserve">Rating Scale: </w:t>
            </w:r>
          </w:p>
          <w:p w14:paraId="2EB8CA14" w14:textId="77777777" w:rsidR="00BC06AD" w:rsidRDefault="005C7520">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0FBDCA7C" w14:textId="77777777" w:rsidR="00BC06AD" w:rsidRDefault="005C7520">
            <w:pPr>
              <w:ind w:left="360"/>
              <w:rPr>
                <w:b/>
                <w:bCs/>
                <w:sz w:val="20"/>
                <w:szCs w:val="20"/>
              </w:rPr>
            </w:pPr>
            <w:r>
              <w:rPr>
                <w:b/>
                <w:bCs/>
                <w:sz w:val="20"/>
                <w:szCs w:val="20"/>
              </w:rPr>
              <w:t>3</w:t>
            </w:r>
          </w:p>
        </w:tc>
        <w:tc>
          <w:tcPr>
            <w:tcW w:w="1367" w:type="pct"/>
          </w:tcPr>
          <w:p w14:paraId="47FA93F2" w14:textId="77777777" w:rsidR="00BC06AD" w:rsidRDefault="00BC06AD">
            <w:pPr>
              <w:pStyle w:val="Heading2"/>
              <w:jc w:val="left"/>
              <w:rPr>
                <w:rFonts w:ascii="Times New Roman" w:hAnsi="Times New Roman"/>
                <w:b w:val="0"/>
                <w:lang w:val="en-GB" w:eastAsia="en-US"/>
              </w:rPr>
            </w:pPr>
          </w:p>
        </w:tc>
      </w:tr>
      <w:tr w:rsidR="00BC06AD" w14:paraId="650331E9" w14:textId="77777777">
        <w:trPr>
          <w:trHeight w:val="1262"/>
        </w:trPr>
        <w:tc>
          <w:tcPr>
            <w:tcW w:w="1790" w:type="pct"/>
            <w:noWrap/>
          </w:tcPr>
          <w:p w14:paraId="2B0A6251" w14:textId="77777777" w:rsidR="00BC06AD" w:rsidRDefault="005C7520">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6EEC2930" w14:textId="77777777" w:rsidR="00BC06AD" w:rsidRDefault="005C7520">
            <w:pPr>
              <w:rPr>
                <w:color w:val="404040"/>
                <w:sz w:val="20"/>
                <w:szCs w:val="20"/>
                <w:shd w:val="clear" w:color="auto" w:fill="FFFFFF"/>
                <w:lang w:val="en-GB"/>
              </w:rPr>
            </w:pPr>
            <w:r>
              <w:rPr>
                <w:color w:val="404040"/>
                <w:sz w:val="20"/>
                <w:szCs w:val="20"/>
                <w:shd w:val="clear" w:color="auto" w:fill="FFFFFF"/>
                <w:lang w:val="en-GB"/>
              </w:rPr>
              <w:t xml:space="preserve">Rating Scale: </w:t>
            </w:r>
          </w:p>
          <w:p w14:paraId="0300BB18" w14:textId="77777777" w:rsidR="00BC06AD" w:rsidRDefault="005C7520">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3BCF7529" w14:textId="77777777" w:rsidR="00BC06AD" w:rsidRDefault="005C7520">
            <w:pPr>
              <w:ind w:left="360"/>
              <w:rPr>
                <w:b/>
                <w:bCs/>
                <w:sz w:val="20"/>
                <w:szCs w:val="20"/>
              </w:rPr>
            </w:pPr>
            <w:r>
              <w:rPr>
                <w:b/>
                <w:bCs/>
                <w:sz w:val="20"/>
                <w:szCs w:val="20"/>
              </w:rPr>
              <w:t>3</w:t>
            </w:r>
          </w:p>
        </w:tc>
        <w:tc>
          <w:tcPr>
            <w:tcW w:w="1367" w:type="pct"/>
          </w:tcPr>
          <w:p w14:paraId="63C95BC0" w14:textId="77777777" w:rsidR="00BC06AD" w:rsidRDefault="00BC06AD">
            <w:pPr>
              <w:pStyle w:val="Heading2"/>
              <w:jc w:val="left"/>
              <w:rPr>
                <w:rFonts w:ascii="Times New Roman" w:hAnsi="Times New Roman"/>
                <w:b w:val="0"/>
                <w:lang w:val="en-GB" w:eastAsia="en-US"/>
              </w:rPr>
            </w:pPr>
          </w:p>
        </w:tc>
      </w:tr>
      <w:tr w:rsidR="00BC06AD" w14:paraId="15F80C4B" w14:textId="77777777">
        <w:trPr>
          <w:trHeight w:val="1262"/>
        </w:trPr>
        <w:tc>
          <w:tcPr>
            <w:tcW w:w="1790" w:type="pct"/>
            <w:noWrap/>
          </w:tcPr>
          <w:p w14:paraId="566D13B3" w14:textId="77777777" w:rsidR="00BC06AD" w:rsidRDefault="005C7520">
            <w:pPr>
              <w:pStyle w:val="Heading2"/>
              <w:jc w:val="left"/>
              <w:rPr>
                <w:rFonts w:ascii="Times New Roman" w:hAnsi="Times New Roman"/>
                <w:lang w:val="en-GB"/>
              </w:rPr>
            </w:pPr>
            <w:r>
              <w:rPr>
                <w:rFonts w:ascii="Times New Roman" w:hAnsi="Times New Roman"/>
                <w:lang w:val="en-GB"/>
              </w:rPr>
              <w:t>5. Are the research objectives/hypotheses clearly stated?</w:t>
            </w:r>
          </w:p>
          <w:p w14:paraId="5713135F" w14:textId="77777777" w:rsidR="00BC06AD" w:rsidRDefault="005C7520">
            <w:pPr>
              <w:rPr>
                <w:color w:val="404040"/>
                <w:sz w:val="20"/>
                <w:szCs w:val="20"/>
                <w:shd w:val="clear" w:color="auto" w:fill="FFFFFF"/>
                <w:lang w:val="en-GB"/>
              </w:rPr>
            </w:pPr>
            <w:r>
              <w:rPr>
                <w:color w:val="404040"/>
                <w:sz w:val="20"/>
                <w:szCs w:val="20"/>
                <w:shd w:val="clear" w:color="auto" w:fill="FFFFFF"/>
                <w:lang w:val="en-GB"/>
              </w:rPr>
              <w:t xml:space="preserve">Rating Scale: </w:t>
            </w:r>
          </w:p>
          <w:p w14:paraId="08D4275B" w14:textId="77777777" w:rsidR="00BC06AD" w:rsidRDefault="005C7520">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48727E79" w14:textId="77777777" w:rsidR="00BC06AD" w:rsidRDefault="005C7520">
            <w:pPr>
              <w:ind w:left="360"/>
              <w:rPr>
                <w:b/>
                <w:bCs/>
                <w:sz w:val="20"/>
                <w:szCs w:val="20"/>
              </w:rPr>
            </w:pPr>
            <w:r>
              <w:rPr>
                <w:b/>
                <w:bCs/>
                <w:sz w:val="20"/>
                <w:szCs w:val="20"/>
              </w:rPr>
              <w:t>3</w:t>
            </w:r>
          </w:p>
        </w:tc>
        <w:tc>
          <w:tcPr>
            <w:tcW w:w="1367" w:type="pct"/>
          </w:tcPr>
          <w:p w14:paraId="2BB87AB5" w14:textId="77777777" w:rsidR="00BC06AD" w:rsidRDefault="00BC06AD">
            <w:pPr>
              <w:pStyle w:val="Heading2"/>
              <w:jc w:val="left"/>
              <w:rPr>
                <w:rFonts w:ascii="Times New Roman" w:hAnsi="Times New Roman"/>
                <w:b w:val="0"/>
                <w:lang w:val="en-GB" w:eastAsia="en-US"/>
              </w:rPr>
            </w:pPr>
          </w:p>
        </w:tc>
      </w:tr>
      <w:tr w:rsidR="00BC06AD" w14:paraId="2DAE529D" w14:textId="77777777">
        <w:trPr>
          <w:trHeight w:val="1262"/>
        </w:trPr>
        <w:tc>
          <w:tcPr>
            <w:tcW w:w="1790" w:type="pct"/>
            <w:noWrap/>
          </w:tcPr>
          <w:p w14:paraId="1113B3F1" w14:textId="77777777" w:rsidR="00BC06AD" w:rsidRDefault="005C7520">
            <w:pPr>
              <w:pStyle w:val="Heading2"/>
              <w:jc w:val="left"/>
              <w:rPr>
                <w:rFonts w:ascii="Times New Roman" w:hAnsi="Times New Roman"/>
                <w:lang w:val="en-GB"/>
              </w:rPr>
            </w:pPr>
            <w:r>
              <w:rPr>
                <w:rFonts w:ascii="Times New Roman" w:hAnsi="Times New Roman"/>
                <w:lang w:val="en-GB"/>
              </w:rPr>
              <w:t>6. Is the literature review relevant and up to date?</w:t>
            </w:r>
          </w:p>
          <w:p w14:paraId="1B26CE40" w14:textId="77777777" w:rsidR="00BC06AD" w:rsidRDefault="005C7520">
            <w:pPr>
              <w:rPr>
                <w:color w:val="404040"/>
                <w:sz w:val="20"/>
                <w:szCs w:val="20"/>
                <w:shd w:val="clear" w:color="auto" w:fill="FFFFFF"/>
                <w:lang w:val="en-GB"/>
              </w:rPr>
            </w:pPr>
            <w:r>
              <w:rPr>
                <w:color w:val="404040"/>
                <w:sz w:val="20"/>
                <w:szCs w:val="20"/>
                <w:shd w:val="clear" w:color="auto" w:fill="FFFFFF"/>
                <w:lang w:val="en-GB"/>
              </w:rPr>
              <w:t xml:space="preserve">Rating Scale: </w:t>
            </w:r>
          </w:p>
          <w:p w14:paraId="186B30C8" w14:textId="77777777" w:rsidR="00BC06AD" w:rsidRDefault="005C7520">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0C4FF993" w14:textId="77777777" w:rsidR="00BC06AD" w:rsidRDefault="005C7520">
            <w:pPr>
              <w:ind w:left="360"/>
              <w:rPr>
                <w:b/>
                <w:bCs/>
                <w:sz w:val="20"/>
                <w:szCs w:val="20"/>
              </w:rPr>
            </w:pPr>
            <w:r>
              <w:rPr>
                <w:b/>
                <w:bCs/>
                <w:sz w:val="20"/>
                <w:szCs w:val="20"/>
              </w:rPr>
              <w:t>4</w:t>
            </w:r>
          </w:p>
        </w:tc>
        <w:tc>
          <w:tcPr>
            <w:tcW w:w="1367" w:type="pct"/>
          </w:tcPr>
          <w:p w14:paraId="26A6FF6D" w14:textId="77777777" w:rsidR="00BC06AD" w:rsidRDefault="00BC06AD">
            <w:pPr>
              <w:pStyle w:val="Heading2"/>
              <w:jc w:val="left"/>
              <w:rPr>
                <w:rFonts w:ascii="Times New Roman" w:hAnsi="Times New Roman"/>
                <w:b w:val="0"/>
                <w:lang w:val="en-GB" w:eastAsia="en-US"/>
              </w:rPr>
            </w:pPr>
          </w:p>
        </w:tc>
      </w:tr>
      <w:tr w:rsidR="00BC06AD" w14:paraId="3BD426EB" w14:textId="77777777">
        <w:trPr>
          <w:trHeight w:val="1262"/>
        </w:trPr>
        <w:tc>
          <w:tcPr>
            <w:tcW w:w="1790" w:type="pct"/>
            <w:noWrap/>
          </w:tcPr>
          <w:p w14:paraId="5E176880" w14:textId="77777777" w:rsidR="00BC06AD" w:rsidRDefault="005C7520">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61A3698D" w14:textId="77777777" w:rsidR="00BC06AD" w:rsidRDefault="005C7520">
            <w:pPr>
              <w:rPr>
                <w:color w:val="404040"/>
                <w:sz w:val="20"/>
                <w:szCs w:val="20"/>
                <w:shd w:val="clear" w:color="auto" w:fill="FFFFFF"/>
                <w:lang w:val="en-GB"/>
              </w:rPr>
            </w:pPr>
            <w:r>
              <w:rPr>
                <w:color w:val="404040"/>
                <w:sz w:val="20"/>
                <w:szCs w:val="20"/>
                <w:shd w:val="clear" w:color="auto" w:fill="FFFFFF"/>
                <w:lang w:val="en-GB"/>
              </w:rPr>
              <w:t xml:space="preserve">Rating Scale: </w:t>
            </w:r>
          </w:p>
          <w:p w14:paraId="614C05AC" w14:textId="77777777" w:rsidR="00BC06AD" w:rsidRDefault="005C752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455369F" w14:textId="77777777" w:rsidR="00BC06AD" w:rsidRDefault="005C7520">
            <w:pPr>
              <w:ind w:left="360"/>
              <w:rPr>
                <w:b/>
                <w:bCs/>
                <w:sz w:val="20"/>
                <w:szCs w:val="20"/>
              </w:rPr>
            </w:pPr>
            <w:r>
              <w:rPr>
                <w:b/>
                <w:bCs/>
                <w:sz w:val="20"/>
                <w:szCs w:val="20"/>
              </w:rPr>
              <w:t>3</w:t>
            </w:r>
          </w:p>
        </w:tc>
        <w:tc>
          <w:tcPr>
            <w:tcW w:w="1367" w:type="pct"/>
          </w:tcPr>
          <w:p w14:paraId="45C6FA65" w14:textId="77777777" w:rsidR="00BC06AD" w:rsidRDefault="00BC06AD">
            <w:pPr>
              <w:pStyle w:val="Heading2"/>
              <w:jc w:val="left"/>
              <w:rPr>
                <w:rFonts w:ascii="Times New Roman" w:hAnsi="Times New Roman"/>
                <w:b w:val="0"/>
                <w:lang w:val="en-GB" w:eastAsia="en-US"/>
              </w:rPr>
            </w:pPr>
          </w:p>
        </w:tc>
      </w:tr>
      <w:tr w:rsidR="00BC06AD" w14:paraId="45622D16" w14:textId="77777777">
        <w:trPr>
          <w:trHeight w:val="1262"/>
        </w:trPr>
        <w:tc>
          <w:tcPr>
            <w:tcW w:w="1790" w:type="pct"/>
            <w:noWrap/>
          </w:tcPr>
          <w:p w14:paraId="2D19C6BB" w14:textId="77777777" w:rsidR="00BC06AD" w:rsidRDefault="005C7520">
            <w:pPr>
              <w:pStyle w:val="Heading2"/>
              <w:jc w:val="left"/>
              <w:rPr>
                <w:rFonts w:ascii="Times New Roman" w:hAnsi="Times New Roman"/>
                <w:lang w:val="en-GB"/>
              </w:rPr>
            </w:pPr>
            <w:r>
              <w:rPr>
                <w:rFonts w:ascii="Times New Roman" w:hAnsi="Times New Roman"/>
                <w:lang w:val="en-GB"/>
              </w:rPr>
              <w:t>8. Were ethical issues properly addressed (if applicable)?</w:t>
            </w:r>
          </w:p>
          <w:p w14:paraId="7BD211E6" w14:textId="77777777" w:rsidR="00BC06AD" w:rsidRDefault="005C7520">
            <w:pPr>
              <w:rPr>
                <w:color w:val="404040"/>
                <w:sz w:val="20"/>
                <w:szCs w:val="20"/>
                <w:shd w:val="clear" w:color="auto" w:fill="FFFFFF"/>
                <w:lang w:val="en-GB"/>
              </w:rPr>
            </w:pPr>
            <w:r>
              <w:rPr>
                <w:color w:val="404040"/>
                <w:sz w:val="20"/>
                <w:szCs w:val="20"/>
                <w:shd w:val="clear" w:color="auto" w:fill="FFFFFF"/>
                <w:lang w:val="en-GB"/>
              </w:rPr>
              <w:t xml:space="preserve">Rating Scale: </w:t>
            </w:r>
          </w:p>
          <w:p w14:paraId="07120374" w14:textId="77777777" w:rsidR="00BC06AD" w:rsidRDefault="005C7520">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50926986" w14:textId="77777777" w:rsidR="00BC06AD" w:rsidRDefault="005C7520">
            <w:pPr>
              <w:ind w:left="360"/>
              <w:rPr>
                <w:b/>
                <w:bCs/>
                <w:sz w:val="20"/>
                <w:szCs w:val="20"/>
              </w:rPr>
            </w:pPr>
            <w:r>
              <w:rPr>
                <w:b/>
                <w:bCs/>
                <w:sz w:val="20"/>
                <w:szCs w:val="20"/>
              </w:rPr>
              <w:t>3</w:t>
            </w:r>
          </w:p>
        </w:tc>
        <w:tc>
          <w:tcPr>
            <w:tcW w:w="1367" w:type="pct"/>
          </w:tcPr>
          <w:p w14:paraId="1677C8A6" w14:textId="77777777" w:rsidR="00BC06AD" w:rsidRDefault="00BC06AD">
            <w:pPr>
              <w:pStyle w:val="Heading2"/>
              <w:jc w:val="left"/>
              <w:rPr>
                <w:rFonts w:ascii="Times New Roman" w:hAnsi="Times New Roman"/>
                <w:b w:val="0"/>
                <w:lang w:val="en-GB" w:eastAsia="en-US"/>
              </w:rPr>
            </w:pPr>
          </w:p>
        </w:tc>
      </w:tr>
      <w:tr w:rsidR="00BC06AD" w14:paraId="516CACD9" w14:textId="77777777">
        <w:trPr>
          <w:trHeight w:val="703"/>
        </w:trPr>
        <w:tc>
          <w:tcPr>
            <w:tcW w:w="1790" w:type="pct"/>
            <w:noWrap/>
          </w:tcPr>
          <w:p w14:paraId="5D17CC35" w14:textId="77777777" w:rsidR="00BC06AD" w:rsidRDefault="005C7520">
            <w:pPr>
              <w:rPr>
                <w:b/>
                <w:sz w:val="20"/>
                <w:szCs w:val="20"/>
                <w:lang w:val="en-GB"/>
              </w:rPr>
            </w:pPr>
            <w:r>
              <w:rPr>
                <w:b/>
                <w:sz w:val="20"/>
                <w:szCs w:val="20"/>
                <w:lang w:val="en-GB"/>
              </w:rPr>
              <w:t xml:space="preserve">9. Are the results presented clearly? </w:t>
            </w:r>
          </w:p>
          <w:p w14:paraId="33E6C057" w14:textId="77777777" w:rsidR="00BC06AD" w:rsidRDefault="005C7520">
            <w:pPr>
              <w:rPr>
                <w:color w:val="404040"/>
                <w:sz w:val="20"/>
                <w:szCs w:val="20"/>
                <w:shd w:val="clear" w:color="auto" w:fill="FFFFFF"/>
                <w:lang w:val="en-GB"/>
              </w:rPr>
            </w:pPr>
            <w:r>
              <w:rPr>
                <w:color w:val="404040"/>
                <w:sz w:val="20"/>
                <w:szCs w:val="20"/>
                <w:shd w:val="clear" w:color="auto" w:fill="FFFFFF"/>
                <w:lang w:val="en-GB"/>
              </w:rPr>
              <w:t xml:space="preserve">Rating Scale: </w:t>
            </w:r>
          </w:p>
          <w:p w14:paraId="1D28BA43" w14:textId="77777777" w:rsidR="00BC06AD" w:rsidRDefault="005C7520">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71AF5AD" w14:textId="77777777" w:rsidR="00BC06AD" w:rsidRDefault="005C7520">
            <w:pPr>
              <w:pStyle w:val="ListParagraph"/>
              <w:ind w:left="0"/>
              <w:rPr>
                <w:bCs/>
                <w:sz w:val="20"/>
                <w:szCs w:val="20"/>
              </w:rPr>
            </w:pPr>
            <w:r>
              <w:rPr>
                <w:bCs/>
                <w:sz w:val="20"/>
                <w:szCs w:val="20"/>
              </w:rPr>
              <w:t>3</w:t>
            </w:r>
          </w:p>
        </w:tc>
        <w:tc>
          <w:tcPr>
            <w:tcW w:w="1367" w:type="pct"/>
          </w:tcPr>
          <w:p w14:paraId="7BFCF36E" w14:textId="77777777" w:rsidR="00BC06AD" w:rsidRDefault="00BC06AD">
            <w:pPr>
              <w:pStyle w:val="Heading2"/>
              <w:jc w:val="left"/>
              <w:rPr>
                <w:rFonts w:ascii="Times New Roman" w:hAnsi="Times New Roman"/>
                <w:b w:val="0"/>
                <w:lang w:val="en-GB" w:eastAsia="en-US"/>
              </w:rPr>
            </w:pPr>
          </w:p>
        </w:tc>
      </w:tr>
      <w:tr w:rsidR="00BC06AD" w14:paraId="46CE32AB" w14:textId="77777777">
        <w:trPr>
          <w:trHeight w:val="703"/>
        </w:trPr>
        <w:tc>
          <w:tcPr>
            <w:tcW w:w="1790" w:type="pct"/>
            <w:noWrap/>
          </w:tcPr>
          <w:p w14:paraId="20BBACB2" w14:textId="77777777" w:rsidR="00BC06AD" w:rsidRDefault="005C7520">
            <w:pPr>
              <w:rPr>
                <w:b/>
                <w:sz w:val="20"/>
                <w:szCs w:val="20"/>
                <w:lang w:val="en-GB"/>
              </w:rPr>
            </w:pPr>
            <w:r>
              <w:rPr>
                <w:b/>
                <w:sz w:val="20"/>
                <w:szCs w:val="20"/>
                <w:lang w:val="en-GB"/>
              </w:rPr>
              <w:t>10. Are tables and figures clear, relevant, and necessary?</w:t>
            </w:r>
          </w:p>
          <w:p w14:paraId="126E5836" w14:textId="77777777" w:rsidR="00BC06AD" w:rsidRDefault="005C7520">
            <w:pPr>
              <w:rPr>
                <w:color w:val="404040"/>
                <w:sz w:val="20"/>
                <w:szCs w:val="20"/>
                <w:shd w:val="clear" w:color="auto" w:fill="FFFFFF"/>
                <w:lang w:val="en-GB"/>
              </w:rPr>
            </w:pPr>
            <w:r>
              <w:rPr>
                <w:color w:val="404040"/>
                <w:sz w:val="20"/>
                <w:szCs w:val="20"/>
                <w:shd w:val="clear" w:color="auto" w:fill="FFFFFF"/>
                <w:lang w:val="en-GB"/>
              </w:rPr>
              <w:t xml:space="preserve">Rating Scale: </w:t>
            </w:r>
          </w:p>
          <w:p w14:paraId="67C809CD" w14:textId="77777777" w:rsidR="00BC06AD" w:rsidRDefault="005C752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723B2DA" w14:textId="77777777" w:rsidR="00BC06AD" w:rsidRDefault="005C7520">
            <w:pPr>
              <w:pStyle w:val="ListParagraph"/>
              <w:ind w:left="0"/>
              <w:rPr>
                <w:bCs/>
                <w:sz w:val="20"/>
                <w:szCs w:val="20"/>
              </w:rPr>
            </w:pPr>
            <w:r>
              <w:rPr>
                <w:bCs/>
                <w:sz w:val="20"/>
                <w:szCs w:val="20"/>
              </w:rPr>
              <w:t>3</w:t>
            </w:r>
          </w:p>
        </w:tc>
        <w:tc>
          <w:tcPr>
            <w:tcW w:w="1367" w:type="pct"/>
          </w:tcPr>
          <w:p w14:paraId="0EA2C02D" w14:textId="77777777" w:rsidR="00BC06AD" w:rsidRDefault="00BC06AD">
            <w:pPr>
              <w:pStyle w:val="Heading2"/>
              <w:jc w:val="left"/>
              <w:rPr>
                <w:rFonts w:ascii="Times New Roman" w:hAnsi="Times New Roman"/>
                <w:b w:val="0"/>
                <w:lang w:val="en-GB" w:eastAsia="en-US"/>
              </w:rPr>
            </w:pPr>
          </w:p>
        </w:tc>
      </w:tr>
      <w:tr w:rsidR="00BC06AD" w14:paraId="11840C2F" w14:textId="77777777">
        <w:trPr>
          <w:trHeight w:val="703"/>
        </w:trPr>
        <w:tc>
          <w:tcPr>
            <w:tcW w:w="1790" w:type="pct"/>
            <w:noWrap/>
          </w:tcPr>
          <w:p w14:paraId="76DD76B2" w14:textId="77777777" w:rsidR="00BC06AD" w:rsidRDefault="005C7520">
            <w:pPr>
              <w:rPr>
                <w:b/>
                <w:sz w:val="20"/>
                <w:szCs w:val="20"/>
                <w:lang w:val="en-GB"/>
              </w:rPr>
            </w:pPr>
            <w:r>
              <w:rPr>
                <w:b/>
                <w:sz w:val="20"/>
                <w:szCs w:val="20"/>
                <w:lang w:val="en-GB"/>
              </w:rPr>
              <w:t>11. Does the discussion relate findings to existing literature?</w:t>
            </w:r>
          </w:p>
          <w:p w14:paraId="5C89B439" w14:textId="77777777" w:rsidR="00BC06AD" w:rsidRDefault="005C7520">
            <w:pPr>
              <w:rPr>
                <w:color w:val="404040"/>
                <w:sz w:val="20"/>
                <w:szCs w:val="20"/>
                <w:shd w:val="clear" w:color="auto" w:fill="FFFFFF"/>
                <w:lang w:val="en-GB"/>
              </w:rPr>
            </w:pPr>
            <w:r>
              <w:rPr>
                <w:color w:val="404040"/>
                <w:sz w:val="20"/>
                <w:szCs w:val="20"/>
                <w:shd w:val="clear" w:color="auto" w:fill="FFFFFF"/>
                <w:lang w:val="en-GB"/>
              </w:rPr>
              <w:t xml:space="preserve">Rating Scale: </w:t>
            </w:r>
          </w:p>
          <w:p w14:paraId="68E7E2BA" w14:textId="77777777" w:rsidR="00BC06AD" w:rsidRDefault="005C752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AB2E126" w14:textId="77777777" w:rsidR="00BC06AD" w:rsidRDefault="005C7520">
            <w:pPr>
              <w:pStyle w:val="ListParagraph"/>
              <w:ind w:left="0"/>
              <w:rPr>
                <w:bCs/>
                <w:sz w:val="20"/>
                <w:szCs w:val="20"/>
              </w:rPr>
            </w:pPr>
            <w:r>
              <w:rPr>
                <w:bCs/>
                <w:sz w:val="20"/>
                <w:szCs w:val="20"/>
              </w:rPr>
              <w:t>3</w:t>
            </w:r>
          </w:p>
        </w:tc>
        <w:tc>
          <w:tcPr>
            <w:tcW w:w="1367" w:type="pct"/>
          </w:tcPr>
          <w:p w14:paraId="29670DFC" w14:textId="77777777" w:rsidR="00BC06AD" w:rsidRDefault="00BC06AD">
            <w:pPr>
              <w:pStyle w:val="Heading2"/>
              <w:jc w:val="left"/>
              <w:rPr>
                <w:rFonts w:ascii="Times New Roman" w:hAnsi="Times New Roman"/>
                <w:b w:val="0"/>
                <w:lang w:val="en-GB" w:eastAsia="en-US"/>
              </w:rPr>
            </w:pPr>
          </w:p>
        </w:tc>
      </w:tr>
      <w:tr w:rsidR="00BC06AD" w14:paraId="42B2CE17" w14:textId="77777777">
        <w:trPr>
          <w:trHeight w:val="703"/>
        </w:trPr>
        <w:tc>
          <w:tcPr>
            <w:tcW w:w="1790" w:type="pct"/>
            <w:noWrap/>
          </w:tcPr>
          <w:p w14:paraId="33E9729D" w14:textId="77777777" w:rsidR="00BC06AD" w:rsidRDefault="005C7520">
            <w:pPr>
              <w:rPr>
                <w:b/>
                <w:sz w:val="20"/>
                <w:szCs w:val="20"/>
                <w:lang w:val="en-GB"/>
              </w:rPr>
            </w:pPr>
            <w:r>
              <w:rPr>
                <w:b/>
                <w:sz w:val="20"/>
                <w:szCs w:val="20"/>
                <w:lang w:val="en-GB"/>
              </w:rPr>
              <w:t>12. Are the conclusions supported by the data?</w:t>
            </w:r>
          </w:p>
          <w:p w14:paraId="037659E6" w14:textId="77777777" w:rsidR="00BC06AD" w:rsidRDefault="005C7520">
            <w:pPr>
              <w:rPr>
                <w:color w:val="404040"/>
                <w:sz w:val="20"/>
                <w:szCs w:val="20"/>
                <w:shd w:val="clear" w:color="auto" w:fill="FFFFFF"/>
                <w:lang w:val="en-GB"/>
              </w:rPr>
            </w:pPr>
            <w:r>
              <w:rPr>
                <w:color w:val="404040"/>
                <w:sz w:val="20"/>
                <w:szCs w:val="20"/>
                <w:shd w:val="clear" w:color="auto" w:fill="FFFFFF"/>
                <w:lang w:val="en-GB"/>
              </w:rPr>
              <w:t xml:space="preserve">Rating Scale: </w:t>
            </w:r>
          </w:p>
          <w:p w14:paraId="0461B710" w14:textId="77777777" w:rsidR="00BC06AD" w:rsidRDefault="005C752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AA3DE54" w14:textId="77777777" w:rsidR="00BC06AD" w:rsidRDefault="005C7520">
            <w:pPr>
              <w:pStyle w:val="ListParagraph"/>
              <w:ind w:left="0"/>
              <w:rPr>
                <w:bCs/>
                <w:sz w:val="20"/>
                <w:szCs w:val="20"/>
              </w:rPr>
            </w:pPr>
            <w:r>
              <w:rPr>
                <w:bCs/>
                <w:sz w:val="20"/>
                <w:szCs w:val="20"/>
              </w:rPr>
              <w:t>3</w:t>
            </w:r>
          </w:p>
        </w:tc>
        <w:tc>
          <w:tcPr>
            <w:tcW w:w="1367" w:type="pct"/>
          </w:tcPr>
          <w:p w14:paraId="7DBA6039" w14:textId="77777777" w:rsidR="00BC06AD" w:rsidRDefault="00BC06AD">
            <w:pPr>
              <w:pStyle w:val="Heading2"/>
              <w:jc w:val="left"/>
              <w:rPr>
                <w:rFonts w:ascii="Times New Roman" w:hAnsi="Times New Roman"/>
                <w:b w:val="0"/>
                <w:lang w:val="en-GB" w:eastAsia="en-US"/>
              </w:rPr>
            </w:pPr>
          </w:p>
        </w:tc>
      </w:tr>
      <w:tr w:rsidR="00BC06AD" w14:paraId="4AA01F87" w14:textId="77777777">
        <w:trPr>
          <w:trHeight w:val="703"/>
        </w:trPr>
        <w:tc>
          <w:tcPr>
            <w:tcW w:w="1790" w:type="pct"/>
            <w:noWrap/>
          </w:tcPr>
          <w:p w14:paraId="33977172" w14:textId="77777777" w:rsidR="00BC06AD" w:rsidRDefault="005C7520">
            <w:pPr>
              <w:rPr>
                <w:b/>
                <w:sz w:val="20"/>
                <w:szCs w:val="20"/>
                <w:lang w:val="en-GB"/>
              </w:rPr>
            </w:pPr>
            <w:r>
              <w:rPr>
                <w:b/>
                <w:sz w:val="20"/>
                <w:szCs w:val="20"/>
                <w:lang w:val="en-GB"/>
              </w:rPr>
              <w:t>13. Are the limitations of the study discussed?</w:t>
            </w:r>
          </w:p>
          <w:p w14:paraId="7A62749E" w14:textId="77777777" w:rsidR="00BC06AD" w:rsidRDefault="005C7520">
            <w:pPr>
              <w:rPr>
                <w:color w:val="404040"/>
                <w:sz w:val="20"/>
                <w:szCs w:val="20"/>
                <w:shd w:val="clear" w:color="auto" w:fill="FFFFFF"/>
                <w:lang w:val="en-GB"/>
              </w:rPr>
            </w:pPr>
            <w:r>
              <w:rPr>
                <w:color w:val="404040"/>
                <w:sz w:val="20"/>
                <w:szCs w:val="20"/>
                <w:shd w:val="clear" w:color="auto" w:fill="FFFFFF"/>
                <w:lang w:val="en-GB"/>
              </w:rPr>
              <w:t xml:space="preserve">Rating Scale: </w:t>
            </w:r>
          </w:p>
          <w:p w14:paraId="62978B23" w14:textId="77777777" w:rsidR="00BC06AD" w:rsidRDefault="005C752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FD8D820" w14:textId="77777777" w:rsidR="00BC06AD" w:rsidRDefault="00BC06AD">
            <w:pPr>
              <w:pStyle w:val="ListParagraph"/>
              <w:ind w:left="0"/>
              <w:rPr>
                <w:bCs/>
                <w:sz w:val="20"/>
                <w:szCs w:val="20"/>
                <w:lang w:val="en-GB"/>
              </w:rPr>
            </w:pPr>
          </w:p>
        </w:tc>
        <w:tc>
          <w:tcPr>
            <w:tcW w:w="1367" w:type="pct"/>
          </w:tcPr>
          <w:p w14:paraId="65B7038F" w14:textId="77777777" w:rsidR="00BC06AD" w:rsidRDefault="00BC06AD">
            <w:pPr>
              <w:pStyle w:val="Heading2"/>
              <w:jc w:val="left"/>
              <w:rPr>
                <w:rFonts w:ascii="Times New Roman" w:hAnsi="Times New Roman"/>
                <w:b w:val="0"/>
                <w:lang w:val="en-GB" w:eastAsia="en-US"/>
              </w:rPr>
            </w:pPr>
          </w:p>
        </w:tc>
      </w:tr>
      <w:tr w:rsidR="00BC06AD" w14:paraId="2F4A2268" w14:textId="77777777">
        <w:trPr>
          <w:trHeight w:val="703"/>
        </w:trPr>
        <w:tc>
          <w:tcPr>
            <w:tcW w:w="1790" w:type="pct"/>
            <w:noWrap/>
          </w:tcPr>
          <w:p w14:paraId="0F86219A" w14:textId="77777777" w:rsidR="00BC06AD" w:rsidRDefault="005C7520">
            <w:pPr>
              <w:rPr>
                <w:b/>
                <w:sz w:val="20"/>
                <w:szCs w:val="20"/>
                <w:lang w:val="en-GB"/>
              </w:rPr>
            </w:pPr>
            <w:r>
              <w:rPr>
                <w:b/>
                <w:sz w:val="20"/>
                <w:szCs w:val="20"/>
                <w:lang w:val="en-GB"/>
              </w:rPr>
              <w:t>14. Are the references relevant and sufficient (in number)?</w:t>
            </w:r>
          </w:p>
          <w:p w14:paraId="2E57DB03" w14:textId="77777777" w:rsidR="00BC06AD" w:rsidRDefault="005C7520">
            <w:pPr>
              <w:rPr>
                <w:color w:val="404040"/>
                <w:sz w:val="20"/>
                <w:szCs w:val="20"/>
                <w:shd w:val="clear" w:color="auto" w:fill="FFFFFF"/>
                <w:lang w:val="en-GB"/>
              </w:rPr>
            </w:pPr>
            <w:r>
              <w:rPr>
                <w:color w:val="404040"/>
                <w:sz w:val="20"/>
                <w:szCs w:val="20"/>
                <w:shd w:val="clear" w:color="auto" w:fill="FFFFFF"/>
                <w:lang w:val="en-GB"/>
              </w:rPr>
              <w:t xml:space="preserve">Rating Scale: </w:t>
            </w:r>
          </w:p>
          <w:p w14:paraId="1D30EDAF" w14:textId="77777777" w:rsidR="00BC06AD" w:rsidRDefault="005C752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437C782" w14:textId="77777777" w:rsidR="00BC06AD" w:rsidRDefault="005C7520">
            <w:pPr>
              <w:rPr>
                <w:sz w:val="20"/>
                <w:szCs w:val="20"/>
                <w:lang w:val="en-GB"/>
              </w:rPr>
            </w:pPr>
            <w:r>
              <w:rPr>
                <w:color w:val="404040"/>
                <w:sz w:val="20"/>
                <w:szCs w:val="20"/>
                <w:shd w:val="clear" w:color="auto" w:fill="FFFFFF"/>
                <w:lang w:val="en-GB"/>
              </w:rPr>
              <w:t>N/A = Not Applicable</w:t>
            </w:r>
          </w:p>
        </w:tc>
        <w:tc>
          <w:tcPr>
            <w:tcW w:w="1843" w:type="pct"/>
          </w:tcPr>
          <w:p w14:paraId="0652A96D" w14:textId="77777777" w:rsidR="00BC06AD" w:rsidRDefault="005C7520">
            <w:pPr>
              <w:pStyle w:val="ListParagraph"/>
              <w:ind w:left="0"/>
              <w:rPr>
                <w:bCs/>
                <w:sz w:val="20"/>
                <w:szCs w:val="20"/>
              </w:rPr>
            </w:pPr>
            <w:r>
              <w:rPr>
                <w:bCs/>
                <w:sz w:val="20"/>
                <w:szCs w:val="20"/>
              </w:rPr>
              <w:t>3</w:t>
            </w:r>
          </w:p>
        </w:tc>
        <w:tc>
          <w:tcPr>
            <w:tcW w:w="1367" w:type="pct"/>
          </w:tcPr>
          <w:p w14:paraId="65D96469" w14:textId="77777777" w:rsidR="00BC06AD" w:rsidRDefault="00BC06AD">
            <w:pPr>
              <w:pStyle w:val="Heading2"/>
              <w:jc w:val="left"/>
              <w:rPr>
                <w:rFonts w:ascii="Times New Roman" w:hAnsi="Times New Roman"/>
                <w:b w:val="0"/>
                <w:lang w:val="en-GB" w:eastAsia="en-US"/>
              </w:rPr>
            </w:pPr>
          </w:p>
        </w:tc>
      </w:tr>
      <w:tr w:rsidR="00BC06AD" w14:paraId="5E1E6D77" w14:textId="77777777">
        <w:trPr>
          <w:trHeight w:val="703"/>
        </w:trPr>
        <w:tc>
          <w:tcPr>
            <w:tcW w:w="1790" w:type="pct"/>
            <w:noWrap/>
          </w:tcPr>
          <w:p w14:paraId="1BA81004" w14:textId="77777777" w:rsidR="00BC06AD" w:rsidRDefault="005C7520">
            <w:pPr>
              <w:rPr>
                <w:b/>
                <w:sz w:val="20"/>
                <w:szCs w:val="20"/>
                <w:lang w:val="en-GB"/>
              </w:rPr>
            </w:pPr>
            <w:r>
              <w:rPr>
                <w:b/>
                <w:sz w:val="20"/>
                <w:szCs w:val="20"/>
                <w:lang w:val="en-GB"/>
              </w:rPr>
              <w:t>15. Is the manuscript written in clear and understandable language?</w:t>
            </w:r>
          </w:p>
          <w:p w14:paraId="51B608E5" w14:textId="77777777" w:rsidR="00BC06AD" w:rsidRDefault="005C7520">
            <w:pPr>
              <w:rPr>
                <w:color w:val="404040"/>
                <w:sz w:val="20"/>
                <w:szCs w:val="20"/>
                <w:shd w:val="clear" w:color="auto" w:fill="FFFFFF"/>
                <w:lang w:val="en-GB"/>
              </w:rPr>
            </w:pPr>
            <w:r>
              <w:rPr>
                <w:color w:val="404040"/>
                <w:sz w:val="20"/>
                <w:szCs w:val="20"/>
                <w:shd w:val="clear" w:color="auto" w:fill="FFFFFF"/>
                <w:lang w:val="en-GB"/>
              </w:rPr>
              <w:t xml:space="preserve">Rating Scale: </w:t>
            </w:r>
          </w:p>
          <w:p w14:paraId="1B76EBAD" w14:textId="77777777" w:rsidR="00BC06AD" w:rsidRDefault="005C752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D384A7B" w14:textId="77777777" w:rsidR="00BC06AD" w:rsidRDefault="005C7520">
            <w:pPr>
              <w:rPr>
                <w:sz w:val="20"/>
                <w:szCs w:val="20"/>
                <w:lang w:val="en-GB"/>
              </w:rPr>
            </w:pPr>
            <w:r>
              <w:rPr>
                <w:color w:val="404040"/>
                <w:sz w:val="20"/>
                <w:szCs w:val="20"/>
                <w:shd w:val="clear" w:color="auto" w:fill="FFFFFF"/>
                <w:lang w:val="en-GB"/>
              </w:rPr>
              <w:t>N/A = Not Applicable</w:t>
            </w:r>
          </w:p>
        </w:tc>
        <w:tc>
          <w:tcPr>
            <w:tcW w:w="1843" w:type="pct"/>
          </w:tcPr>
          <w:p w14:paraId="22886232" w14:textId="77777777" w:rsidR="00BC06AD" w:rsidRDefault="005C7520">
            <w:pPr>
              <w:pStyle w:val="ListParagraph"/>
              <w:ind w:left="0"/>
              <w:rPr>
                <w:bCs/>
                <w:sz w:val="20"/>
                <w:szCs w:val="20"/>
              </w:rPr>
            </w:pPr>
            <w:r>
              <w:rPr>
                <w:bCs/>
                <w:sz w:val="20"/>
                <w:szCs w:val="20"/>
              </w:rPr>
              <w:t>3</w:t>
            </w:r>
          </w:p>
        </w:tc>
        <w:tc>
          <w:tcPr>
            <w:tcW w:w="1367" w:type="pct"/>
          </w:tcPr>
          <w:p w14:paraId="1EDBCCAD" w14:textId="77777777" w:rsidR="00BC06AD" w:rsidRDefault="00BC06AD">
            <w:pPr>
              <w:pStyle w:val="Heading2"/>
              <w:jc w:val="left"/>
              <w:rPr>
                <w:rFonts w:ascii="Times New Roman" w:hAnsi="Times New Roman"/>
                <w:b w:val="0"/>
                <w:lang w:val="en-GB" w:eastAsia="en-US"/>
              </w:rPr>
            </w:pPr>
          </w:p>
        </w:tc>
      </w:tr>
    </w:tbl>
    <w:p w14:paraId="0A4AAF3B" w14:textId="77777777" w:rsidR="00BC06AD" w:rsidRDefault="00BC06AD">
      <w:pPr>
        <w:pStyle w:val="BodyText"/>
        <w:rPr>
          <w:rFonts w:ascii="Times New Roman" w:hAnsi="Times New Roman"/>
          <w:b/>
          <w:bCs/>
          <w:sz w:val="20"/>
          <w:szCs w:val="20"/>
          <w:u w:val="single"/>
          <w:lang w:val="en-GB"/>
        </w:rPr>
      </w:pPr>
    </w:p>
    <w:p w14:paraId="58E1DBE7" w14:textId="77777777" w:rsidR="00BC06AD" w:rsidRDefault="00BC06AD">
      <w:pPr>
        <w:pStyle w:val="BodyText"/>
        <w:rPr>
          <w:rFonts w:ascii="Times New Roman" w:hAnsi="Times New Roman"/>
          <w:b/>
          <w:bCs/>
          <w:sz w:val="20"/>
          <w:szCs w:val="20"/>
          <w:u w:val="single"/>
          <w:lang w:val="en-GB"/>
        </w:rPr>
      </w:pPr>
    </w:p>
    <w:p w14:paraId="2E32BCE1" w14:textId="77777777" w:rsidR="00BC06AD" w:rsidRDefault="00BC06AD">
      <w:pPr>
        <w:pStyle w:val="BodyText"/>
        <w:rPr>
          <w:rFonts w:ascii="Times New Roman" w:hAnsi="Times New Roman"/>
          <w:b/>
          <w:bCs/>
          <w:sz w:val="20"/>
          <w:szCs w:val="20"/>
          <w:u w:val="single"/>
          <w:lang w:val="en-GB"/>
        </w:rPr>
      </w:pPr>
    </w:p>
    <w:p w14:paraId="61B9F3B0" w14:textId="77777777" w:rsidR="00BC06AD" w:rsidRDefault="00BC06AD">
      <w:pPr>
        <w:pStyle w:val="BodyText"/>
        <w:rPr>
          <w:rFonts w:ascii="Times New Roman" w:hAnsi="Times New Roman"/>
          <w:b/>
          <w:bCs/>
          <w:sz w:val="20"/>
          <w:szCs w:val="20"/>
          <w:u w:val="single"/>
          <w:lang w:val="en-GB"/>
        </w:rPr>
      </w:pPr>
    </w:p>
    <w:p w14:paraId="63DE9A84" w14:textId="77777777" w:rsidR="00BC06AD" w:rsidRDefault="005C7520">
      <w:pPr>
        <w:pStyle w:val="Heading2"/>
        <w:jc w:val="left"/>
        <w:rPr>
          <w:rFonts w:ascii="Times New Roman" w:hAnsi="Times New Roman"/>
          <w:lang w:val="en-GB" w:eastAsia="en-US"/>
        </w:rPr>
      </w:pPr>
      <w:proofErr w:type="gramStart"/>
      <w:r>
        <w:rPr>
          <w:rFonts w:ascii="Times New Roman" w:hAnsi="Times New Roman"/>
          <w:highlight w:val="yellow"/>
          <w:lang w:val="en-GB" w:eastAsia="en-US"/>
        </w:rPr>
        <w:t>PART  2.2</w:t>
      </w:r>
      <w:proofErr w:type="gramEnd"/>
      <w:r>
        <w:rPr>
          <w:rFonts w:ascii="Times New Roman" w:hAnsi="Times New Roman"/>
          <w:highlight w:val="yellow"/>
          <w:lang w:val="en-GB" w:eastAsia="en-US"/>
        </w:rPr>
        <w:t xml:space="preserve"> (Subjective Evaluation)</w:t>
      </w:r>
    </w:p>
    <w:p w14:paraId="7525B7D1" w14:textId="77777777" w:rsidR="00BC06AD" w:rsidRDefault="00BC06AD">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86"/>
        <w:gridCol w:w="6271"/>
        <w:gridCol w:w="4318"/>
      </w:tblGrid>
      <w:tr w:rsidR="00BC06AD" w14:paraId="649972B5" w14:textId="77777777">
        <w:tc>
          <w:tcPr>
            <w:tcW w:w="1265" w:type="pct"/>
            <w:noWrap/>
          </w:tcPr>
          <w:p w14:paraId="7880CF04" w14:textId="77777777" w:rsidR="00BC06AD" w:rsidRDefault="00BC06AD">
            <w:pPr>
              <w:pStyle w:val="Heading2"/>
              <w:jc w:val="left"/>
              <w:rPr>
                <w:rFonts w:ascii="Times New Roman" w:hAnsi="Times New Roman"/>
                <w:lang w:val="en-GB" w:eastAsia="en-US"/>
              </w:rPr>
            </w:pPr>
          </w:p>
        </w:tc>
        <w:tc>
          <w:tcPr>
            <w:tcW w:w="2212" w:type="pct"/>
          </w:tcPr>
          <w:p w14:paraId="33465581" w14:textId="77777777" w:rsidR="00BC06AD" w:rsidRDefault="005C7520">
            <w:pPr>
              <w:pStyle w:val="Heading2"/>
              <w:jc w:val="left"/>
              <w:rPr>
                <w:rFonts w:ascii="Times New Roman" w:hAnsi="Times New Roman"/>
                <w:lang w:val="en-GB" w:eastAsia="en-US"/>
              </w:rPr>
            </w:pPr>
            <w:r>
              <w:rPr>
                <w:rFonts w:ascii="Times New Roman" w:hAnsi="Times New Roman"/>
                <w:lang w:val="en-GB" w:eastAsia="en-US"/>
              </w:rPr>
              <w:t>Reviewer’s comment</w:t>
            </w:r>
          </w:p>
          <w:p w14:paraId="14C7CC23" w14:textId="77777777" w:rsidR="00BC06AD" w:rsidRDefault="00BC06AD">
            <w:pPr>
              <w:rPr>
                <w:lang w:val="en-GB"/>
              </w:rPr>
            </w:pPr>
          </w:p>
        </w:tc>
        <w:tc>
          <w:tcPr>
            <w:tcW w:w="1523" w:type="pct"/>
          </w:tcPr>
          <w:p w14:paraId="414FDBED" w14:textId="77777777" w:rsidR="00BC06AD" w:rsidRDefault="005C7520">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16BB2C7" w14:textId="77777777" w:rsidR="00BC06AD" w:rsidRDefault="00BC06AD">
            <w:pPr>
              <w:pStyle w:val="Heading2"/>
              <w:jc w:val="left"/>
              <w:rPr>
                <w:rFonts w:ascii="Times New Roman" w:hAnsi="Times New Roman"/>
                <w:b w:val="0"/>
                <w:lang w:val="en-GB" w:eastAsia="en-US"/>
              </w:rPr>
            </w:pPr>
          </w:p>
        </w:tc>
      </w:tr>
      <w:tr w:rsidR="00BC06AD" w14:paraId="588AB7DC" w14:textId="77777777">
        <w:trPr>
          <w:trHeight w:val="1262"/>
        </w:trPr>
        <w:tc>
          <w:tcPr>
            <w:tcW w:w="1265" w:type="pct"/>
            <w:noWrap/>
          </w:tcPr>
          <w:p w14:paraId="71451CFF" w14:textId="77777777" w:rsidR="00BC06AD" w:rsidRDefault="005C7520">
            <w:pPr>
              <w:ind w:left="360"/>
              <w:rPr>
                <w:b/>
                <w:bCs/>
                <w:sz w:val="20"/>
                <w:szCs w:val="20"/>
                <w:lang w:val="en-GB"/>
              </w:rPr>
            </w:pPr>
            <w:r>
              <w:rPr>
                <w:b/>
                <w:bCs/>
                <w:sz w:val="20"/>
                <w:szCs w:val="20"/>
                <w:lang w:val="en-GB"/>
              </w:rPr>
              <w:t>Is the title of the article suitable?</w:t>
            </w:r>
          </w:p>
          <w:p w14:paraId="33C1FA3D" w14:textId="77777777" w:rsidR="00BC06AD" w:rsidRDefault="00BC06AD">
            <w:pPr>
              <w:ind w:left="360"/>
              <w:rPr>
                <w:bCs/>
                <w:sz w:val="20"/>
                <w:szCs w:val="20"/>
                <w:lang w:val="en-GB"/>
              </w:rPr>
            </w:pPr>
          </w:p>
          <w:p w14:paraId="68EDECBC" w14:textId="77777777" w:rsidR="00BC06AD" w:rsidRDefault="005C7520">
            <w:pPr>
              <w:ind w:left="360"/>
              <w:rPr>
                <w:u w:val="single"/>
                <w:lang w:val="en-GB"/>
              </w:rPr>
            </w:pPr>
            <w:r>
              <w:rPr>
                <w:bCs/>
                <w:sz w:val="20"/>
                <w:szCs w:val="20"/>
                <w:lang w:val="en-GB"/>
              </w:rPr>
              <w:t>If your answer is NO, please provide a brief, clear suggestion for improvement.</w:t>
            </w:r>
          </w:p>
        </w:tc>
        <w:tc>
          <w:tcPr>
            <w:tcW w:w="2212" w:type="pct"/>
          </w:tcPr>
          <w:p w14:paraId="58E55673" w14:textId="77777777" w:rsidR="00BC06AD" w:rsidRDefault="005C7520">
            <w:pPr>
              <w:ind w:left="360"/>
              <w:rPr>
                <w:b/>
                <w:bCs/>
                <w:sz w:val="20"/>
                <w:szCs w:val="20"/>
              </w:rPr>
            </w:pPr>
            <w:r>
              <w:rPr>
                <w:b/>
                <w:bCs/>
                <w:sz w:val="20"/>
                <w:szCs w:val="20"/>
              </w:rPr>
              <w:t>yes</w:t>
            </w:r>
          </w:p>
        </w:tc>
        <w:tc>
          <w:tcPr>
            <w:tcW w:w="1523" w:type="pct"/>
          </w:tcPr>
          <w:p w14:paraId="7526A895" w14:textId="541FD8D6" w:rsidR="00BC06AD" w:rsidRDefault="00707F52">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BC06AD" w14:paraId="019B90D2" w14:textId="77777777">
        <w:trPr>
          <w:trHeight w:val="1262"/>
        </w:trPr>
        <w:tc>
          <w:tcPr>
            <w:tcW w:w="1265" w:type="pct"/>
            <w:noWrap/>
          </w:tcPr>
          <w:p w14:paraId="2F4CD696" w14:textId="77777777" w:rsidR="00BC06AD" w:rsidRDefault="005C7520">
            <w:pPr>
              <w:pStyle w:val="Heading2"/>
              <w:ind w:left="36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6B2E24E0" w14:textId="77777777" w:rsidR="00BC06AD" w:rsidRDefault="00BC06AD">
            <w:pPr>
              <w:ind w:left="284"/>
              <w:rPr>
                <w:bCs/>
                <w:sz w:val="20"/>
                <w:szCs w:val="20"/>
                <w:lang w:val="en-GB"/>
              </w:rPr>
            </w:pPr>
          </w:p>
          <w:p w14:paraId="6055A2D8" w14:textId="77777777" w:rsidR="00BC06AD" w:rsidRDefault="005C7520">
            <w:pPr>
              <w:ind w:left="284"/>
              <w:rPr>
                <w:lang w:val="en-GB"/>
              </w:rPr>
            </w:pPr>
            <w:r>
              <w:rPr>
                <w:bCs/>
                <w:sz w:val="20"/>
                <w:szCs w:val="20"/>
                <w:lang w:val="en-GB"/>
              </w:rPr>
              <w:t>If your answer is NO, please provide a brief, clear suggestion for improvement.</w:t>
            </w:r>
          </w:p>
        </w:tc>
        <w:tc>
          <w:tcPr>
            <w:tcW w:w="2212" w:type="pct"/>
          </w:tcPr>
          <w:p w14:paraId="755F0860" w14:textId="77777777" w:rsidR="00BC06AD" w:rsidRDefault="005C7520">
            <w:pPr>
              <w:ind w:left="360"/>
              <w:rPr>
                <w:b/>
                <w:bCs/>
                <w:sz w:val="20"/>
                <w:szCs w:val="20"/>
              </w:rPr>
            </w:pPr>
            <w:r>
              <w:rPr>
                <w:b/>
                <w:bCs/>
                <w:sz w:val="20"/>
                <w:szCs w:val="20"/>
              </w:rPr>
              <w:t>yes</w:t>
            </w:r>
          </w:p>
        </w:tc>
        <w:tc>
          <w:tcPr>
            <w:tcW w:w="1523" w:type="pct"/>
          </w:tcPr>
          <w:p w14:paraId="2A834295" w14:textId="125884D2" w:rsidR="00BC06AD" w:rsidRDefault="00707F52">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BC06AD" w14:paraId="785FD211" w14:textId="77777777">
        <w:trPr>
          <w:trHeight w:val="704"/>
        </w:trPr>
        <w:tc>
          <w:tcPr>
            <w:tcW w:w="1265" w:type="pct"/>
            <w:noWrap/>
          </w:tcPr>
          <w:p w14:paraId="3C3958B8" w14:textId="77777777" w:rsidR="00BC06AD" w:rsidRDefault="005C7520">
            <w:pPr>
              <w:pStyle w:val="Heading2"/>
              <w:ind w:left="360"/>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273AA4EA" w14:textId="77777777" w:rsidR="00BC06AD" w:rsidRDefault="005C7520">
            <w:pPr>
              <w:ind w:left="284"/>
              <w:rPr>
                <w:b/>
                <w:lang w:val="en-GB"/>
              </w:rPr>
            </w:pPr>
            <w:r>
              <w:rPr>
                <w:bCs/>
                <w:sz w:val="20"/>
                <w:szCs w:val="20"/>
                <w:lang w:val="en-GB"/>
              </w:rPr>
              <w:t>If your answer is NO, please provide a brief, clear suggestion for improvement.</w:t>
            </w:r>
          </w:p>
        </w:tc>
        <w:tc>
          <w:tcPr>
            <w:tcW w:w="2212" w:type="pct"/>
          </w:tcPr>
          <w:p w14:paraId="55FE39DE" w14:textId="77777777" w:rsidR="00BC06AD" w:rsidRDefault="005C7520">
            <w:pPr>
              <w:pStyle w:val="ListParagraph"/>
              <w:ind w:left="0"/>
              <w:rPr>
                <w:bCs/>
                <w:sz w:val="20"/>
                <w:szCs w:val="20"/>
              </w:rPr>
            </w:pPr>
            <w:r>
              <w:rPr>
                <w:bCs/>
                <w:sz w:val="20"/>
                <w:szCs w:val="20"/>
              </w:rPr>
              <w:t>yes</w:t>
            </w:r>
          </w:p>
        </w:tc>
        <w:tc>
          <w:tcPr>
            <w:tcW w:w="1523" w:type="pct"/>
          </w:tcPr>
          <w:p w14:paraId="3175DBF2" w14:textId="562DF77F" w:rsidR="00BC06AD" w:rsidRDefault="00707F52">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BC06AD" w14:paraId="7DE5D526" w14:textId="77777777">
        <w:trPr>
          <w:trHeight w:val="703"/>
        </w:trPr>
        <w:tc>
          <w:tcPr>
            <w:tcW w:w="1265" w:type="pct"/>
            <w:noWrap/>
          </w:tcPr>
          <w:p w14:paraId="7E34A1E4" w14:textId="77777777" w:rsidR="00BC06AD" w:rsidRDefault="005C7520">
            <w:pPr>
              <w:ind w:left="360"/>
              <w:rPr>
                <w:b/>
                <w:bCs/>
                <w:sz w:val="20"/>
                <w:szCs w:val="20"/>
                <w:lang w:val="en-GB"/>
              </w:rPr>
            </w:pPr>
            <w:r>
              <w:rPr>
                <w:b/>
                <w:bCs/>
                <w:sz w:val="20"/>
                <w:szCs w:val="20"/>
                <w:lang w:val="en-GB"/>
              </w:rPr>
              <w:t xml:space="preserve">Are the references sufficient and recent? </w:t>
            </w:r>
          </w:p>
          <w:p w14:paraId="68CCF3CD" w14:textId="77777777" w:rsidR="00BC06AD" w:rsidRDefault="005C7520">
            <w:pPr>
              <w:ind w:left="360"/>
              <w:rPr>
                <w:bCs/>
                <w:sz w:val="20"/>
                <w:szCs w:val="20"/>
                <w:lang w:val="en-GB"/>
              </w:rPr>
            </w:pPr>
            <w:r>
              <w:rPr>
                <w:bCs/>
                <w:sz w:val="20"/>
                <w:szCs w:val="20"/>
                <w:lang w:val="en-GB"/>
              </w:rPr>
              <w:t>(YES or NO)</w:t>
            </w:r>
          </w:p>
          <w:p w14:paraId="3F192FA8" w14:textId="77777777" w:rsidR="00BC06AD" w:rsidRDefault="00BC06AD">
            <w:pPr>
              <w:ind w:left="360"/>
              <w:rPr>
                <w:bCs/>
                <w:sz w:val="20"/>
                <w:szCs w:val="20"/>
                <w:lang w:val="en-GB"/>
              </w:rPr>
            </w:pPr>
          </w:p>
          <w:p w14:paraId="19CD31E6" w14:textId="77777777" w:rsidR="00BC06AD" w:rsidRDefault="005C7520">
            <w:pPr>
              <w:ind w:left="360"/>
              <w:rPr>
                <w:b/>
                <w:bCs/>
                <w:sz w:val="20"/>
                <w:szCs w:val="20"/>
                <w:lang w:val="en-GB"/>
              </w:rPr>
            </w:pPr>
            <w:r>
              <w:rPr>
                <w:bCs/>
                <w:sz w:val="20"/>
                <w:szCs w:val="20"/>
                <w:lang w:val="en-GB"/>
              </w:rPr>
              <w:t>If your answer is NO, please provide clear suggestion for improvement.</w:t>
            </w:r>
          </w:p>
        </w:tc>
        <w:tc>
          <w:tcPr>
            <w:tcW w:w="2212" w:type="pct"/>
          </w:tcPr>
          <w:p w14:paraId="4DC8AF79" w14:textId="77777777" w:rsidR="00BC06AD" w:rsidRDefault="005C7520">
            <w:pPr>
              <w:pStyle w:val="ListParagraph"/>
              <w:ind w:left="0"/>
              <w:rPr>
                <w:bCs/>
                <w:sz w:val="20"/>
                <w:szCs w:val="20"/>
              </w:rPr>
            </w:pPr>
            <w:r>
              <w:rPr>
                <w:bCs/>
                <w:sz w:val="20"/>
                <w:szCs w:val="20"/>
              </w:rPr>
              <w:t>yes</w:t>
            </w:r>
          </w:p>
        </w:tc>
        <w:tc>
          <w:tcPr>
            <w:tcW w:w="1523" w:type="pct"/>
          </w:tcPr>
          <w:p w14:paraId="17ED2E4F" w14:textId="3BE41872" w:rsidR="00BC06AD" w:rsidRDefault="00707F52">
            <w:pPr>
              <w:pStyle w:val="Heading2"/>
              <w:jc w:val="left"/>
              <w:rPr>
                <w:rFonts w:ascii="Times New Roman" w:hAnsi="Times New Roman"/>
                <w:b w:val="0"/>
                <w:lang w:val="en-GB" w:eastAsia="en-US"/>
              </w:rPr>
            </w:pPr>
            <w:r>
              <w:rPr>
                <w:rFonts w:ascii="Times New Roman" w:hAnsi="Times New Roman"/>
                <w:b w:val="0"/>
                <w:lang w:val="en-GB" w:eastAsia="en-US"/>
              </w:rPr>
              <w:t>done</w:t>
            </w:r>
          </w:p>
        </w:tc>
      </w:tr>
    </w:tbl>
    <w:p w14:paraId="768FEA5C" w14:textId="77777777" w:rsidR="00BC06AD" w:rsidRDefault="00BC06AD">
      <w:pPr>
        <w:rPr>
          <w:lang w:val="en-GB"/>
        </w:rPr>
      </w:pPr>
    </w:p>
    <w:p w14:paraId="21927E5D" w14:textId="77777777" w:rsidR="00BC06AD" w:rsidRDefault="00BC06AD">
      <w:pPr>
        <w:pStyle w:val="Heading2"/>
        <w:jc w:val="left"/>
        <w:rPr>
          <w:rFonts w:ascii="Times New Roman" w:hAnsi="Times New Roman"/>
          <w:highlight w:val="yellow"/>
          <w:lang w:val="en-GB" w:eastAsia="en-US"/>
        </w:rPr>
      </w:pPr>
    </w:p>
    <w:p w14:paraId="3E758246" w14:textId="77777777" w:rsidR="00BC06AD" w:rsidRDefault="00BC06AD">
      <w:pPr>
        <w:pStyle w:val="Heading2"/>
        <w:jc w:val="left"/>
        <w:rPr>
          <w:rFonts w:ascii="Times New Roman" w:hAnsi="Times New Roman"/>
          <w:highlight w:val="yellow"/>
          <w:lang w:val="en-GB"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579"/>
        <w:gridCol w:w="4802"/>
        <w:gridCol w:w="4794"/>
      </w:tblGrid>
      <w:tr w:rsidR="00556313" w:rsidRPr="00556313" w14:paraId="6F9823F2" w14:textId="77777777" w:rsidTr="00556313">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50A5DE4B" w14:textId="77777777" w:rsidR="00556313" w:rsidRPr="00556313" w:rsidRDefault="00556313" w:rsidP="00556313">
            <w:pPr>
              <w:spacing w:line="276" w:lineRule="auto"/>
              <w:rPr>
                <w:rFonts w:ascii="Arial" w:eastAsia="Arial Unicode MS" w:hAnsi="Arial" w:cs="Arial"/>
                <w:b/>
                <w:sz w:val="20"/>
                <w:szCs w:val="20"/>
                <w:u w:val="single"/>
                <w:lang w:val="en-GB"/>
              </w:rPr>
            </w:pPr>
            <w:bookmarkStart w:id="0" w:name="_Hlk156057883"/>
            <w:bookmarkStart w:id="1" w:name="_Hlk156057704"/>
            <w:r w:rsidRPr="00556313">
              <w:rPr>
                <w:rFonts w:ascii="Arial" w:eastAsia="Arial Unicode MS" w:hAnsi="Arial" w:cs="Arial"/>
                <w:b/>
                <w:sz w:val="20"/>
                <w:szCs w:val="20"/>
                <w:highlight w:val="yellow"/>
                <w:u w:val="single"/>
                <w:lang w:val="en-GB"/>
              </w:rPr>
              <w:t>PART  3:</w:t>
            </w:r>
            <w:r w:rsidRPr="00556313">
              <w:rPr>
                <w:rFonts w:ascii="Arial" w:eastAsia="Arial Unicode MS" w:hAnsi="Arial" w:cs="Arial"/>
                <w:b/>
                <w:sz w:val="20"/>
                <w:szCs w:val="20"/>
                <w:u w:val="single"/>
                <w:lang w:val="en-GB"/>
              </w:rPr>
              <w:t xml:space="preserve"> </w:t>
            </w:r>
          </w:p>
          <w:p w14:paraId="064DBEAA" w14:textId="77777777" w:rsidR="00556313" w:rsidRPr="00556313" w:rsidRDefault="00556313" w:rsidP="00556313">
            <w:pPr>
              <w:spacing w:line="276" w:lineRule="auto"/>
              <w:rPr>
                <w:rFonts w:ascii="Arial" w:eastAsia="Arial Unicode MS" w:hAnsi="Arial" w:cs="Arial"/>
                <w:b/>
                <w:sz w:val="20"/>
                <w:szCs w:val="20"/>
                <w:u w:val="single"/>
                <w:lang w:val="en-GB"/>
              </w:rPr>
            </w:pPr>
          </w:p>
        </w:tc>
      </w:tr>
      <w:tr w:rsidR="00556313" w:rsidRPr="00556313" w14:paraId="56C6C30B" w14:textId="77777777" w:rsidTr="00556313">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AA7F0DA" w14:textId="77777777" w:rsidR="00556313" w:rsidRPr="00556313" w:rsidRDefault="00556313" w:rsidP="00556313">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FB170" w14:textId="77777777" w:rsidR="00556313" w:rsidRPr="00556313" w:rsidRDefault="00556313" w:rsidP="00556313">
            <w:pPr>
              <w:keepNext/>
              <w:spacing w:line="276" w:lineRule="auto"/>
              <w:outlineLvl w:val="1"/>
              <w:rPr>
                <w:rFonts w:ascii="Arial" w:eastAsia="MS Mincho" w:hAnsi="Arial" w:cs="Arial"/>
                <w:b/>
                <w:bCs/>
                <w:sz w:val="20"/>
                <w:szCs w:val="20"/>
                <w:lang w:val="en-GB"/>
              </w:rPr>
            </w:pPr>
            <w:r w:rsidRPr="00556313">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55D6F226" w14:textId="77777777" w:rsidR="00556313" w:rsidRPr="00556313" w:rsidRDefault="00556313" w:rsidP="00556313">
            <w:pPr>
              <w:spacing w:after="160" w:line="252" w:lineRule="auto"/>
              <w:rPr>
                <w:rFonts w:ascii="Arial" w:eastAsia="Calibri" w:hAnsi="Arial" w:cs="Arial"/>
                <w:kern w:val="2"/>
                <w:sz w:val="20"/>
                <w:szCs w:val="20"/>
                <w:lang w:val="en-IN"/>
              </w:rPr>
            </w:pPr>
            <w:r w:rsidRPr="00556313">
              <w:rPr>
                <w:rFonts w:ascii="Arial" w:eastAsia="Calibri" w:hAnsi="Arial" w:cs="Arial"/>
                <w:b/>
                <w:kern w:val="2"/>
                <w:sz w:val="20"/>
                <w:szCs w:val="20"/>
                <w:lang w:val="en-IN"/>
              </w:rPr>
              <w:t>Author’s Feedback</w:t>
            </w:r>
            <w:r w:rsidRPr="00556313">
              <w:rPr>
                <w:rFonts w:ascii="Arial" w:eastAsia="Calibri" w:hAnsi="Arial" w:cs="Arial"/>
                <w:kern w:val="2"/>
                <w:sz w:val="20"/>
                <w:szCs w:val="20"/>
                <w:lang w:val="en-IN"/>
              </w:rPr>
              <w:t xml:space="preserve"> (It is mandatory that authors should write his/her feedback here)</w:t>
            </w:r>
          </w:p>
          <w:p w14:paraId="32147B31" w14:textId="77777777" w:rsidR="00556313" w:rsidRPr="00556313" w:rsidRDefault="00556313" w:rsidP="00556313">
            <w:pPr>
              <w:keepNext/>
              <w:spacing w:line="276" w:lineRule="auto"/>
              <w:outlineLvl w:val="1"/>
              <w:rPr>
                <w:rFonts w:ascii="Arial" w:eastAsia="MS Mincho" w:hAnsi="Arial" w:cs="Arial"/>
                <w:bCs/>
                <w:sz w:val="20"/>
                <w:szCs w:val="20"/>
                <w:lang w:val="en-GB"/>
              </w:rPr>
            </w:pPr>
          </w:p>
        </w:tc>
      </w:tr>
      <w:tr w:rsidR="00556313" w:rsidRPr="00556313" w14:paraId="32F6B0CB" w14:textId="77777777" w:rsidTr="00556313">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2355856" w14:textId="77777777" w:rsidR="00556313" w:rsidRPr="00556313" w:rsidRDefault="00556313" w:rsidP="00556313">
            <w:pPr>
              <w:spacing w:line="276" w:lineRule="auto"/>
              <w:rPr>
                <w:rFonts w:ascii="Arial" w:eastAsia="Arial Unicode MS" w:hAnsi="Arial" w:cs="Arial"/>
                <w:b/>
                <w:sz w:val="20"/>
                <w:szCs w:val="20"/>
                <w:lang w:val="en-GB"/>
              </w:rPr>
            </w:pPr>
            <w:r w:rsidRPr="00556313">
              <w:rPr>
                <w:rFonts w:ascii="Arial" w:eastAsia="Arial Unicode MS" w:hAnsi="Arial" w:cs="Arial"/>
                <w:b/>
                <w:sz w:val="20"/>
                <w:szCs w:val="20"/>
                <w:lang w:val="en-GB"/>
              </w:rPr>
              <w:t xml:space="preserve">Are there ethical issues in this manuscript? </w:t>
            </w:r>
          </w:p>
          <w:p w14:paraId="738A9ED3" w14:textId="77777777" w:rsidR="00556313" w:rsidRPr="00556313" w:rsidRDefault="00556313" w:rsidP="00556313">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FBFEB6" w14:textId="77777777" w:rsidR="00556313" w:rsidRPr="00556313" w:rsidRDefault="00556313" w:rsidP="00556313">
            <w:pPr>
              <w:spacing w:line="276" w:lineRule="auto"/>
              <w:rPr>
                <w:rFonts w:ascii="Arial" w:eastAsia="Arial Unicode MS" w:hAnsi="Arial" w:cs="Arial"/>
                <w:i/>
                <w:iCs/>
                <w:sz w:val="20"/>
                <w:szCs w:val="20"/>
                <w:u w:val="single"/>
                <w:lang w:val="en-GB"/>
              </w:rPr>
            </w:pPr>
            <w:r w:rsidRPr="00556313">
              <w:rPr>
                <w:rFonts w:ascii="Arial" w:eastAsia="Arial Unicode MS" w:hAnsi="Arial" w:cs="Arial"/>
                <w:i/>
                <w:iCs/>
                <w:sz w:val="20"/>
                <w:szCs w:val="20"/>
                <w:u w:val="single"/>
                <w:lang w:val="en-GB"/>
              </w:rPr>
              <w:t xml:space="preserve">(If yes, </w:t>
            </w:r>
            <w:proofErr w:type="gramStart"/>
            <w:r w:rsidRPr="00556313">
              <w:rPr>
                <w:rFonts w:ascii="Arial" w:eastAsia="Arial Unicode MS" w:hAnsi="Arial" w:cs="Arial"/>
                <w:i/>
                <w:iCs/>
                <w:sz w:val="20"/>
                <w:szCs w:val="20"/>
                <w:u w:val="single"/>
                <w:lang w:val="en-GB"/>
              </w:rPr>
              <w:t>Kindly</w:t>
            </w:r>
            <w:proofErr w:type="gramEnd"/>
            <w:r w:rsidRPr="00556313">
              <w:rPr>
                <w:rFonts w:ascii="Arial" w:eastAsia="Arial Unicode MS" w:hAnsi="Arial" w:cs="Arial"/>
                <w:i/>
                <w:iCs/>
                <w:sz w:val="20"/>
                <w:szCs w:val="20"/>
                <w:u w:val="single"/>
                <w:lang w:val="en-GB"/>
              </w:rPr>
              <w:t xml:space="preserve"> please write down the ethical issues here in details)</w:t>
            </w:r>
          </w:p>
          <w:p w14:paraId="096761EA" w14:textId="77777777" w:rsidR="00556313" w:rsidRPr="00556313" w:rsidRDefault="00556313" w:rsidP="00556313">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5E2400A8" w14:textId="77777777" w:rsidR="00556313" w:rsidRPr="00556313" w:rsidRDefault="00556313" w:rsidP="00556313">
            <w:pPr>
              <w:spacing w:line="276" w:lineRule="auto"/>
              <w:rPr>
                <w:rFonts w:ascii="Arial" w:eastAsia="Arial Unicode MS" w:hAnsi="Arial" w:cs="Arial"/>
                <w:sz w:val="20"/>
                <w:szCs w:val="20"/>
                <w:lang w:val="en-GB"/>
              </w:rPr>
            </w:pPr>
          </w:p>
          <w:p w14:paraId="263A2525" w14:textId="3B7E4BEE" w:rsidR="00556313" w:rsidRPr="00556313" w:rsidRDefault="00707F52" w:rsidP="00556313">
            <w:pPr>
              <w:spacing w:line="276" w:lineRule="auto"/>
              <w:rPr>
                <w:rFonts w:ascii="Arial" w:eastAsia="Arial Unicode MS" w:hAnsi="Arial" w:cs="Arial"/>
                <w:sz w:val="20"/>
                <w:szCs w:val="20"/>
                <w:lang w:val="en-GB"/>
              </w:rPr>
            </w:pPr>
            <w:r>
              <w:rPr>
                <w:rFonts w:ascii="Arial" w:eastAsia="Arial Unicode MS" w:hAnsi="Arial" w:cs="Arial"/>
                <w:sz w:val="20"/>
                <w:szCs w:val="20"/>
                <w:lang w:val="en-GB"/>
              </w:rPr>
              <w:t>no</w:t>
            </w:r>
          </w:p>
          <w:p w14:paraId="1FAFB670" w14:textId="77777777" w:rsidR="00556313" w:rsidRPr="00556313" w:rsidRDefault="00556313" w:rsidP="00556313">
            <w:pPr>
              <w:spacing w:line="276" w:lineRule="auto"/>
              <w:rPr>
                <w:rFonts w:ascii="Arial" w:eastAsia="Arial Unicode MS" w:hAnsi="Arial" w:cs="Arial"/>
                <w:sz w:val="20"/>
                <w:szCs w:val="20"/>
                <w:lang w:val="en-GB"/>
              </w:rPr>
            </w:pPr>
          </w:p>
        </w:tc>
      </w:tr>
      <w:bookmarkEnd w:id="0"/>
    </w:tbl>
    <w:p w14:paraId="3CE927E0" w14:textId="77777777" w:rsidR="00556313" w:rsidRPr="00556313" w:rsidRDefault="00556313" w:rsidP="00556313"/>
    <w:p w14:paraId="57AB84D4" w14:textId="77777777" w:rsidR="00556313" w:rsidRPr="00556313" w:rsidRDefault="00556313" w:rsidP="00556313"/>
    <w:p w14:paraId="6A13ABA7" w14:textId="77777777" w:rsidR="00556313" w:rsidRPr="00556313" w:rsidRDefault="00556313" w:rsidP="00556313">
      <w:pPr>
        <w:rPr>
          <w:bCs/>
          <w:u w:val="single"/>
          <w:lang w:val="en-GB"/>
        </w:rPr>
      </w:pPr>
    </w:p>
    <w:bookmarkEnd w:id="1"/>
    <w:p w14:paraId="0FAD226D" w14:textId="77777777" w:rsidR="00556313" w:rsidRPr="00556313" w:rsidRDefault="00556313" w:rsidP="00556313"/>
    <w:p w14:paraId="5FCC5A15" w14:textId="77777777" w:rsidR="00BC06AD" w:rsidRDefault="00BC06AD" w:rsidP="00556313">
      <w:pPr>
        <w:pStyle w:val="Heading2"/>
        <w:jc w:val="left"/>
      </w:pPr>
    </w:p>
    <w:sectPr w:rsidR="00BC06AD">
      <w:headerReference w:type="even" r:id="rId7"/>
      <w:headerReference w:type="default" r:id="rId8"/>
      <w:footerReference w:type="even" r:id="rId9"/>
      <w:footerReference w:type="default" r:id="rId10"/>
      <w:headerReference w:type="first" r:id="rId11"/>
      <w:footerReference w:type="first" r:id="rId12"/>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E798DE" w14:textId="77777777" w:rsidR="005D6350" w:rsidRDefault="005D6350">
      <w:r>
        <w:separator/>
      </w:r>
    </w:p>
  </w:endnote>
  <w:endnote w:type="continuationSeparator" w:id="0">
    <w:p w14:paraId="529F53E0" w14:textId="77777777" w:rsidR="005D6350" w:rsidRDefault="005D63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altName w:val="Times New Roman P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10E70" w14:textId="77777777" w:rsidR="00BC06AD" w:rsidRDefault="00BC06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74E50" w14:textId="77777777" w:rsidR="00BC06AD" w:rsidRDefault="00BC06AD">
    <w:pPr>
      <w:pStyle w:val="Footer"/>
      <w:jc w:val="right"/>
    </w:pPr>
  </w:p>
  <w:p w14:paraId="40197F5C" w14:textId="303BE952" w:rsidR="00BC06AD" w:rsidRDefault="005C752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556313">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556313">
      <w:rPr>
        <w:b/>
        <w:noProof/>
        <w:sz w:val="20"/>
      </w:rPr>
      <w:t>3</w:t>
    </w:r>
    <w:r>
      <w:rPr>
        <w:b/>
        <w:sz w:val="20"/>
      </w:rPr>
      <w:fldChar w:fldCharType="end"/>
    </w:r>
  </w:p>
  <w:p w14:paraId="23E93BD0" w14:textId="77777777" w:rsidR="00BC06AD" w:rsidRDefault="005C7520">
    <w:pPr>
      <w:pStyle w:val="Footer"/>
      <w:jc w:val="right"/>
      <w:rPr>
        <w:b/>
        <w:sz w:val="20"/>
      </w:rPr>
    </w:pPr>
    <w:r>
      <w:rPr>
        <w:b/>
        <w:sz w:val="20"/>
      </w:rPr>
      <w:t>V240326</w:t>
    </w:r>
  </w:p>
  <w:p w14:paraId="7A1C14CF" w14:textId="77777777" w:rsidR="00BC06AD" w:rsidRDefault="00BC06AD">
    <w:pPr>
      <w:pStyle w:val="Footer"/>
      <w:jc w:val="right"/>
    </w:pPr>
  </w:p>
  <w:p w14:paraId="33028220" w14:textId="77777777" w:rsidR="00BC06AD" w:rsidRDefault="00BC06AD">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E14EC" w14:textId="77777777" w:rsidR="00BC06AD" w:rsidRDefault="00BC06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648DA0" w14:textId="77777777" w:rsidR="005D6350" w:rsidRDefault="005D6350">
      <w:r>
        <w:separator/>
      </w:r>
    </w:p>
  </w:footnote>
  <w:footnote w:type="continuationSeparator" w:id="0">
    <w:p w14:paraId="7D4C58C5" w14:textId="77777777" w:rsidR="005D6350" w:rsidRDefault="005D63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4DE67" w14:textId="77777777" w:rsidR="00BC06AD" w:rsidRDefault="00BC06A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EB4F3" w14:textId="77777777" w:rsidR="00BC06AD" w:rsidRDefault="00BC06AD">
    <w:pPr>
      <w:spacing w:before="100" w:beforeAutospacing="1" w:after="100" w:afterAutospacing="1"/>
      <w:jc w:val="center"/>
      <w:rPr>
        <w:rFonts w:ascii="Arial" w:hAnsi="Arial" w:cs="Arial"/>
        <w:b/>
        <w:bCs/>
        <w:color w:val="003399"/>
        <w:szCs w:val="20"/>
        <w:u w:val="single"/>
        <w:lang w:val="en-GB"/>
      </w:rPr>
    </w:pPr>
  </w:p>
  <w:p w14:paraId="43D63F21" w14:textId="77777777" w:rsidR="00BC06AD" w:rsidRDefault="005C7520">
    <w:pPr>
      <w:spacing w:before="100" w:beforeAutospacing="1" w:after="100" w:afterAutospacing="1"/>
      <w:jc w:val="center"/>
      <w:rPr>
        <w:sz w:val="20"/>
      </w:rPr>
    </w:pPr>
    <w:r>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6797A" w14:textId="77777777" w:rsidR="00BC06AD" w:rsidRDefault="00BC06A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oNotTrackMoves/>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1B59"/>
    <w:rsid w:val="000936AC"/>
    <w:rsid w:val="00095A59"/>
    <w:rsid w:val="000A2134"/>
    <w:rsid w:val="000A6F41"/>
    <w:rsid w:val="000B20E3"/>
    <w:rsid w:val="000B4EE5"/>
    <w:rsid w:val="000B74A1"/>
    <w:rsid w:val="000B757E"/>
    <w:rsid w:val="000B76A1"/>
    <w:rsid w:val="000C0837"/>
    <w:rsid w:val="000C3B7E"/>
    <w:rsid w:val="00100577"/>
    <w:rsid w:val="00101322"/>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A72A5"/>
    <w:rsid w:val="001B0C63"/>
    <w:rsid w:val="001B513F"/>
    <w:rsid w:val="001C5042"/>
    <w:rsid w:val="001D3A1D"/>
    <w:rsid w:val="001E4B3D"/>
    <w:rsid w:val="001F24FF"/>
    <w:rsid w:val="001F2913"/>
    <w:rsid w:val="001F707F"/>
    <w:rsid w:val="002011F3"/>
    <w:rsid w:val="00201B85"/>
    <w:rsid w:val="00202E80"/>
    <w:rsid w:val="002105F7"/>
    <w:rsid w:val="0021154D"/>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B3141"/>
    <w:rsid w:val="002D7EA9"/>
    <w:rsid w:val="002E1211"/>
    <w:rsid w:val="002E2339"/>
    <w:rsid w:val="002E3E2C"/>
    <w:rsid w:val="002E6D86"/>
    <w:rsid w:val="002F0619"/>
    <w:rsid w:val="002F5CDF"/>
    <w:rsid w:val="002F6935"/>
    <w:rsid w:val="00312559"/>
    <w:rsid w:val="003204B8"/>
    <w:rsid w:val="00330845"/>
    <w:rsid w:val="00335412"/>
    <w:rsid w:val="0033692F"/>
    <w:rsid w:val="00344014"/>
    <w:rsid w:val="00346223"/>
    <w:rsid w:val="00366BEC"/>
    <w:rsid w:val="0037074A"/>
    <w:rsid w:val="003A04E7"/>
    <w:rsid w:val="003A4991"/>
    <w:rsid w:val="003A6E1A"/>
    <w:rsid w:val="003A6E6B"/>
    <w:rsid w:val="003B2172"/>
    <w:rsid w:val="003C059E"/>
    <w:rsid w:val="003E2791"/>
    <w:rsid w:val="003E3C70"/>
    <w:rsid w:val="003E746A"/>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93276"/>
    <w:rsid w:val="00493A9A"/>
    <w:rsid w:val="004A50D3"/>
    <w:rsid w:val="004B4CAD"/>
    <w:rsid w:val="004B4FDC"/>
    <w:rsid w:val="004C3DF1"/>
    <w:rsid w:val="004D2E36"/>
    <w:rsid w:val="004E03AE"/>
    <w:rsid w:val="00503AB6"/>
    <w:rsid w:val="005047C5"/>
    <w:rsid w:val="00510920"/>
    <w:rsid w:val="00521812"/>
    <w:rsid w:val="00523D2C"/>
    <w:rsid w:val="00531C82"/>
    <w:rsid w:val="005339A8"/>
    <w:rsid w:val="00533FC1"/>
    <w:rsid w:val="00536B2F"/>
    <w:rsid w:val="0054102F"/>
    <w:rsid w:val="0054564B"/>
    <w:rsid w:val="00545A13"/>
    <w:rsid w:val="00546343"/>
    <w:rsid w:val="00556313"/>
    <w:rsid w:val="00557CD3"/>
    <w:rsid w:val="00560D3C"/>
    <w:rsid w:val="00565467"/>
    <w:rsid w:val="00567DE0"/>
    <w:rsid w:val="005735A5"/>
    <w:rsid w:val="00581272"/>
    <w:rsid w:val="00585FC6"/>
    <w:rsid w:val="00590204"/>
    <w:rsid w:val="005A5BE0"/>
    <w:rsid w:val="005B12E0"/>
    <w:rsid w:val="005C25A0"/>
    <w:rsid w:val="005C7520"/>
    <w:rsid w:val="005D230D"/>
    <w:rsid w:val="005D6350"/>
    <w:rsid w:val="00602F7D"/>
    <w:rsid w:val="00605952"/>
    <w:rsid w:val="00613CC2"/>
    <w:rsid w:val="00620677"/>
    <w:rsid w:val="00624032"/>
    <w:rsid w:val="00642DC6"/>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2992"/>
    <w:rsid w:val="00707004"/>
    <w:rsid w:val="00707BE1"/>
    <w:rsid w:val="00707F52"/>
    <w:rsid w:val="007238EB"/>
    <w:rsid w:val="0072789A"/>
    <w:rsid w:val="007317C3"/>
    <w:rsid w:val="00734756"/>
    <w:rsid w:val="0073538B"/>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C775A"/>
    <w:rsid w:val="007D0246"/>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2893"/>
    <w:rsid w:val="00893E75"/>
    <w:rsid w:val="008C2778"/>
    <w:rsid w:val="008C2F62"/>
    <w:rsid w:val="008D020E"/>
    <w:rsid w:val="008D0407"/>
    <w:rsid w:val="008D1117"/>
    <w:rsid w:val="008D15A4"/>
    <w:rsid w:val="008F36E4"/>
    <w:rsid w:val="008F6673"/>
    <w:rsid w:val="00914761"/>
    <w:rsid w:val="00933C8B"/>
    <w:rsid w:val="0094580F"/>
    <w:rsid w:val="009553EC"/>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12C83"/>
    <w:rsid w:val="00A15E40"/>
    <w:rsid w:val="00A279A8"/>
    <w:rsid w:val="00A31AAC"/>
    <w:rsid w:val="00A32905"/>
    <w:rsid w:val="00A36C95"/>
    <w:rsid w:val="00A371BE"/>
    <w:rsid w:val="00A375E8"/>
    <w:rsid w:val="00A37DE3"/>
    <w:rsid w:val="00A519D1"/>
    <w:rsid w:val="00A6343B"/>
    <w:rsid w:val="00A65C50"/>
    <w:rsid w:val="00A66DD2"/>
    <w:rsid w:val="00A80DED"/>
    <w:rsid w:val="00AA41B3"/>
    <w:rsid w:val="00AA6670"/>
    <w:rsid w:val="00AB04D8"/>
    <w:rsid w:val="00AB1ED6"/>
    <w:rsid w:val="00AB397D"/>
    <w:rsid w:val="00AB638A"/>
    <w:rsid w:val="00AB6E43"/>
    <w:rsid w:val="00AC1349"/>
    <w:rsid w:val="00AD6C51"/>
    <w:rsid w:val="00AF3016"/>
    <w:rsid w:val="00B03A45"/>
    <w:rsid w:val="00B2236C"/>
    <w:rsid w:val="00B22FE6"/>
    <w:rsid w:val="00B3033D"/>
    <w:rsid w:val="00B3217C"/>
    <w:rsid w:val="00B356AF"/>
    <w:rsid w:val="00B55F7D"/>
    <w:rsid w:val="00B62087"/>
    <w:rsid w:val="00B62F41"/>
    <w:rsid w:val="00B73785"/>
    <w:rsid w:val="00B760E1"/>
    <w:rsid w:val="00B7726A"/>
    <w:rsid w:val="00B807F8"/>
    <w:rsid w:val="00B858FF"/>
    <w:rsid w:val="00B92916"/>
    <w:rsid w:val="00B95C41"/>
    <w:rsid w:val="00BA1AB3"/>
    <w:rsid w:val="00BA6421"/>
    <w:rsid w:val="00BA754F"/>
    <w:rsid w:val="00BB34E6"/>
    <w:rsid w:val="00BB4FEC"/>
    <w:rsid w:val="00BC06AD"/>
    <w:rsid w:val="00BC402F"/>
    <w:rsid w:val="00BD27BA"/>
    <w:rsid w:val="00BD3A94"/>
    <w:rsid w:val="00BE13EF"/>
    <w:rsid w:val="00BE40A5"/>
    <w:rsid w:val="00BE6454"/>
    <w:rsid w:val="00BF39A4"/>
    <w:rsid w:val="00BF64EF"/>
    <w:rsid w:val="00C02797"/>
    <w:rsid w:val="00C064C7"/>
    <w:rsid w:val="00C10283"/>
    <w:rsid w:val="00C110CC"/>
    <w:rsid w:val="00C14ABC"/>
    <w:rsid w:val="00C22886"/>
    <w:rsid w:val="00C25C8F"/>
    <w:rsid w:val="00C263C6"/>
    <w:rsid w:val="00C46811"/>
    <w:rsid w:val="00C563AC"/>
    <w:rsid w:val="00C635B6"/>
    <w:rsid w:val="00C70DFC"/>
    <w:rsid w:val="00C75CEA"/>
    <w:rsid w:val="00C82466"/>
    <w:rsid w:val="00C84097"/>
    <w:rsid w:val="00C92F3A"/>
    <w:rsid w:val="00C97898"/>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5CF7"/>
    <w:rsid w:val="00D4782A"/>
    <w:rsid w:val="00D717FD"/>
    <w:rsid w:val="00D7603E"/>
    <w:rsid w:val="00D8579C"/>
    <w:rsid w:val="00D90124"/>
    <w:rsid w:val="00D9392F"/>
    <w:rsid w:val="00D961FB"/>
    <w:rsid w:val="00DA41F5"/>
    <w:rsid w:val="00DB5B54"/>
    <w:rsid w:val="00DB7E1B"/>
    <w:rsid w:val="00DC0C7E"/>
    <w:rsid w:val="00DC1D81"/>
    <w:rsid w:val="00DD1C54"/>
    <w:rsid w:val="00E1327B"/>
    <w:rsid w:val="00E34922"/>
    <w:rsid w:val="00E451EA"/>
    <w:rsid w:val="00E53E52"/>
    <w:rsid w:val="00E57F4B"/>
    <w:rsid w:val="00E63889"/>
    <w:rsid w:val="00E65EB7"/>
    <w:rsid w:val="00E71C8D"/>
    <w:rsid w:val="00E71D6A"/>
    <w:rsid w:val="00E72360"/>
    <w:rsid w:val="00E74834"/>
    <w:rsid w:val="00E92F65"/>
    <w:rsid w:val="00E972A7"/>
    <w:rsid w:val="00EA2839"/>
    <w:rsid w:val="00EB3E91"/>
    <w:rsid w:val="00EC6894"/>
    <w:rsid w:val="00EC7A1F"/>
    <w:rsid w:val="00ED6B12"/>
    <w:rsid w:val="00EE0BAB"/>
    <w:rsid w:val="00EE0D3E"/>
    <w:rsid w:val="00EF2F8A"/>
    <w:rsid w:val="00EF326D"/>
    <w:rsid w:val="00EF53FE"/>
    <w:rsid w:val="00F245A7"/>
    <w:rsid w:val="00F2643C"/>
    <w:rsid w:val="00F307CF"/>
    <w:rsid w:val="00F3295A"/>
    <w:rsid w:val="00F34D8E"/>
    <w:rsid w:val="00F3669D"/>
    <w:rsid w:val="00F405F8"/>
    <w:rsid w:val="00F41154"/>
    <w:rsid w:val="00F4700F"/>
    <w:rsid w:val="00F51F7F"/>
    <w:rsid w:val="00F573EA"/>
    <w:rsid w:val="00F57E9D"/>
    <w:rsid w:val="00F63F41"/>
    <w:rsid w:val="00F7450D"/>
    <w:rsid w:val="00FA6528"/>
    <w:rsid w:val="00FC2E17"/>
    <w:rsid w:val="00FC6387"/>
    <w:rsid w:val="00FC6802"/>
    <w:rsid w:val="00FD3EF7"/>
    <w:rsid w:val="00FD70A7"/>
    <w:rsid w:val="00FF09A0"/>
    <w:rsid w:val="2D044170"/>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B2A24A"/>
  <w15:docId w15:val="{F8D5060C-B3A1-44CB-89AB-B268D6285C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ascii="Helvetica" w:eastAsia="MS Mincho" w:hAnsi="Helvetica"/>
      <w:lang w:val="fr-FR" w:eastAsia="zh-CN"/>
    </w:rPr>
  </w:style>
  <w:style w:type="character" w:styleId="FollowedHyperlink">
    <w:name w:val="FollowedHyperlink"/>
    <w:uiPriority w:val="99"/>
    <w:semiHidden/>
    <w:unhideWhenUsed/>
    <w:qFormat/>
    <w:rPr>
      <w:color w:val="800080"/>
      <w:u w:val="single"/>
    </w:rPr>
  </w:style>
  <w:style w:type="paragraph" w:styleId="Footer">
    <w:name w:val="footer"/>
    <w:basedOn w:val="Normal"/>
    <w:link w:val="FooterChar"/>
    <w:uiPriority w:val="99"/>
    <w:unhideWhenUsed/>
    <w:qFormat/>
    <w:pPr>
      <w:tabs>
        <w:tab w:val="center" w:pos="4513"/>
        <w:tab w:val="right" w:pos="9026"/>
      </w:tabs>
    </w:pPr>
    <w:rPr>
      <w:lang w:eastAsia="zh-CN"/>
    </w:rPr>
  </w:style>
  <w:style w:type="paragraph" w:styleId="Header">
    <w:name w:val="header"/>
    <w:basedOn w:val="Normal"/>
    <w:link w:val="HeaderChar"/>
    <w:uiPriority w:val="99"/>
    <w:qFormat/>
    <w:pPr>
      <w:tabs>
        <w:tab w:val="center" w:pos="4680"/>
        <w:tab w:val="right" w:pos="9360"/>
      </w:tabs>
    </w:pPr>
    <w:rPr>
      <w:lang w:eastAsia="zh-CN"/>
    </w:rPr>
  </w:style>
  <w:style w:type="character" w:styleId="Hyperlink">
    <w:name w:val="Hyperlink"/>
    <w:uiPriority w:val="99"/>
    <w:unhideWhenUsed/>
    <w:rPr>
      <w:color w:val="0000FF"/>
      <w:u w:val="single"/>
    </w:r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qFormat/>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qFormat/>
    <w:rPr>
      <w:sz w:val="22"/>
      <w:szCs w:val="22"/>
      <w:lang w:val="en-US" w:eastAsia="en-US"/>
    </w:rPr>
  </w:style>
  <w:style w:type="character" w:customStyle="1" w:styleId="NichtaufgelsteErwhnung">
    <w:name w:val="Nicht aufgelöste Erwähnung"/>
    <w:uiPriority w:val="99"/>
    <w:semiHidden/>
    <w:unhideWhenUsed/>
    <w:qFormat/>
    <w:rPr>
      <w:color w:val="605E5C"/>
      <w:shd w:val="clear" w:color="auto" w:fill="E1DFDD"/>
    </w:rPr>
  </w:style>
  <w:style w:type="character" w:customStyle="1" w:styleId="UnresolvedMention1">
    <w:name w:val="Unresolved Mention1"/>
    <w:uiPriority w:val="99"/>
    <w:semiHidden/>
    <w:unhideWhenUsed/>
    <w:qFormat/>
    <w:rPr>
      <w:color w:val="605E5C"/>
      <w:shd w:val="clear" w:color="auto" w:fill="E1DFDD"/>
    </w:rPr>
  </w:style>
  <w:style w:type="character" w:customStyle="1" w:styleId="UnresolvedMention2">
    <w:name w:val="Unresolved Mention2"/>
    <w:uiPriority w:val="99"/>
    <w:semiHidden/>
    <w:unhideWhenUsed/>
    <w:rsid w:val="00C563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8589988">
      <w:bodyDiv w:val="1"/>
      <w:marLeft w:val="0"/>
      <w:marRight w:val="0"/>
      <w:marTop w:val="0"/>
      <w:marBottom w:val="0"/>
      <w:divBdr>
        <w:top w:val="none" w:sz="0" w:space="0" w:color="auto"/>
        <w:left w:val="none" w:sz="0" w:space="0" w:color="auto"/>
        <w:bottom w:val="none" w:sz="0" w:space="0" w:color="auto"/>
        <w:right w:val="none" w:sz="0" w:space="0" w:color="auto"/>
      </w:divBdr>
    </w:div>
    <w:div w:id="8134469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jsspn.com"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742</Words>
  <Characters>4233</Characters>
  <Application>Microsoft Office Word</Application>
  <DocSecurity>0</DocSecurity>
  <Lines>35</Lines>
  <Paragraphs>9</Paragraphs>
  <ScaleCrop>false</ScaleCrop>
  <Company/>
  <LinksUpToDate>false</LinksUpToDate>
  <CharactersWithSpaces>4966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Shravan Kumar Maurya</cp:lastModifiedBy>
  <cp:revision>8</cp:revision>
  <dcterms:created xsi:type="dcterms:W3CDTF">2026-03-24T06:13:00Z</dcterms:created>
  <dcterms:modified xsi:type="dcterms:W3CDTF">2026-04-02T07:11:00Z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ProductBuildVer">
    <vt:lpwstr>1033-12.2.0.23196</vt:lpwstr>
  </property>
  <property fmtid="{D5CDD505-2E9C-101B-9397-08002B2CF9AE}" pid="4" name="ICV">
    <vt:lpwstr>377C7FCFE14D431C87EB6D6CA2730FDD_12</vt:lpwstr>
  </property>
</Properties>
</file>