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4B2D13" w14:paraId="3540FBB7" w14:textId="77777777">
        <w:trPr>
          <w:trHeight w:val="20"/>
          <w:jc w:val="center"/>
        </w:trPr>
        <w:tc>
          <w:tcPr>
            <w:tcW w:w="1186" w:type="pct"/>
          </w:tcPr>
          <w:p w14:paraId="4F6EFB93" w14:textId="77777777" w:rsidR="004B2D13" w:rsidRDefault="007675C0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Journal Name:</w:t>
            </w:r>
          </w:p>
        </w:tc>
        <w:tc>
          <w:tcPr>
            <w:tcW w:w="3814" w:type="pct"/>
          </w:tcPr>
          <w:p w14:paraId="6FB6073F" w14:textId="77777777" w:rsidR="004B2D13" w:rsidRDefault="007675C0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>
                <w:rPr>
                  <w:rFonts w:ascii="Tahoma" w:hAnsi="Tahoma" w:cs="Tahoma"/>
                  <w:color w:val="0F4C82"/>
                  <w:u w:val="single"/>
                  <w:bdr w:val="none" w:sz="0" w:space="0" w:color="auto" w:frame="1"/>
                </w:rPr>
                <w:t>Asian Journal of Research in Nursing and Health</w:t>
              </w:r>
            </w:hyperlink>
          </w:p>
        </w:tc>
      </w:tr>
      <w:tr w:rsidR="004B2D13" w14:paraId="6FDB8F08" w14:textId="77777777">
        <w:trPr>
          <w:trHeight w:val="20"/>
          <w:jc w:val="center"/>
        </w:trPr>
        <w:tc>
          <w:tcPr>
            <w:tcW w:w="1186" w:type="pct"/>
          </w:tcPr>
          <w:p w14:paraId="190570AD" w14:textId="77777777" w:rsidR="004B2D13" w:rsidRDefault="007675C0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Manuscript Number:</w:t>
            </w:r>
          </w:p>
        </w:tc>
        <w:tc>
          <w:tcPr>
            <w:tcW w:w="3814" w:type="pct"/>
          </w:tcPr>
          <w:p w14:paraId="00C0647C" w14:textId="77777777" w:rsidR="004B2D13" w:rsidRDefault="007675C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Ms_AJRNH_157600</w:t>
            </w:r>
          </w:p>
        </w:tc>
      </w:tr>
      <w:tr w:rsidR="004B2D13" w14:paraId="124441CE" w14:textId="77777777">
        <w:trPr>
          <w:trHeight w:val="20"/>
          <w:jc w:val="center"/>
        </w:trPr>
        <w:tc>
          <w:tcPr>
            <w:tcW w:w="1186" w:type="pct"/>
          </w:tcPr>
          <w:p w14:paraId="550B29A1" w14:textId="77777777" w:rsidR="004B2D13" w:rsidRDefault="007675C0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 xml:space="preserve">Title of the Manuscript: </w:t>
            </w:r>
          </w:p>
        </w:tc>
        <w:tc>
          <w:tcPr>
            <w:tcW w:w="3814" w:type="pct"/>
          </w:tcPr>
          <w:p w14:paraId="2848F74E" w14:textId="77777777" w:rsidR="004B2D13" w:rsidRDefault="007675C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 xml:space="preserve">Self-Confidence and Cosmetic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Utilization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 xml:space="preserve"> Among Student Nurses in a Private College in Iloilo City</w:t>
            </w:r>
          </w:p>
        </w:tc>
      </w:tr>
      <w:tr w:rsidR="004B2D13" w14:paraId="4BC007D5" w14:textId="77777777">
        <w:trPr>
          <w:trHeight w:val="20"/>
          <w:jc w:val="center"/>
        </w:trPr>
        <w:tc>
          <w:tcPr>
            <w:tcW w:w="1186" w:type="pct"/>
          </w:tcPr>
          <w:p w14:paraId="5F9D46D6" w14:textId="77777777" w:rsidR="004B2D13" w:rsidRDefault="007675C0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Type of the Article</w:t>
            </w:r>
          </w:p>
        </w:tc>
        <w:tc>
          <w:tcPr>
            <w:tcW w:w="3814" w:type="pct"/>
          </w:tcPr>
          <w:p w14:paraId="2FB37921" w14:textId="77777777" w:rsidR="004B2D13" w:rsidRDefault="007675C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  <w:p w14:paraId="133AA45C" w14:textId="77777777" w:rsidR="004B2D13" w:rsidRDefault="004B2D1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14:paraId="20F948E1" w14:textId="77777777" w:rsidR="004B2D13" w:rsidRDefault="004B2D13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166D92B1" w14:textId="77777777" w:rsidR="004B2D13" w:rsidRDefault="004B2D13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04A15790" w14:textId="77777777" w:rsidR="004B2D13" w:rsidRDefault="004B2D13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3CA8D8D3" w14:textId="77777777" w:rsidR="004B2D13" w:rsidRDefault="007675C0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Times New Roman" w:hAnsi="Times New Roman"/>
          <w:b/>
          <w:sz w:val="20"/>
          <w:szCs w:val="20"/>
          <w:u w:val="single"/>
          <w:lang w:val="en-GB"/>
        </w:rPr>
        <w:t xml:space="preserve"> </w:t>
      </w:r>
    </w:p>
    <w:p w14:paraId="3492E242" w14:textId="77777777" w:rsidR="004B2D13" w:rsidRDefault="004B2D13">
      <w:pPr>
        <w:pStyle w:val="BodyText"/>
        <w:ind w:left="1440"/>
        <w:rPr>
          <w:rFonts w:ascii="Times New Roman" w:hAnsi="Times New Roman"/>
          <w:bCs/>
          <w:sz w:val="22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2"/>
        <w:gridCol w:w="5041"/>
        <w:gridCol w:w="3737"/>
      </w:tblGrid>
      <w:tr w:rsidR="004B2D13" w14:paraId="2D31F1BA" w14:textId="77777777">
        <w:trPr>
          <w:trHeight w:val="20"/>
          <w:jc w:val="center"/>
        </w:trPr>
        <w:tc>
          <w:tcPr>
            <w:tcW w:w="1789" w:type="pct"/>
            <w:noWrap/>
          </w:tcPr>
          <w:p w14:paraId="01FEBC05" w14:textId="77777777" w:rsidR="004B2D13" w:rsidRDefault="004B2D13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844" w:type="pct"/>
          </w:tcPr>
          <w:p w14:paraId="247FCE94" w14:textId="77777777" w:rsidR="004B2D13" w:rsidRDefault="007675C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Comments of the Reviewers</w:t>
            </w:r>
          </w:p>
        </w:tc>
        <w:tc>
          <w:tcPr>
            <w:tcW w:w="1367" w:type="pct"/>
          </w:tcPr>
          <w:p w14:paraId="5624D789" w14:textId="77777777" w:rsidR="004B2D13" w:rsidRDefault="007675C0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5E6D9675" w14:textId="77777777" w:rsidR="004B2D13" w:rsidRDefault="004B2D13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4B2D13" w14:paraId="1015EC06" w14:textId="77777777">
        <w:trPr>
          <w:trHeight w:val="20"/>
          <w:jc w:val="center"/>
        </w:trPr>
        <w:tc>
          <w:tcPr>
            <w:tcW w:w="1789" w:type="pct"/>
            <w:noWrap/>
          </w:tcPr>
          <w:p w14:paraId="701343A2" w14:textId="77777777" w:rsidR="004B2D13" w:rsidRDefault="007675C0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2E16A09A" w14:textId="77777777" w:rsidR="004B2D13" w:rsidRDefault="007675C0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</w:rPr>
              <w:t xml:space="preserve">This manuscript contributes to the scientific community by providing empirical insight </w:t>
            </w:r>
          </w:p>
        </w:tc>
        <w:tc>
          <w:tcPr>
            <w:tcW w:w="1367" w:type="pct"/>
          </w:tcPr>
          <w:p w14:paraId="351C0C70" w14:textId="35082587" w:rsidR="004B2D13" w:rsidRPr="00AF5850" w:rsidRDefault="00AF5850" w:rsidP="00AF5850">
            <w:pPr>
              <w:rPr>
                <w:sz w:val="20"/>
                <w:szCs w:val="20"/>
                <w:lang w:val="en-GB"/>
              </w:rPr>
            </w:pPr>
            <w:r w:rsidRPr="00AF5850">
              <w:rPr>
                <w:sz w:val="20"/>
                <w:szCs w:val="20"/>
              </w:rPr>
              <w:t>The authors acknowledge the reviewer’s comment. This manuscript contributes to the scientific community by providing empirical insight into the relationship between self-confidence and cosmetic utilization among student nurses. It adds to the limited body of literature exploring personal appearance behaviors and psychological factors within nursing education. The study also provides context-specific findings that may support further research on self-perception, emotional well-being, and lifestyle behaviors among healthcare students.</w:t>
            </w:r>
          </w:p>
        </w:tc>
      </w:tr>
    </w:tbl>
    <w:p w14:paraId="340C52A9" w14:textId="77777777" w:rsidR="004B2D13" w:rsidRDefault="004B2D13">
      <w:pPr>
        <w:rPr>
          <w:sz w:val="22"/>
          <w:szCs w:val="20"/>
          <w:lang w:val="en-GB"/>
        </w:rPr>
      </w:pPr>
    </w:p>
    <w:p w14:paraId="57CBE4E0" w14:textId="77777777" w:rsidR="004B2D13" w:rsidRDefault="004B2D13">
      <w:pPr>
        <w:rPr>
          <w:sz w:val="22"/>
          <w:szCs w:val="20"/>
          <w:lang w:val="en-GB"/>
        </w:rPr>
      </w:pPr>
    </w:p>
    <w:p w14:paraId="44184A27" w14:textId="77777777" w:rsidR="004B2D13" w:rsidRDefault="004B2D13">
      <w:pPr>
        <w:rPr>
          <w:sz w:val="22"/>
          <w:szCs w:val="20"/>
          <w:lang w:val="en-GB"/>
        </w:rPr>
      </w:pPr>
    </w:p>
    <w:p w14:paraId="72E19FC5" w14:textId="77777777" w:rsidR="004B2D13" w:rsidRDefault="007675C0">
      <w:pPr>
        <w:pStyle w:val="Heading2"/>
        <w:jc w:val="left"/>
        <w:rPr>
          <w:rFonts w:ascii="Times New Roman" w:hAnsi="Times New Roman"/>
          <w:highlight w:val="yellow"/>
          <w:u w:val="single"/>
          <w:lang w:val="en-GB"/>
        </w:rPr>
      </w:pPr>
      <w:r>
        <w:rPr>
          <w:rFonts w:ascii="Times New Roman" w:hAnsi="Times New Roman"/>
          <w:highlight w:val="yellow"/>
          <w:u w:val="single"/>
          <w:lang w:val="en-GB"/>
        </w:rPr>
        <w:t>PART 2.1 (Objective Evaluation)</w:t>
      </w:r>
    </w:p>
    <w:p w14:paraId="54BB2E18" w14:textId="77777777" w:rsidR="004B2D13" w:rsidRDefault="004B2D13">
      <w:pPr>
        <w:rPr>
          <w:sz w:val="28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4"/>
        <w:gridCol w:w="5039"/>
        <w:gridCol w:w="3737"/>
      </w:tblGrid>
      <w:tr w:rsidR="004B2D13" w14:paraId="6642CB71" w14:textId="77777777">
        <w:trPr>
          <w:trHeight w:val="20"/>
          <w:tblHeader/>
          <w:jc w:val="center"/>
        </w:trPr>
        <w:tc>
          <w:tcPr>
            <w:tcW w:w="1790" w:type="pct"/>
            <w:noWrap/>
          </w:tcPr>
          <w:p w14:paraId="2BE42D5B" w14:textId="77777777" w:rsidR="004B2D13" w:rsidRDefault="004B2D13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843" w:type="pct"/>
          </w:tcPr>
          <w:p w14:paraId="6BACBF58" w14:textId="77777777" w:rsidR="004B2D13" w:rsidRDefault="007675C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Rating of the Reviewers</w:t>
            </w:r>
          </w:p>
        </w:tc>
        <w:tc>
          <w:tcPr>
            <w:tcW w:w="1367" w:type="pct"/>
          </w:tcPr>
          <w:p w14:paraId="5D357127" w14:textId="77777777" w:rsidR="004B2D13" w:rsidRDefault="007675C0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4B2D13" w14:paraId="558597CE" w14:textId="77777777">
        <w:trPr>
          <w:trHeight w:val="20"/>
          <w:jc w:val="center"/>
        </w:trPr>
        <w:tc>
          <w:tcPr>
            <w:tcW w:w="1790" w:type="pct"/>
            <w:noWrap/>
          </w:tcPr>
          <w:p w14:paraId="2B83ABEF" w14:textId="77777777" w:rsidR="004B2D13" w:rsidRDefault="007675C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7567A94B" w14:textId="77777777" w:rsidR="004B2D13" w:rsidRDefault="007675C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4D6884D" w14:textId="77777777" w:rsidR="004B2D13" w:rsidRDefault="007675C0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537B495" w14:textId="77777777" w:rsidR="004B2D13" w:rsidRDefault="007675C0">
            <w:pPr>
              <w:ind w:left="36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  <w:p w14:paraId="5517A453" w14:textId="77777777" w:rsidR="00EB6837" w:rsidRDefault="00EB683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lang w:val="en-GB"/>
              </w:rPr>
              <w:t>There is need to restructure the topic</w:t>
            </w:r>
          </w:p>
        </w:tc>
        <w:tc>
          <w:tcPr>
            <w:tcW w:w="1367" w:type="pct"/>
          </w:tcPr>
          <w:p w14:paraId="0707E916" w14:textId="19859A5A" w:rsidR="004B2D13" w:rsidRPr="009706D6" w:rsidRDefault="00FD5B72" w:rsidP="009706D6">
            <w:pPr>
              <w:rPr>
                <w:lang w:val="en-GB"/>
              </w:rPr>
            </w:pPr>
            <w:r w:rsidRPr="009706D6">
              <w:t>The authors acknowledge the suggestion and have revised the title to better reflect the scope and structure of the study as follows:</w:t>
            </w:r>
            <w:r w:rsidRPr="009706D6">
              <w:br/>
              <w:t>“Relationship between Self-Confidence and Cosmetic Utilization Among Student Nurses in a Private College in Iloilo City.”</w:t>
            </w:r>
          </w:p>
        </w:tc>
      </w:tr>
      <w:tr w:rsidR="004B2D13" w14:paraId="6930E428" w14:textId="77777777">
        <w:trPr>
          <w:trHeight w:val="20"/>
          <w:jc w:val="center"/>
        </w:trPr>
        <w:tc>
          <w:tcPr>
            <w:tcW w:w="1790" w:type="pct"/>
            <w:noWrap/>
          </w:tcPr>
          <w:p w14:paraId="011D9720" w14:textId="77777777" w:rsidR="004B2D13" w:rsidRDefault="007675C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2. Is the abstract of the article comprehensive? </w:t>
            </w:r>
          </w:p>
          <w:p w14:paraId="673B5F92" w14:textId="77777777" w:rsidR="004B2D13" w:rsidRDefault="007675C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BCE3FAD" w14:textId="77777777" w:rsidR="004B2D13" w:rsidRDefault="007675C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26DBAC5" w14:textId="77777777" w:rsidR="004B2D13" w:rsidRDefault="007675C0">
            <w:pPr>
              <w:ind w:left="36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</w:p>
          <w:p w14:paraId="26A2F933" w14:textId="77777777" w:rsidR="00EB6837" w:rsidRDefault="00EB683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lang w:val="en-GB"/>
              </w:rPr>
              <w:t>There is need to recast the abstract</w:t>
            </w:r>
          </w:p>
        </w:tc>
        <w:tc>
          <w:tcPr>
            <w:tcW w:w="1367" w:type="pct"/>
          </w:tcPr>
          <w:p w14:paraId="553EE701" w14:textId="25ACC962" w:rsidR="004B2D13" w:rsidRPr="009706D6" w:rsidRDefault="00857BB8" w:rsidP="009706D6">
            <w:pPr>
              <w:rPr>
                <w:lang w:val="en-GB"/>
              </w:rPr>
            </w:pPr>
            <w:r w:rsidRPr="009706D6">
              <w:t>The authors confirm that the abstract has been revised and recast to improve clarity and completeness, including the addition of study recommendations.</w:t>
            </w:r>
          </w:p>
        </w:tc>
      </w:tr>
      <w:tr w:rsidR="004B2D13" w14:paraId="71C705E6" w14:textId="77777777">
        <w:trPr>
          <w:trHeight w:val="20"/>
          <w:jc w:val="center"/>
        </w:trPr>
        <w:tc>
          <w:tcPr>
            <w:tcW w:w="1790" w:type="pct"/>
            <w:noWrap/>
          </w:tcPr>
          <w:p w14:paraId="13ADC7B9" w14:textId="77777777" w:rsidR="004B2D13" w:rsidRDefault="007675C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0CD3BAFC" w14:textId="77777777" w:rsidR="004B2D13" w:rsidRDefault="007675C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1B9008F" w14:textId="77777777" w:rsidR="004B2D13" w:rsidRDefault="007675C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1572B78" w14:textId="77777777" w:rsidR="004B2D13" w:rsidRDefault="007675C0">
            <w:pPr>
              <w:ind w:left="36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  <w:p w14:paraId="282B52F1" w14:textId="77777777" w:rsidR="00EB6837" w:rsidRDefault="00EB683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lang w:val="en-GB"/>
              </w:rPr>
              <w:t>The author should add one keyword</w:t>
            </w:r>
          </w:p>
        </w:tc>
        <w:tc>
          <w:tcPr>
            <w:tcW w:w="1367" w:type="pct"/>
          </w:tcPr>
          <w:p w14:paraId="2119B1CF" w14:textId="5C62E84C" w:rsidR="004B2D13" w:rsidRPr="009706D6" w:rsidRDefault="00AC372E" w:rsidP="009706D6">
            <w:pPr>
              <w:rPr>
                <w:lang w:val="en-GB"/>
              </w:rPr>
            </w:pPr>
            <w:r w:rsidRPr="009706D6">
              <w:t xml:space="preserve">The authors acknowledge the comment and have added an additional relevant keyword to improve indexing and </w:t>
            </w:r>
            <w:proofErr w:type="spellStart"/>
            <w:r w:rsidRPr="009706D6">
              <w:t>searchability</w:t>
            </w:r>
            <w:proofErr w:type="spellEnd"/>
            <w:r w:rsidRPr="009706D6">
              <w:t>.</w:t>
            </w:r>
          </w:p>
        </w:tc>
      </w:tr>
      <w:tr w:rsidR="004B2D13" w14:paraId="142B2527" w14:textId="77777777">
        <w:trPr>
          <w:trHeight w:val="20"/>
          <w:jc w:val="center"/>
        </w:trPr>
        <w:tc>
          <w:tcPr>
            <w:tcW w:w="1790" w:type="pct"/>
            <w:noWrap/>
          </w:tcPr>
          <w:p w14:paraId="7B3A2F21" w14:textId="77777777" w:rsidR="004B2D13" w:rsidRDefault="007675C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4. Is the background information of the paper sufficient and well </w:t>
            </w:r>
            <w:proofErr w:type="spellStart"/>
            <w:r>
              <w:rPr>
                <w:rFonts w:ascii="Times New Roman" w:hAnsi="Times New Roman"/>
                <w:lang w:val="en-GB"/>
              </w:rPr>
              <w:t>organized</w:t>
            </w:r>
            <w:proofErr w:type="spellEnd"/>
            <w:r>
              <w:rPr>
                <w:rFonts w:ascii="Times New Roman" w:hAnsi="Times New Roman"/>
                <w:lang w:val="en-GB"/>
              </w:rPr>
              <w:t>?</w:t>
            </w:r>
          </w:p>
          <w:p w14:paraId="022EF875" w14:textId="77777777" w:rsidR="004B2D13" w:rsidRDefault="007675C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EFE5088" w14:textId="77777777" w:rsidR="004B2D13" w:rsidRDefault="007675C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D645BCE" w14:textId="77777777" w:rsidR="004B2D13" w:rsidRDefault="007675C0">
            <w:pPr>
              <w:ind w:left="36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</w:p>
          <w:p w14:paraId="6E22DBFA" w14:textId="77777777" w:rsidR="00EB6837" w:rsidRDefault="00EB683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lang w:val="en-GB"/>
              </w:rPr>
              <w:t>The background doesn't capture the essence of the work, the research problem is not identify. The author should review literature and draft section for statement of the problem</w:t>
            </w:r>
          </w:p>
        </w:tc>
        <w:tc>
          <w:tcPr>
            <w:tcW w:w="1367" w:type="pct"/>
          </w:tcPr>
          <w:p w14:paraId="4A5E0679" w14:textId="4EBABB87" w:rsidR="004B2D13" w:rsidRPr="009706D6" w:rsidRDefault="00FC650F" w:rsidP="009706D6">
            <w:pPr>
              <w:rPr>
                <w:lang w:val="en-GB"/>
              </w:rPr>
            </w:pPr>
            <w:r w:rsidRPr="009706D6">
              <w:t>The authors have revised the background section to better capture the research problem, clearly identify the gap, and strengthen the statement of the problem.</w:t>
            </w:r>
          </w:p>
        </w:tc>
      </w:tr>
      <w:tr w:rsidR="004B2D13" w14:paraId="3794ADE9" w14:textId="77777777">
        <w:trPr>
          <w:trHeight w:val="20"/>
          <w:jc w:val="center"/>
        </w:trPr>
        <w:tc>
          <w:tcPr>
            <w:tcW w:w="1790" w:type="pct"/>
            <w:noWrap/>
          </w:tcPr>
          <w:p w14:paraId="563D10CC" w14:textId="77777777" w:rsidR="004B2D13" w:rsidRDefault="007675C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7FBA54D2" w14:textId="77777777" w:rsidR="004B2D13" w:rsidRDefault="007675C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A550004" w14:textId="77777777" w:rsidR="004B2D13" w:rsidRDefault="007675C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9EE595F" w14:textId="77777777" w:rsidR="004B2D13" w:rsidRDefault="007675C0">
            <w:pPr>
              <w:ind w:left="36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</w:p>
          <w:p w14:paraId="67E742AA" w14:textId="77777777" w:rsidR="00EB6837" w:rsidRDefault="00EB683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lang w:val="en-GB"/>
              </w:rPr>
              <w:t>There is no research hypothesis, the author should include it in the work</w:t>
            </w:r>
          </w:p>
        </w:tc>
        <w:tc>
          <w:tcPr>
            <w:tcW w:w="1367" w:type="pct"/>
          </w:tcPr>
          <w:p w14:paraId="2DF55398" w14:textId="4EFC0BB3" w:rsidR="004B2D13" w:rsidRPr="009706D6" w:rsidRDefault="00AD1798" w:rsidP="009706D6">
            <w:pPr>
              <w:rPr>
                <w:lang w:val="en-GB"/>
              </w:rPr>
            </w:pPr>
            <w:r w:rsidRPr="009706D6">
              <w:t>The authors acknowledge the review and have included research hypotheses in the revised manuscript.</w:t>
            </w:r>
          </w:p>
        </w:tc>
      </w:tr>
      <w:tr w:rsidR="004B2D13" w14:paraId="6D027979" w14:textId="77777777">
        <w:trPr>
          <w:trHeight w:val="20"/>
          <w:jc w:val="center"/>
        </w:trPr>
        <w:tc>
          <w:tcPr>
            <w:tcW w:w="1790" w:type="pct"/>
            <w:noWrap/>
          </w:tcPr>
          <w:p w14:paraId="5DE08641" w14:textId="77777777" w:rsidR="004B2D13" w:rsidRDefault="007675C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098B57D0" w14:textId="77777777" w:rsidR="004B2D13" w:rsidRDefault="007675C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1B48521" w14:textId="77777777" w:rsidR="004B2D13" w:rsidRDefault="007675C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564102A" w14:textId="77777777" w:rsidR="004B2D13" w:rsidRDefault="007675C0">
            <w:pPr>
              <w:ind w:left="36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  <w:p w14:paraId="2ACCF88C" w14:textId="77777777" w:rsidR="00EB6837" w:rsidRDefault="00EB683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lang w:val="en-GB"/>
              </w:rPr>
              <w:t>There is need to add more current literature</w:t>
            </w:r>
          </w:p>
        </w:tc>
        <w:tc>
          <w:tcPr>
            <w:tcW w:w="1367" w:type="pct"/>
          </w:tcPr>
          <w:p w14:paraId="1467CBCF" w14:textId="73A91EB1" w:rsidR="004B2D13" w:rsidRPr="009706D6" w:rsidRDefault="0056105A" w:rsidP="009706D6">
            <w:pPr>
              <w:rPr>
                <w:lang w:val="en-GB"/>
              </w:rPr>
            </w:pPr>
            <w:r w:rsidRPr="009706D6">
              <w:t>The authors have updated the literature review by incorporating more recent and relevant studies.</w:t>
            </w:r>
          </w:p>
        </w:tc>
      </w:tr>
      <w:tr w:rsidR="004B2D13" w14:paraId="115101A5" w14:textId="77777777">
        <w:trPr>
          <w:trHeight w:val="20"/>
          <w:jc w:val="center"/>
        </w:trPr>
        <w:tc>
          <w:tcPr>
            <w:tcW w:w="1790" w:type="pct"/>
            <w:noWrap/>
          </w:tcPr>
          <w:p w14:paraId="12FAF66B" w14:textId="77777777" w:rsidR="004B2D13" w:rsidRDefault="007675C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40CC2A15" w14:textId="77777777" w:rsidR="004B2D13" w:rsidRDefault="007675C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3773ED8" w14:textId="77777777" w:rsidR="004B2D13" w:rsidRDefault="007675C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0B2CECB" w14:textId="77777777" w:rsidR="004B2D13" w:rsidRDefault="007675C0">
            <w:pPr>
              <w:ind w:left="36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</w:p>
          <w:p w14:paraId="26B411FF" w14:textId="77777777" w:rsidR="00EB6837" w:rsidRDefault="00EB683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lang w:val="en-GB"/>
              </w:rPr>
              <w:t>Okay</w:t>
            </w:r>
          </w:p>
        </w:tc>
        <w:tc>
          <w:tcPr>
            <w:tcW w:w="1367" w:type="pct"/>
          </w:tcPr>
          <w:p w14:paraId="65232BB7" w14:textId="77777777" w:rsidR="004B2D13" w:rsidRPr="009706D6" w:rsidRDefault="004B2D13" w:rsidP="009706D6">
            <w:pPr>
              <w:rPr>
                <w:lang w:val="en-GB"/>
              </w:rPr>
            </w:pPr>
          </w:p>
        </w:tc>
      </w:tr>
      <w:tr w:rsidR="004B2D13" w14:paraId="631D776F" w14:textId="77777777">
        <w:trPr>
          <w:trHeight w:val="20"/>
          <w:jc w:val="center"/>
        </w:trPr>
        <w:tc>
          <w:tcPr>
            <w:tcW w:w="1790" w:type="pct"/>
            <w:noWrap/>
          </w:tcPr>
          <w:p w14:paraId="6BB8DB93" w14:textId="77777777" w:rsidR="004B2D13" w:rsidRDefault="007675C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2DCC7EEE" w14:textId="77777777" w:rsidR="004B2D13" w:rsidRDefault="007675C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2E32ED" w14:textId="77777777" w:rsidR="004B2D13" w:rsidRDefault="007675C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C6465FF" w14:textId="77777777" w:rsidR="004B2D13" w:rsidRDefault="007675C0">
            <w:pPr>
              <w:ind w:left="36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</w:t>
            </w:r>
          </w:p>
          <w:p w14:paraId="52A9AE71" w14:textId="77777777" w:rsidR="00EB6837" w:rsidRDefault="00EB683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lang w:val="en-GB"/>
              </w:rPr>
              <w:t>Okay</w:t>
            </w:r>
          </w:p>
        </w:tc>
        <w:tc>
          <w:tcPr>
            <w:tcW w:w="1367" w:type="pct"/>
          </w:tcPr>
          <w:p w14:paraId="529617D7" w14:textId="77777777" w:rsidR="004B2D13" w:rsidRPr="009706D6" w:rsidRDefault="004B2D13" w:rsidP="009706D6">
            <w:pPr>
              <w:rPr>
                <w:lang w:val="en-GB"/>
              </w:rPr>
            </w:pPr>
          </w:p>
        </w:tc>
      </w:tr>
      <w:tr w:rsidR="004B2D13" w14:paraId="5E2C33DC" w14:textId="77777777">
        <w:trPr>
          <w:trHeight w:val="20"/>
          <w:jc w:val="center"/>
        </w:trPr>
        <w:tc>
          <w:tcPr>
            <w:tcW w:w="1790" w:type="pct"/>
            <w:noWrap/>
          </w:tcPr>
          <w:p w14:paraId="7C7BBF7A" w14:textId="77777777" w:rsidR="004B2D13" w:rsidRDefault="007675C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326DA993" w14:textId="77777777" w:rsidR="004B2D13" w:rsidRDefault="007675C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40F48CA" w14:textId="77777777" w:rsidR="004B2D13" w:rsidRDefault="007675C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96845CC" w14:textId="77777777" w:rsidR="004B2D13" w:rsidRDefault="007675C0">
            <w:pPr>
              <w:pStyle w:val="ListParagraph"/>
              <w:ind w:left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  <w:p w14:paraId="404A89D6" w14:textId="77777777" w:rsidR="00EB6837" w:rsidRDefault="00EB683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lang w:val="en-GB"/>
              </w:rPr>
              <w:t>There is need for the analysis to be rerun</w:t>
            </w:r>
          </w:p>
        </w:tc>
        <w:tc>
          <w:tcPr>
            <w:tcW w:w="1367" w:type="pct"/>
          </w:tcPr>
          <w:p w14:paraId="0696B1B5" w14:textId="04E838CC" w:rsidR="004B2D13" w:rsidRPr="009706D6" w:rsidRDefault="002664CB" w:rsidP="009706D6">
            <w:pPr>
              <w:rPr>
                <w:lang w:val="en-GB"/>
              </w:rPr>
            </w:pPr>
            <w:r w:rsidRPr="009706D6">
              <w:t xml:space="preserve">The authors acknowledge the comment and have re-run and reviewed the data analysis to ensure accuracy and validation of findings. </w:t>
            </w:r>
            <w:r w:rsidRPr="009706D6">
              <w:lastRenderedPageBreak/>
              <w:t>The results section has been revised accordingly.</w:t>
            </w:r>
          </w:p>
        </w:tc>
      </w:tr>
      <w:tr w:rsidR="004B2D13" w14:paraId="140C012D" w14:textId="77777777">
        <w:trPr>
          <w:trHeight w:val="20"/>
          <w:jc w:val="center"/>
        </w:trPr>
        <w:tc>
          <w:tcPr>
            <w:tcW w:w="1790" w:type="pct"/>
            <w:noWrap/>
          </w:tcPr>
          <w:p w14:paraId="60CE6738" w14:textId="77777777" w:rsidR="004B2D13" w:rsidRDefault="007675C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lastRenderedPageBreak/>
              <w:t>10. Are tables and figures clear, relevant, and necessary?</w:t>
            </w:r>
          </w:p>
          <w:p w14:paraId="695AC98D" w14:textId="77777777" w:rsidR="004B2D13" w:rsidRDefault="007675C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AF309E0" w14:textId="77777777" w:rsidR="004B2D13" w:rsidRDefault="007675C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8CEC68B" w14:textId="77777777" w:rsidR="004B2D13" w:rsidRDefault="007675C0">
            <w:pPr>
              <w:pStyle w:val="ListParagraph"/>
              <w:ind w:left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</w:t>
            </w:r>
          </w:p>
          <w:p w14:paraId="6FA3991C" w14:textId="77777777" w:rsidR="00EB6837" w:rsidRDefault="00EB683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lang w:val="en-GB"/>
              </w:rPr>
              <w:t>Okay</w:t>
            </w:r>
          </w:p>
        </w:tc>
        <w:tc>
          <w:tcPr>
            <w:tcW w:w="1367" w:type="pct"/>
          </w:tcPr>
          <w:p w14:paraId="7235C679" w14:textId="77777777" w:rsidR="004B2D13" w:rsidRPr="009706D6" w:rsidRDefault="004B2D13" w:rsidP="009706D6">
            <w:pPr>
              <w:rPr>
                <w:lang w:val="en-GB"/>
              </w:rPr>
            </w:pPr>
          </w:p>
        </w:tc>
      </w:tr>
      <w:tr w:rsidR="004B2D13" w14:paraId="343FCF4E" w14:textId="77777777">
        <w:trPr>
          <w:trHeight w:val="20"/>
          <w:jc w:val="center"/>
        </w:trPr>
        <w:tc>
          <w:tcPr>
            <w:tcW w:w="1790" w:type="pct"/>
            <w:noWrap/>
          </w:tcPr>
          <w:p w14:paraId="2B95E082" w14:textId="77777777" w:rsidR="004B2D13" w:rsidRDefault="007675C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2FD2A7CE" w14:textId="77777777" w:rsidR="004B2D13" w:rsidRDefault="007675C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F7C55BD" w14:textId="77777777" w:rsidR="004B2D13" w:rsidRDefault="007675C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FF20D94" w14:textId="77777777" w:rsidR="004B2D13" w:rsidRDefault="007675C0">
            <w:pPr>
              <w:pStyle w:val="ListParagraph"/>
              <w:ind w:left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  <w:p w14:paraId="23FF990B" w14:textId="77777777" w:rsidR="00EB6837" w:rsidRDefault="00EB683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lang w:val="en-GB"/>
              </w:rPr>
              <w:t>The author should provide this section</w:t>
            </w:r>
          </w:p>
        </w:tc>
        <w:tc>
          <w:tcPr>
            <w:tcW w:w="1367" w:type="pct"/>
          </w:tcPr>
          <w:p w14:paraId="1F9F1044" w14:textId="7ADE9388" w:rsidR="004B2D13" w:rsidRPr="009706D6" w:rsidRDefault="00EB49D7" w:rsidP="009706D6">
            <w:pPr>
              <w:rPr>
                <w:lang w:val="en-GB"/>
              </w:rPr>
            </w:pPr>
            <w:r w:rsidRPr="009706D6">
              <w:t>The authors acknowledge the comment and have added a full discussion section that links findings with relevant literature.</w:t>
            </w:r>
          </w:p>
        </w:tc>
      </w:tr>
      <w:tr w:rsidR="004B2D13" w14:paraId="5335173C" w14:textId="77777777">
        <w:trPr>
          <w:trHeight w:val="20"/>
          <w:jc w:val="center"/>
        </w:trPr>
        <w:tc>
          <w:tcPr>
            <w:tcW w:w="1790" w:type="pct"/>
            <w:noWrap/>
          </w:tcPr>
          <w:p w14:paraId="0F00AB92" w14:textId="77777777" w:rsidR="004B2D13" w:rsidRDefault="007675C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27C2B76A" w14:textId="77777777" w:rsidR="004B2D13" w:rsidRDefault="007675C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40319E6" w14:textId="77777777" w:rsidR="004B2D13" w:rsidRDefault="007675C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60575D4" w14:textId="77777777" w:rsidR="004B2D13" w:rsidRDefault="007675C0">
            <w:pPr>
              <w:pStyle w:val="ListParagraph"/>
              <w:ind w:left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  <w:p w14:paraId="0A8627CD" w14:textId="77777777" w:rsidR="00EB6837" w:rsidRDefault="00EB683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lang w:val="en-GB"/>
              </w:rPr>
              <w:t>There is need for the author to reconcile the conclusion with the data</w:t>
            </w:r>
          </w:p>
        </w:tc>
        <w:tc>
          <w:tcPr>
            <w:tcW w:w="1367" w:type="pct"/>
          </w:tcPr>
          <w:p w14:paraId="57B19885" w14:textId="4DCD2A05" w:rsidR="004B2D13" w:rsidRPr="009706D6" w:rsidRDefault="00845374" w:rsidP="009706D6">
            <w:pPr>
              <w:rPr>
                <w:lang w:val="en-GB"/>
              </w:rPr>
            </w:pPr>
            <w:r w:rsidRPr="009706D6">
              <w:t>The authors have revised the conclusions to ensure proper alignment and reconciliation with the analyzed data.</w:t>
            </w:r>
          </w:p>
        </w:tc>
      </w:tr>
      <w:tr w:rsidR="004B2D13" w14:paraId="53319501" w14:textId="77777777">
        <w:trPr>
          <w:trHeight w:val="20"/>
          <w:jc w:val="center"/>
        </w:trPr>
        <w:tc>
          <w:tcPr>
            <w:tcW w:w="1790" w:type="pct"/>
            <w:noWrap/>
          </w:tcPr>
          <w:p w14:paraId="36C9285F" w14:textId="77777777" w:rsidR="004B2D13" w:rsidRDefault="007675C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5E1E9A9A" w14:textId="77777777" w:rsidR="004B2D13" w:rsidRDefault="007675C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71DFAD5" w14:textId="77777777" w:rsidR="004B2D13" w:rsidRDefault="007675C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42CA501" w14:textId="77777777" w:rsidR="004B2D13" w:rsidRDefault="007675C0">
            <w:pPr>
              <w:pStyle w:val="ListParagraph"/>
              <w:ind w:left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N/A</w:t>
            </w:r>
          </w:p>
          <w:p w14:paraId="2FC2F939" w14:textId="77777777" w:rsidR="00EB6837" w:rsidRDefault="00EB683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lang w:val="en-GB"/>
              </w:rPr>
              <w:t>Not applicable</w:t>
            </w:r>
          </w:p>
        </w:tc>
        <w:tc>
          <w:tcPr>
            <w:tcW w:w="1367" w:type="pct"/>
          </w:tcPr>
          <w:p w14:paraId="65DFBBB9" w14:textId="77777777" w:rsidR="004B2D13" w:rsidRDefault="004B2D13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4B2D13" w14:paraId="4A83A031" w14:textId="77777777">
        <w:trPr>
          <w:trHeight w:val="20"/>
          <w:jc w:val="center"/>
        </w:trPr>
        <w:tc>
          <w:tcPr>
            <w:tcW w:w="1790" w:type="pct"/>
            <w:noWrap/>
          </w:tcPr>
          <w:p w14:paraId="302E1750" w14:textId="77777777" w:rsidR="004B2D13" w:rsidRDefault="007675C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73412AA1" w14:textId="77777777" w:rsidR="004B2D13" w:rsidRDefault="007675C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60D6923" w14:textId="77777777" w:rsidR="004B2D13" w:rsidRDefault="007675C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6B8726EC" w14:textId="77777777" w:rsidR="004B2D13" w:rsidRDefault="007675C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3AED2951" w14:textId="77777777" w:rsidR="004B2D13" w:rsidRDefault="007675C0">
            <w:pPr>
              <w:pStyle w:val="ListParagraph"/>
              <w:ind w:left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</w:t>
            </w:r>
          </w:p>
          <w:p w14:paraId="3756CC63" w14:textId="77777777" w:rsidR="00EB6837" w:rsidRDefault="00EB683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lang w:val="en-GB"/>
              </w:rPr>
              <w:t>Okay</w:t>
            </w:r>
          </w:p>
        </w:tc>
        <w:tc>
          <w:tcPr>
            <w:tcW w:w="1367" w:type="pct"/>
          </w:tcPr>
          <w:p w14:paraId="17EBC224" w14:textId="77777777" w:rsidR="004B2D13" w:rsidRDefault="004B2D13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4B2D13" w14:paraId="45DB1EEF" w14:textId="77777777">
        <w:trPr>
          <w:trHeight w:val="20"/>
          <w:jc w:val="center"/>
        </w:trPr>
        <w:tc>
          <w:tcPr>
            <w:tcW w:w="1790" w:type="pct"/>
            <w:noWrap/>
          </w:tcPr>
          <w:p w14:paraId="36A54BB9" w14:textId="77777777" w:rsidR="004B2D13" w:rsidRDefault="007675C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7E56BC77" w14:textId="77777777" w:rsidR="004B2D13" w:rsidRDefault="007675C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0890D47" w14:textId="77777777" w:rsidR="004B2D13" w:rsidRDefault="007675C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04CF33CA" w14:textId="77777777" w:rsidR="004B2D13" w:rsidRDefault="007675C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1C027B71" w14:textId="77777777" w:rsidR="004B2D13" w:rsidRDefault="007675C0">
            <w:pPr>
              <w:pStyle w:val="ListParagraph"/>
              <w:ind w:left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</w:t>
            </w:r>
          </w:p>
          <w:p w14:paraId="2646543A" w14:textId="77777777" w:rsidR="00EB6837" w:rsidRDefault="00EB683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lang w:val="en-GB"/>
              </w:rPr>
              <w:t>Okay</w:t>
            </w:r>
          </w:p>
        </w:tc>
        <w:tc>
          <w:tcPr>
            <w:tcW w:w="1367" w:type="pct"/>
          </w:tcPr>
          <w:p w14:paraId="7319F50E" w14:textId="77777777" w:rsidR="004B2D13" w:rsidRDefault="004B2D13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</w:tbl>
    <w:p w14:paraId="023E929E" w14:textId="77777777" w:rsidR="004B2D13" w:rsidRDefault="004B2D13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58B5811" w14:textId="77777777" w:rsidR="004B2D13" w:rsidRDefault="004B2D13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DBE6583" w14:textId="77777777" w:rsidR="004B2D13" w:rsidRDefault="004B2D13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4C491B32" w14:textId="77777777" w:rsidR="004B2D13" w:rsidRDefault="007675C0">
      <w:pPr>
        <w:pStyle w:val="Heading2"/>
        <w:jc w:val="left"/>
        <w:rPr>
          <w:rFonts w:ascii="Times New Roman" w:hAnsi="Times New Roman"/>
          <w:u w:val="single"/>
          <w:lang w:val="en-GB"/>
        </w:rPr>
      </w:pPr>
      <w:r>
        <w:rPr>
          <w:rFonts w:ascii="Times New Roman" w:hAnsi="Times New Roman"/>
          <w:highlight w:val="yellow"/>
          <w:u w:val="single"/>
          <w:lang w:val="en-GB"/>
        </w:rPr>
        <w:t>PART 2.2 (Subjective Evaluation)</w:t>
      </w:r>
    </w:p>
    <w:p w14:paraId="2BA52761" w14:textId="77777777" w:rsidR="004B2D13" w:rsidRDefault="004B2D13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71"/>
        <w:gridCol w:w="4883"/>
        <w:gridCol w:w="4216"/>
      </w:tblGrid>
      <w:tr w:rsidR="004B2D13" w14:paraId="1591681E" w14:textId="77777777">
        <w:trPr>
          <w:trHeight w:val="20"/>
          <w:jc w:val="center"/>
        </w:trPr>
        <w:tc>
          <w:tcPr>
            <w:tcW w:w="1672" w:type="pct"/>
            <w:noWrap/>
          </w:tcPr>
          <w:p w14:paraId="79E48263" w14:textId="77777777" w:rsidR="004B2D13" w:rsidRDefault="004B2D13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86" w:type="pct"/>
          </w:tcPr>
          <w:p w14:paraId="4E6AFB1D" w14:textId="77777777" w:rsidR="004B2D13" w:rsidRDefault="007675C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Reviewer’s comment</w:t>
            </w:r>
          </w:p>
          <w:p w14:paraId="793057A1" w14:textId="77777777" w:rsidR="004B2D13" w:rsidRDefault="004B2D13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43" w:type="pct"/>
          </w:tcPr>
          <w:p w14:paraId="4E9EC25C" w14:textId="77777777" w:rsidR="004B2D13" w:rsidRDefault="007675C0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3B931B77" w14:textId="77777777" w:rsidR="004B2D13" w:rsidRDefault="004B2D13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4B2D13" w14:paraId="60D93B0E" w14:textId="77777777">
        <w:trPr>
          <w:trHeight w:val="20"/>
          <w:jc w:val="center"/>
        </w:trPr>
        <w:tc>
          <w:tcPr>
            <w:tcW w:w="1672" w:type="pct"/>
            <w:noWrap/>
          </w:tcPr>
          <w:p w14:paraId="0654101B" w14:textId="77777777" w:rsidR="004B2D13" w:rsidRDefault="007675C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61FAA10A" w14:textId="77777777" w:rsidR="004B2D13" w:rsidRDefault="004B2D13">
            <w:pPr>
              <w:rPr>
                <w:bCs/>
                <w:sz w:val="20"/>
                <w:szCs w:val="20"/>
                <w:lang w:val="en-GB"/>
              </w:rPr>
            </w:pPr>
          </w:p>
          <w:p w14:paraId="6700F68A" w14:textId="77777777" w:rsidR="004B2D13" w:rsidRDefault="007675C0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2AFEFA47" w14:textId="77777777" w:rsidR="004B2D13" w:rsidRDefault="007675C0">
            <w:pPr>
              <w:ind w:left="36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No</w:t>
            </w:r>
          </w:p>
          <w:p w14:paraId="12D45016" w14:textId="77777777" w:rsidR="00EB6837" w:rsidRDefault="00EB683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lang w:val="en-GB"/>
              </w:rPr>
              <w:t xml:space="preserve">Relationship between Self-Confidence and Cosmetic </w:t>
            </w:r>
            <w:proofErr w:type="spellStart"/>
            <w:r>
              <w:rPr>
                <w:lang w:val="en-GB"/>
              </w:rPr>
              <w:t>Utilization</w:t>
            </w:r>
            <w:proofErr w:type="spellEnd"/>
            <w:r>
              <w:rPr>
                <w:lang w:val="en-GB"/>
              </w:rPr>
              <w:t xml:space="preserve"> Among Student Nurses in a Private College in Iloilo City</w:t>
            </w:r>
          </w:p>
        </w:tc>
        <w:tc>
          <w:tcPr>
            <w:tcW w:w="1543" w:type="pct"/>
          </w:tcPr>
          <w:p w14:paraId="76110ABF" w14:textId="77777777" w:rsidR="004B2D13" w:rsidRPr="009706D6" w:rsidRDefault="004B2D13" w:rsidP="009706D6">
            <w:pPr>
              <w:rPr>
                <w:lang w:val="en-GB"/>
              </w:rPr>
            </w:pPr>
          </w:p>
          <w:p w14:paraId="06D6286B" w14:textId="28F97794" w:rsidR="004B2D13" w:rsidRPr="009706D6" w:rsidRDefault="002B3417" w:rsidP="009706D6">
            <w:pPr>
              <w:rPr>
                <w:lang w:val="en-GB"/>
              </w:rPr>
            </w:pPr>
            <w:r w:rsidRPr="009706D6">
              <w:t>The authors have revised the title to:</w:t>
            </w:r>
            <w:r w:rsidRPr="009706D6">
              <w:br/>
              <w:t>“Relationship between Self-Confidence and Cosmetic Utilization Among Student Nurses in a Private College in Iloilo City.”</w:t>
            </w:r>
          </w:p>
        </w:tc>
      </w:tr>
      <w:tr w:rsidR="004B2D13" w14:paraId="69C27D3D" w14:textId="77777777">
        <w:trPr>
          <w:trHeight w:val="20"/>
          <w:jc w:val="center"/>
        </w:trPr>
        <w:tc>
          <w:tcPr>
            <w:tcW w:w="1672" w:type="pct"/>
            <w:noWrap/>
          </w:tcPr>
          <w:p w14:paraId="08BB6C0B" w14:textId="77777777" w:rsidR="004B2D13" w:rsidRDefault="007675C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Is the abstract of the article comprehensive? </w:t>
            </w:r>
          </w:p>
          <w:p w14:paraId="192CA150" w14:textId="77777777" w:rsidR="004B2D13" w:rsidRDefault="004B2D13">
            <w:pPr>
              <w:rPr>
                <w:bCs/>
                <w:sz w:val="20"/>
                <w:szCs w:val="20"/>
                <w:lang w:val="en-GB"/>
              </w:rPr>
            </w:pPr>
          </w:p>
          <w:p w14:paraId="60354032" w14:textId="77777777" w:rsidR="004B2D13" w:rsidRDefault="007675C0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75EC9899" w14:textId="77777777" w:rsidR="004B2D13" w:rsidRDefault="007675C0">
            <w:pPr>
              <w:ind w:left="36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No</w:t>
            </w:r>
          </w:p>
          <w:p w14:paraId="10A72F01" w14:textId="77777777" w:rsidR="00EB6837" w:rsidRDefault="00EB683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lang w:val="en-GB"/>
              </w:rPr>
              <w:t>Recommendation should be included</w:t>
            </w:r>
          </w:p>
        </w:tc>
        <w:tc>
          <w:tcPr>
            <w:tcW w:w="1543" w:type="pct"/>
          </w:tcPr>
          <w:p w14:paraId="78C2F1C8" w14:textId="61105A19" w:rsidR="004B2D13" w:rsidRPr="009706D6" w:rsidRDefault="003D72D3" w:rsidP="009706D6">
            <w:pPr>
              <w:rPr>
                <w:lang w:val="en-GB"/>
              </w:rPr>
            </w:pPr>
            <w:r w:rsidRPr="009706D6">
              <w:t>The abstract has been revised to include clearer conclusions and recommendations for improved completeness.</w:t>
            </w:r>
          </w:p>
        </w:tc>
      </w:tr>
      <w:tr w:rsidR="004B2D13" w14:paraId="1D8E88F8" w14:textId="77777777">
        <w:trPr>
          <w:trHeight w:val="20"/>
          <w:jc w:val="center"/>
        </w:trPr>
        <w:tc>
          <w:tcPr>
            <w:tcW w:w="1672" w:type="pct"/>
            <w:noWrap/>
          </w:tcPr>
          <w:p w14:paraId="654B8977" w14:textId="77777777" w:rsidR="004B2D13" w:rsidRDefault="007675C0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/>
              </w:rPr>
              <w:br/>
            </w:r>
          </w:p>
          <w:p w14:paraId="1DE5812F" w14:textId="77777777" w:rsidR="004B2D13" w:rsidRDefault="007675C0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0899B195" w14:textId="77777777" w:rsidR="004B2D13" w:rsidRDefault="007675C0">
            <w:pPr>
              <w:pStyle w:val="ListParagraph"/>
              <w:ind w:left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No</w:t>
            </w:r>
          </w:p>
          <w:p w14:paraId="0B3E5BE0" w14:textId="77777777" w:rsidR="00EB6837" w:rsidRDefault="00EB683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lang w:val="en-GB"/>
              </w:rPr>
              <w:t>The data analysis, should be re-run to establish the authentication of the finding</w:t>
            </w:r>
          </w:p>
        </w:tc>
        <w:tc>
          <w:tcPr>
            <w:tcW w:w="1543" w:type="pct"/>
          </w:tcPr>
          <w:p w14:paraId="7257636F" w14:textId="1636354D" w:rsidR="004B2D13" w:rsidRPr="009706D6" w:rsidRDefault="009706D6" w:rsidP="009706D6">
            <w:pPr>
              <w:rPr>
                <w:lang w:val="en-GB"/>
              </w:rPr>
            </w:pPr>
            <w:r w:rsidRPr="009706D6">
              <w:t>The authors acknowledge the comment and have re-run the data analysis to ensure accuracy, validity, and reliability of the findings.</w:t>
            </w:r>
          </w:p>
        </w:tc>
      </w:tr>
      <w:tr w:rsidR="004B2D13" w14:paraId="7FA15FDA" w14:textId="77777777">
        <w:trPr>
          <w:trHeight w:val="20"/>
          <w:jc w:val="center"/>
        </w:trPr>
        <w:tc>
          <w:tcPr>
            <w:tcW w:w="1672" w:type="pct"/>
            <w:noWrap/>
          </w:tcPr>
          <w:p w14:paraId="00295E4D" w14:textId="77777777" w:rsidR="004B2D13" w:rsidRDefault="007675C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4E135908" w14:textId="77777777" w:rsidR="004B2D13" w:rsidRDefault="007675C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574B766D" w14:textId="77777777" w:rsidR="004B2D13" w:rsidRDefault="004B2D13">
            <w:pPr>
              <w:rPr>
                <w:bCs/>
                <w:sz w:val="20"/>
                <w:szCs w:val="20"/>
                <w:lang w:val="en-GB"/>
              </w:rPr>
            </w:pPr>
          </w:p>
          <w:p w14:paraId="050B18C1" w14:textId="77777777" w:rsidR="004B2D13" w:rsidRDefault="007675C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</w:tcPr>
          <w:p w14:paraId="15C15FD6" w14:textId="77777777" w:rsidR="004B2D13" w:rsidRDefault="007675C0">
            <w:pPr>
              <w:pStyle w:val="ListParagraph"/>
              <w:ind w:left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Yes</w:t>
            </w:r>
          </w:p>
          <w:p w14:paraId="36863F4D" w14:textId="77777777" w:rsidR="00EB6837" w:rsidRDefault="00EB683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lang w:val="en-GB"/>
              </w:rPr>
              <w:t>Okay</w:t>
            </w:r>
          </w:p>
        </w:tc>
        <w:tc>
          <w:tcPr>
            <w:tcW w:w="1543" w:type="pct"/>
          </w:tcPr>
          <w:p w14:paraId="57374D67" w14:textId="77777777" w:rsidR="004B2D13" w:rsidRDefault="004B2D13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4B2D13" w14:paraId="5E380EBF" w14:textId="77777777">
        <w:trPr>
          <w:trHeight w:val="896"/>
          <w:jc w:val="center"/>
        </w:trPr>
        <w:tc>
          <w:tcPr>
            <w:tcW w:w="1672" w:type="pct"/>
            <w:noWrap/>
          </w:tcPr>
          <w:p w14:paraId="6CE71C90" w14:textId="77777777" w:rsidR="004B2D13" w:rsidRDefault="007675C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793FAF94" w14:textId="77777777" w:rsidR="004B2D13" w:rsidRDefault="007675C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1B3FB6EE" w14:textId="77777777" w:rsidR="004B2D13" w:rsidRDefault="004B2D13">
            <w:pPr>
              <w:rPr>
                <w:bCs/>
                <w:sz w:val="20"/>
                <w:szCs w:val="20"/>
                <w:lang w:val="en-GB"/>
              </w:rPr>
            </w:pPr>
          </w:p>
          <w:p w14:paraId="76598D2B" w14:textId="77777777" w:rsidR="004B2D13" w:rsidRDefault="007675C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64899A1D" w14:textId="77777777" w:rsidR="004B2D13" w:rsidRDefault="004B2D13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</w:tcPr>
          <w:p w14:paraId="0DEA2F2B" w14:textId="77777777" w:rsidR="004B2D13" w:rsidRDefault="007675C0">
            <w:pPr>
              <w:pStyle w:val="ListParagraph"/>
              <w:ind w:left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Yes</w:t>
            </w:r>
          </w:p>
          <w:p w14:paraId="6C2035EC" w14:textId="77777777" w:rsidR="00EB6837" w:rsidRDefault="00EB683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lang w:val="en-GB"/>
              </w:rPr>
              <w:t>Okay</w:t>
            </w:r>
          </w:p>
        </w:tc>
        <w:tc>
          <w:tcPr>
            <w:tcW w:w="1543" w:type="pct"/>
          </w:tcPr>
          <w:p w14:paraId="2AC18C82" w14:textId="77777777" w:rsidR="004B2D13" w:rsidRDefault="004B2D13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</w:tbl>
    <w:p w14:paraId="279AA615" w14:textId="77777777" w:rsidR="004B2D13" w:rsidRDefault="004B2D13">
      <w:pPr>
        <w:pStyle w:val="Heading2"/>
        <w:jc w:val="left"/>
        <w:rPr>
          <w:rFonts w:ascii="Times New Roman" w:hAnsi="Times New Roman"/>
          <w:highlight w:val="yellow"/>
          <w:lang w:val="en-GB"/>
        </w:rPr>
      </w:pPr>
    </w:p>
    <w:p w14:paraId="72E22E4C" w14:textId="77777777" w:rsidR="004B2D13" w:rsidRDefault="004B2D13">
      <w:pPr>
        <w:rPr>
          <w:highlight w:val="yellow"/>
          <w:lang w:val="en-GB"/>
        </w:rPr>
      </w:pPr>
    </w:p>
    <w:p w14:paraId="6A16FC10" w14:textId="77777777" w:rsidR="004B2D13" w:rsidRDefault="007675C0" w:rsidP="00337A57">
      <w:pPr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</w:pPr>
      <w:r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  <w:t>PART  3:</w:t>
      </w:r>
      <w:r>
        <w:rPr>
          <w:rFonts w:eastAsia="Arial Unicode MS"/>
          <w:b/>
          <w:bCs/>
          <w:sz w:val="20"/>
          <w:szCs w:val="20"/>
          <w:u w:val="single"/>
          <w:lang w:val="en-GB"/>
        </w:rPr>
        <w:t xml:space="preserve"> </w:t>
      </w:r>
    </w:p>
    <w:p w14:paraId="0ED0E594" w14:textId="77777777" w:rsidR="004B2D13" w:rsidRDefault="004B2D13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611"/>
        <w:gridCol w:w="6059"/>
      </w:tblGrid>
      <w:tr w:rsidR="004B2D13" w14:paraId="63251418" w14:textId="77777777">
        <w:trPr>
          <w:trHeight w:val="20"/>
          <w:jc w:val="center"/>
        </w:trPr>
        <w:tc>
          <w:tcPr>
            <w:tcW w:w="5000" w:type="pct"/>
            <w:gridSpan w:val="2"/>
            <w:noWrap/>
          </w:tcPr>
          <w:p w14:paraId="7F042A97" w14:textId="77777777" w:rsidR="004B2D13" w:rsidRDefault="007675C0">
            <w:pPr>
              <w:rPr>
                <w:rFonts w:eastAsia="Arial Unicode MS"/>
                <w:b/>
                <w:bCs/>
                <w:sz w:val="20"/>
                <w:szCs w:val="20"/>
                <w:u w:val="single"/>
                <w:lang w:val="en-GB"/>
              </w:rPr>
            </w:pPr>
            <w:r>
              <w:rPr>
                <w:rFonts w:eastAsia="Arial Unicode MS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5DE2DC2A" w14:textId="77777777" w:rsidR="004B2D13" w:rsidRDefault="004B2D13">
            <w:pPr>
              <w:rPr>
                <w:rFonts w:eastAsia="Arial Unicode MS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4B2D13" w14:paraId="02C9A134" w14:textId="77777777">
        <w:trPr>
          <w:trHeight w:val="20"/>
          <w:jc w:val="center"/>
        </w:trPr>
        <w:tc>
          <w:tcPr>
            <w:tcW w:w="2784" w:type="pct"/>
            <w:noWrap/>
          </w:tcPr>
          <w:p w14:paraId="2080B895" w14:textId="77777777" w:rsidR="004B2D13" w:rsidRDefault="004B2D13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</w:tcPr>
          <w:p w14:paraId="0535FA22" w14:textId="77777777" w:rsidR="004B2D13" w:rsidRDefault="007675C0">
            <w:pPr>
              <w:rPr>
                <w:rFonts w:eastAsia="Arial Unicode MS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Arial Unicode MS"/>
                <w:sz w:val="20"/>
                <w:szCs w:val="20"/>
                <w:lang w:val="en-GB"/>
              </w:rPr>
              <w:t>Author’s Feedback</w:t>
            </w:r>
          </w:p>
        </w:tc>
      </w:tr>
      <w:tr w:rsidR="004B2D13" w14:paraId="056CF5DD" w14:textId="77777777">
        <w:trPr>
          <w:trHeight w:val="20"/>
          <w:jc w:val="center"/>
        </w:trPr>
        <w:tc>
          <w:tcPr>
            <w:tcW w:w="2784" w:type="pct"/>
            <w:noWrap/>
          </w:tcPr>
          <w:p w14:paraId="0C39F9DF" w14:textId="77777777" w:rsidR="004B2D13" w:rsidRDefault="004B2D13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  <w:p w14:paraId="27339969" w14:textId="77777777" w:rsidR="004B2D13" w:rsidRDefault="009D69EC">
            <w:pPr>
              <w:rPr>
                <w:rFonts w:eastAsia="Arial Unicode MS"/>
                <w:sz w:val="20"/>
                <w:szCs w:val="20"/>
                <w:lang w:val="en-GB"/>
              </w:rPr>
            </w:pPr>
            <w:r>
              <w:rPr>
                <w:rFonts w:eastAsia="Arial Unicode MS"/>
                <w:sz w:val="20"/>
                <w:szCs w:val="20"/>
                <w:lang w:val="en-GB"/>
              </w:rPr>
              <w:t>See Attachment</w:t>
            </w:r>
          </w:p>
          <w:p w14:paraId="019120DD" w14:textId="77777777" w:rsidR="004B2D13" w:rsidRDefault="004B2D13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  <w:p w14:paraId="37A66CB4" w14:textId="77777777" w:rsidR="004B2D13" w:rsidRDefault="004B2D13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</w:tcPr>
          <w:p w14:paraId="06A5103F" w14:textId="77777777" w:rsidR="004B2D13" w:rsidRDefault="004B2D13">
            <w:pPr>
              <w:rPr>
                <w:rFonts w:eastAsia="Arial Unicode MS"/>
                <w:b/>
                <w:bCs/>
                <w:sz w:val="20"/>
                <w:szCs w:val="20"/>
                <w:lang w:val="en-GB"/>
              </w:rPr>
            </w:pPr>
          </w:p>
        </w:tc>
      </w:tr>
    </w:tbl>
    <w:p w14:paraId="4020E2DF" w14:textId="77777777" w:rsidR="004B2D13" w:rsidRDefault="004B2D13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p w14:paraId="48AC58B5" w14:textId="77777777" w:rsidR="004B2D13" w:rsidRDefault="004B2D13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sectPr w:rsidR="004B2D13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53D798" w14:textId="77777777" w:rsidR="00AD13CF" w:rsidRDefault="00AD13CF">
      <w:r>
        <w:separator/>
      </w:r>
    </w:p>
  </w:endnote>
  <w:endnote w:type="continuationSeparator" w:id="0">
    <w:p w14:paraId="47109623" w14:textId="77777777" w:rsidR="00AD13CF" w:rsidRDefault="00AD13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8F1E0E" w14:textId="77777777" w:rsidR="004B2D13" w:rsidRDefault="004B2D13">
    <w:pPr>
      <w:pStyle w:val="Footer"/>
      <w:jc w:val="right"/>
    </w:pPr>
  </w:p>
  <w:p w14:paraId="7480B57B" w14:textId="77777777" w:rsidR="004B2D13" w:rsidRDefault="007675C0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337A57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337A57">
      <w:rPr>
        <w:b/>
        <w:noProof/>
        <w:sz w:val="20"/>
      </w:rPr>
      <w:t>2</w:t>
    </w:r>
    <w:r>
      <w:rPr>
        <w:b/>
        <w:sz w:val="20"/>
      </w:rPr>
      <w:fldChar w:fldCharType="end"/>
    </w:r>
  </w:p>
  <w:p w14:paraId="08BF2AF2" w14:textId="77777777" w:rsidR="004B2D13" w:rsidRDefault="007675C0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28DF31C0" w14:textId="77777777" w:rsidR="004B2D13" w:rsidRDefault="004B2D13">
    <w:pPr>
      <w:pStyle w:val="Footer"/>
      <w:jc w:val="right"/>
    </w:pPr>
  </w:p>
  <w:p w14:paraId="15845032" w14:textId="77777777" w:rsidR="004B2D13" w:rsidRDefault="004B2D13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E1B53B" w14:textId="77777777" w:rsidR="00AD13CF" w:rsidRDefault="00AD13CF">
      <w:r>
        <w:separator/>
      </w:r>
    </w:p>
  </w:footnote>
  <w:footnote w:type="continuationSeparator" w:id="0">
    <w:p w14:paraId="5C026E7F" w14:textId="77777777" w:rsidR="00AD13CF" w:rsidRDefault="00AD13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1C8AD8" w14:textId="77777777" w:rsidR="004B2D13" w:rsidRDefault="004B2D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60074DDE" w14:textId="77777777" w:rsidR="004B2D13" w:rsidRDefault="007675C0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0000002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00000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0000004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0000005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0000006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00000007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0000008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8" w15:restartNumberingAfterBreak="0">
    <w:nsid w:val="00000009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000000A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0000000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65361441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32302782">
    <w:abstractNumId w:val="3"/>
  </w:num>
  <w:num w:numId="2" w16cid:durableId="705372328">
    <w:abstractNumId w:val="7"/>
  </w:num>
  <w:num w:numId="3" w16cid:durableId="1919248150">
    <w:abstractNumId w:val="6"/>
  </w:num>
  <w:num w:numId="4" w16cid:durableId="2104690759">
    <w:abstractNumId w:val="8"/>
  </w:num>
  <w:num w:numId="5" w16cid:durableId="595677220">
    <w:abstractNumId w:val="5"/>
  </w:num>
  <w:num w:numId="6" w16cid:durableId="1103498022">
    <w:abstractNumId w:val="11"/>
  </w:num>
  <w:num w:numId="7" w16cid:durableId="2137748481">
    <w:abstractNumId w:val="2"/>
  </w:num>
  <w:num w:numId="8" w16cid:durableId="812985356">
    <w:abstractNumId w:val="10"/>
  </w:num>
  <w:num w:numId="9" w16cid:durableId="949170056">
    <w:abstractNumId w:val="9"/>
  </w:num>
  <w:num w:numId="10" w16cid:durableId="1694304104">
    <w:abstractNumId w:val="1"/>
  </w:num>
  <w:num w:numId="11" w16cid:durableId="250243477">
    <w:abstractNumId w:val="0"/>
  </w:num>
  <w:num w:numId="12" w16cid:durableId="17284122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6"/>
  <w:proofState w:spelling="clean"/>
  <w:revisionView w:formatting="0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2D13"/>
    <w:rsid w:val="002664CB"/>
    <w:rsid w:val="002B3417"/>
    <w:rsid w:val="00337A57"/>
    <w:rsid w:val="003D72D3"/>
    <w:rsid w:val="0040438C"/>
    <w:rsid w:val="004B2D13"/>
    <w:rsid w:val="0056105A"/>
    <w:rsid w:val="007675C0"/>
    <w:rsid w:val="00845374"/>
    <w:rsid w:val="00857BB8"/>
    <w:rsid w:val="009706D6"/>
    <w:rsid w:val="009D69EC"/>
    <w:rsid w:val="00AC372E"/>
    <w:rsid w:val="00AD13CF"/>
    <w:rsid w:val="00AD1798"/>
    <w:rsid w:val="00AF5850"/>
    <w:rsid w:val="00B91248"/>
    <w:rsid w:val="00C122C9"/>
    <w:rsid w:val="00C4496B"/>
    <w:rsid w:val="00D57077"/>
    <w:rsid w:val="00EB49D7"/>
    <w:rsid w:val="00EB6837"/>
    <w:rsid w:val="00F67F7A"/>
    <w:rsid w:val="00FC650F"/>
    <w:rsid w:val="00FD5B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B6D873"/>
  <w15:docId w15:val="{AC514320-65AF-47CD-9366-C410048976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uiPriority w:val="9"/>
    <w:semiHidden/>
    <w:unhideWhenUsed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uiPriority w:val="99"/>
    <w:rPr>
      <w:sz w:val="22"/>
      <w:szCs w:val="22"/>
    </w:rPr>
  </w:style>
  <w:style w:type="character" w:styleId="FollowedHyperlink">
    <w:name w:val="FollowedHyperlink"/>
    <w:uiPriority w:val="99"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rPr>
      <w:color w:val="605E5C"/>
      <w:shd w:val="clear" w:color="auto" w:fill="E1DFDD"/>
    </w:rPr>
  </w:style>
  <w:style w:type="character" w:customStyle="1" w:styleId="UnresolvedMention2">
    <w:name w:val="Unresolved Mention2"/>
    <w:uiPriority w:val="99"/>
    <w:semiHidden/>
    <w:unhideWhenUsed/>
    <w:rsid w:val="00C122C9"/>
    <w:rPr>
      <w:color w:val="605E5C"/>
      <w:shd w:val="clear" w:color="auto" w:fill="E1DFDD"/>
    </w:rPr>
  </w:style>
  <w:style w:type="character" w:styleId="Emphasis">
    <w:name w:val="Emphasis"/>
    <w:basedOn w:val="DefaultParagraphFont"/>
    <w:uiPriority w:val="20"/>
    <w:qFormat/>
    <w:rsid w:val="00FD5B72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ajrnh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1084</Words>
  <Characters>6184</Characters>
  <Application>Microsoft Office Word</Application>
  <DocSecurity>0</DocSecurity>
  <Lines>51</Lines>
  <Paragraphs>14</Paragraphs>
  <ScaleCrop>false</ScaleCrop>
  <Company/>
  <LinksUpToDate>false</LinksUpToDate>
  <CharactersWithSpaces>7254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Surojit Bera</dc:creator>
  <cp:lastModifiedBy>Cloudy Prem</cp:lastModifiedBy>
  <cp:revision>2</cp:revision>
  <dcterms:created xsi:type="dcterms:W3CDTF">2026-04-25T13:45:00Z</dcterms:created>
  <dcterms:modified xsi:type="dcterms:W3CDTF">2026-04-25T13:45:00Z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  <property fmtid="{D5CDD505-2E9C-101B-9397-08002B2CF9AE}" pid="3" name="ICV">
    <vt:lpwstr>9f636e579f1c4a7b9e946b9239363b84</vt:lpwstr>
  </property>
</Properties>
</file>