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ttf" ContentType="application/x-font-tt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C2D05" w14:textId="77777777" w:rsidR="00BD65C5" w:rsidRDefault="00BD65C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43"/>
        <w:gridCol w:w="10427"/>
      </w:tblGrid>
      <w:tr w:rsidR="00BD65C5" w14:paraId="0CF68CC3" w14:textId="77777777">
        <w:trPr>
          <w:trHeight w:val="20"/>
          <w:jc w:val="center"/>
        </w:trPr>
        <w:tc>
          <w:tcPr>
            <w:tcW w:w="3243" w:type="dxa"/>
          </w:tcPr>
          <w:p w14:paraId="6278047D" w14:textId="77777777" w:rsidR="00BD65C5" w:rsidRDefault="00927C3F">
            <w:pPr>
              <w:pBdr>
                <w:top w:val="nil"/>
                <w:left w:val="nil"/>
                <w:bottom w:val="nil"/>
                <w:right w:val="nil"/>
                <w:between w:val="nil"/>
              </w:pBdr>
              <w:ind w:left="90"/>
              <w:rPr>
                <w:color w:val="000000"/>
                <w:sz w:val="20"/>
                <w:szCs w:val="20"/>
              </w:rPr>
            </w:pPr>
            <w:r>
              <w:rPr>
                <w:color w:val="000000"/>
                <w:sz w:val="20"/>
                <w:szCs w:val="20"/>
              </w:rPr>
              <w:t>Journal Name:</w:t>
            </w:r>
          </w:p>
        </w:tc>
        <w:tc>
          <w:tcPr>
            <w:tcW w:w="10427" w:type="dxa"/>
          </w:tcPr>
          <w:p w14:paraId="315109ED" w14:textId="77777777" w:rsidR="00BD65C5" w:rsidRDefault="00927C3F">
            <w:pPr>
              <w:rPr>
                <w:b/>
                <w:bCs/>
                <w:color w:val="0000FF"/>
                <w:sz w:val="20"/>
                <w:szCs w:val="20"/>
              </w:rPr>
            </w:pPr>
            <w:hyperlink r:id="rId7">
              <w:r>
                <w:rPr>
                  <w:rFonts w:ascii="Tahoma" w:eastAsia="Tahoma" w:hAnsi="Tahoma" w:cs="Tahoma"/>
                  <w:color w:val="0F4C82"/>
                  <w:u w:val="single"/>
                </w:rPr>
                <w:t>Asian Journal of Research in Nursing and Health</w:t>
              </w:r>
            </w:hyperlink>
          </w:p>
        </w:tc>
      </w:tr>
      <w:tr w:rsidR="00BD65C5" w14:paraId="01DD2E46" w14:textId="77777777">
        <w:trPr>
          <w:trHeight w:val="20"/>
          <w:jc w:val="center"/>
        </w:trPr>
        <w:tc>
          <w:tcPr>
            <w:tcW w:w="3243" w:type="dxa"/>
          </w:tcPr>
          <w:p w14:paraId="6982C923" w14:textId="77777777" w:rsidR="00BD65C5" w:rsidRDefault="00927C3F">
            <w:pPr>
              <w:pBdr>
                <w:top w:val="nil"/>
                <w:left w:val="nil"/>
                <w:bottom w:val="nil"/>
                <w:right w:val="nil"/>
                <w:between w:val="nil"/>
              </w:pBdr>
              <w:ind w:left="90"/>
              <w:rPr>
                <w:color w:val="000000"/>
                <w:sz w:val="20"/>
                <w:szCs w:val="20"/>
              </w:rPr>
            </w:pPr>
            <w:r>
              <w:rPr>
                <w:color w:val="000000"/>
                <w:sz w:val="20"/>
                <w:szCs w:val="20"/>
              </w:rPr>
              <w:t>Manuscript Number:</w:t>
            </w:r>
          </w:p>
        </w:tc>
        <w:tc>
          <w:tcPr>
            <w:tcW w:w="10427" w:type="dxa"/>
          </w:tcPr>
          <w:p w14:paraId="596B3BAC" w14:textId="77777777" w:rsidR="00BD65C5" w:rsidRDefault="00927C3F">
            <w:pPr>
              <w:pBdr>
                <w:top w:val="nil"/>
                <w:left w:val="nil"/>
                <w:bottom w:val="nil"/>
                <w:right w:val="nil"/>
                <w:between w:val="nil"/>
              </w:pBdr>
              <w:rPr>
                <w:b/>
                <w:bCs/>
                <w:color w:val="000000"/>
                <w:sz w:val="20"/>
                <w:szCs w:val="20"/>
              </w:rPr>
            </w:pPr>
            <w:r>
              <w:rPr>
                <w:b/>
                <w:bCs/>
                <w:color w:val="000000"/>
                <w:sz w:val="20"/>
                <w:szCs w:val="20"/>
              </w:rPr>
              <w:t>Ms_AJRNH_157083</w:t>
            </w:r>
          </w:p>
        </w:tc>
      </w:tr>
      <w:tr w:rsidR="00BD65C5" w14:paraId="6AFDDAF7" w14:textId="77777777">
        <w:trPr>
          <w:trHeight w:val="20"/>
          <w:jc w:val="center"/>
        </w:trPr>
        <w:tc>
          <w:tcPr>
            <w:tcW w:w="3243" w:type="dxa"/>
          </w:tcPr>
          <w:p w14:paraId="1D44DF6A" w14:textId="77777777" w:rsidR="00BD65C5" w:rsidRDefault="00927C3F">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427" w:type="dxa"/>
          </w:tcPr>
          <w:p w14:paraId="763BB0E3" w14:textId="77777777" w:rsidR="00BD65C5" w:rsidRDefault="00927C3F">
            <w:pPr>
              <w:pBdr>
                <w:top w:val="nil"/>
                <w:left w:val="nil"/>
                <w:bottom w:val="nil"/>
                <w:right w:val="nil"/>
                <w:between w:val="nil"/>
              </w:pBdr>
              <w:rPr>
                <w:b/>
                <w:bCs/>
                <w:color w:val="000000"/>
                <w:sz w:val="20"/>
                <w:szCs w:val="20"/>
              </w:rPr>
            </w:pPr>
            <w:r>
              <w:rPr>
                <w:b/>
                <w:bCs/>
                <w:color w:val="000000"/>
                <w:sz w:val="20"/>
                <w:szCs w:val="20"/>
              </w:rPr>
              <w:t xml:space="preserve">Factors Influencing Health-Seeking </w:t>
            </w:r>
            <w:proofErr w:type="spellStart"/>
            <w:r>
              <w:rPr>
                <w:b/>
                <w:bCs/>
                <w:color w:val="000000"/>
                <w:sz w:val="20"/>
                <w:szCs w:val="20"/>
              </w:rPr>
              <w:t>Behaviors</w:t>
            </w:r>
            <w:proofErr w:type="spellEnd"/>
            <w:r>
              <w:rPr>
                <w:b/>
                <w:bCs/>
                <w:color w:val="000000"/>
                <w:sz w:val="20"/>
                <w:szCs w:val="20"/>
              </w:rPr>
              <w:t xml:space="preserve"> of Public Utility Vehicle Drivers in a Selected Barangay in Iloilo City</w:t>
            </w:r>
          </w:p>
        </w:tc>
      </w:tr>
      <w:tr w:rsidR="00BD65C5" w14:paraId="26BFB5A1" w14:textId="77777777">
        <w:trPr>
          <w:trHeight w:val="20"/>
          <w:jc w:val="center"/>
        </w:trPr>
        <w:tc>
          <w:tcPr>
            <w:tcW w:w="3243" w:type="dxa"/>
          </w:tcPr>
          <w:p w14:paraId="27C62227" w14:textId="77777777" w:rsidR="00BD65C5" w:rsidRDefault="00927C3F">
            <w:pPr>
              <w:pBdr>
                <w:top w:val="nil"/>
                <w:left w:val="nil"/>
                <w:bottom w:val="nil"/>
                <w:right w:val="nil"/>
                <w:between w:val="nil"/>
              </w:pBdr>
              <w:ind w:left="90"/>
              <w:rPr>
                <w:color w:val="000000"/>
                <w:sz w:val="20"/>
                <w:szCs w:val="20"/>
              </w:rPr>
            </w:pPr>
            <w:r>
              <w:rPr>
                <w:color w:val="000000"/>
                <w:sz w:val="20"/>
                <w:szCs w:val="20"/>
              </w:rPr>
              <w:t>Type of the Article</w:t>
            </w:r>
          </w:p>
        </w:tc>
        <w:tc>
          <w:tcPr>
            <w:tcW w:w="10427" w:type="dxa"/>
          </w:tcPr>
          <w:p w14:paraId="771905B6" w14:textId="77777777" w:rsidR="00BD65C5" w:rsidRDefault="00927C3F">
            <w:pPr>
              <w:pBdr>
                <w:top w:val="nil"/>
                <w:left w:val="nil"/>
                <w:bottom w:val="nil"/>
                <w:right w:val="nil"/>
                <w:between w:val="nil"/>
              </w:pBdr>
              <w:rPr>
                <w:b/>
                <w:bCs/>
                <w:color w:val="000000"/>
                <w:sz w:val="20"/>
                <w:szCs w:val="20"/>
              </w:rPr>
            </w:pPr>
            <w:r>
              <w:rPr>
                <w:b/>
                <w:bCs/>
                <w:color w:val="000000"/>
                <w:sz w:val="20"/>
                <w:szCs w:val="20"/>
              </w:rPr>
              <w:t>Research Article</w:t>
            </w:r>
          </w:p>
          <w:p w14:paraId="15FD0544" w14:textId="77777777" w:rsidR="00BD65C5" w:rsidRDefault="00BD65C5">
            <w:pPr>
              <w:pBdr>
                <w:top w:val="nil"/>
                <w:left w:val="nil"/>
                <w:bottom w:val="nil"/>
                <w:right w:val="nil"/>
                <w:between w:val="nil"/>
              </w:pBdr>
              <w:rPr>
                <w:b/>
                <w:bCs/>
                <w:color w:val="000000"/>
                <w:sz w:val="20"/>
                <w:szCs w:val="20"/>
              </w:rPr>
            </w:pPr>
          </w:p>
        </w:tc>
      </w:tr>
    </w:tbl>
    <w:p w14:paraId="23A7B69C" w14:textId="77777777" w:rsidR="00BD65C5" w:rsidRDefault="00BD65C5">
      <w:pPr>
        <w:pBdr>
          <w:top w:val="nil"/>
          <w:left w:val="nil"/>
          <w:bottom w:val="nil"/>
          <w:right w:val="nil"/>
          <w:between w:val="nil"/>
        </w:pBdr>
        <w:jc w:val="both"/>
        <w:rPr>
          <w:i/>
          <w:iCs/>
          <w:color w:val="000000"/>
          <w:sz w:val="20"/>
          <w:szCs w:val="20"/>
          <w:u w:val="single"/>
        </w:rPr>
      </w:pPr>
    </w:p>
    <w:p w14:paraId="74153F55" w14:textId="77777777" w:rsidR="00BD65C5" w:rsidRDefault="00BD65C5">
      <w:pPr>
        <w:pBdr>
          <w:top w:val="nil"/>
          <w:left w:val="nil"/>
          <w:bottom w:val="nil"/>
          <w:right w:val="nil"/>
          <w:between w:val="nil"/>
        </w:pBdr>
        <w:jc w:val="both"/>
        <w:rPr>
          <w:i/>
          <w:iCs/>
          <w:color w:val="000000"/>
          <w:sz w:val="20"/>
          <w:szCs w:val="20"/>
          <w:u w:val="single"/>
        </w:rPr>
      </w:pPr>
    </w:p>
    <w:p w14:paraId="6E2B96B6" w14:textId="77777777" w:rsidR="00BD65C5" w:rsidRDefault="00BD65C5">
      <w:pPr>
        <w:pBdr>
          <w:top w:val="nil"/>
          <w:left w:val="nil"/>
          <w:bottom w:val="nil"/>
          <w:right w:val="nil"/>
          <w:between w:val="nil"/>
        </w:pBdr>
        <w:jc w:val="both"/>
        <w:rPr>
          <w:i/>
          <w:iCs/>
          <w:color w:val="000000"/>
          <w:sz w:val="20"/>
          <w:szCs w:val="20"/>
          <w:u w:val="single"/>
        </w:rPr>
      </w:pPr>
    </w:p>
    <w:p w14:paraId="1941C778" w14:textId="77777777" w:rsidR="00BD65C5" w:rsidRDefault="00BD65C5">
      <w:pPr>
        <w:pBdr>
          <w:top w:val="nil"/>
          <w:left w:val="nil"/>
          <w:bottom w:val="nil"/>
          <w:right w:val="nil"/>
          <w:between w:val="nil"/>
        </w:pBdr>
        <w:jc w:val="both"/>
        <w:rPr>
          <w:color w:val="000000"/>
          <w:sz w:val="22"/>
          <w:szCs w:val="22"/>
        </w:rPr>
      </w:pPr>
    </w:p>
    <w:p w14:paraId="0B8E0A1C" w14:textId="77777777" w:rsidR="00BD65C5" w:rsidRDefault="00BD65C5">
      <w:pPr>
        <w:pBdr>
          <w:top w:val="nil"/>
          <w:left w:val="nil"/>
          <w:bottom w:val="nil"/>
          <w:right w:val="nil"/>
          <w:between w:val="nil"/>
        </w:pBdr>
        <w:jc w:val="both"/>
        <w:rPr>
          <w:color w:val="000000"/>
          <w:sz w:val="22"/>
          <w:szCs w:val="22"/>
        </w:rPr>
      </w:pPr>
    </w:p>
    <w:p w14:paraId="63267A89" w14:textId="77777777" w:rsidR="00BD65C5" w:rsidRDefault="00BD65C5">
      <w:pPr>
        <w:pBdr>
          <w:top w:val="nil"/>
          <w:left w:val="nil"/>
          <w:bottom w:val="nil"/>
          <w:right w:val="nil"/>
          <w:between w:val="nil"/>
        </w:pBdr>
        <w:jc w:val="both"/>
        <w:rPr>
          <w:color w:val="000000"/>
          <w:sz w:val="22"/>
          <w:szCs w:val="22"/>
        </w:rPr>
      </w:pPr>
    </w:p>
    <w:p w14:paraId="5637B39C" w14:textId="77777777" w:rsidR="00BD65C5" w:rsidRDefault="00927C3F">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31F23958" w14:textId="77777777" w:rsidR="00BD65C5" w:rsidRDefault="00BD65C5">
      <w:pPr>
        <w:pBdr>
          <w:top w:val="nil"/>
          <w:left w:val="nil"/>
          <w:bottom w:val="nil"/>
          <w:right w:val="nil"/>
          <w:between w:val="nil"/>
        </w:pBdr>
        <w:ind w:left="1440"/>
        <w:jc w:val="both"/>
        <w:rPr>
          <w:color w:val="000000"/>
          <w:sz w:val="22"/>
          <w:szCs w:val="22"/>
        </w:rPr>
      </w:pPr>
    </w:p>
    <w:tbl>
      <w:tblPr>
        <w:tblStyle w:val="a0"/>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2"/>
        <w:gridCol w:w="5041"/>
        <w:gridCol w:w="3737"/>
      </w:tblGrid>
      <w:tr w:rsidR="00BD65C5" w14:paraId="793E527A" w14:textId="77777777">
        <w:trPr>
          <w:trHeight w:val="20"/>
          <w:jc w:val="center"/>
        </w:trPr>
        <w:tc>
          <w:tcPr>
            <w:tcW w:w="4892" w:type="dxa"/>
          </w:tcPr>
          <w:p w14:paraId="348EBE5C" w14:textId="77777777" w:rsidR="00BD65C5" w:rsidRDefault="00BD65C5">
            <w:pPr>
              <w:pStyle w:val="Heading2"/>
              <w:jc w:val="left"/>
              <w:rPr>
                <w:rFonts w:ascii="Times New Roman" w:eastAsia="Times New Roman" w:hAnsi="Times New Roman" w:cs="Times New Roman"/>
              </w:rPr>
            </w:pPr>
          </w:p>
        </w:tc>
        <w:tc>
          <w:tcPr>
            <w:tcW w:w="5041" w:type="dxa"/>
          </w:tcPr>
          <w:p w14:paraId="63299DA5" w14:textId="77777777" w:rsidR="00BD65C5" w:rsidRDefault="00927C3F">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37" w:type="dxa"/>
          </w:tcPr>
          <w:p w14:paraId="4E91B50E" w14:textId="77777777" w:rsidR="00BD65C5" w:rsidRDefault="00927C3F">
            <w:pPr>
              <w:spacing w:after="160" w:line="259" w:lineRule="auto"/>
              <w:rPr>
                <w:sz w:val="20"/>
                <w:szCs w:val="20"/>
              </w:rPr>
            </w:pPr>
            <w:r>
              <w:rPr>
                <w:b/>
                <w:bCs/>
                <w:sz w:val="20"/>
                <w:szCs w:val="20"/>
              </w:rPr>
              <w:t>Author’s Feedback</w:t>
            </w:r>
            <w:r>
              <w:rPr>
                <w:sz w:val="20"/>
                <w:szCs w:val="20"/>
              </w:rPr>
              <w:t xml:space="preserve"> </w:t>
            </w:r>
          </w:p>
          <w:p w14:paraId="46DBCC6D" w14:textId="77777777" w:rsidR="00BD65C5" w:rsidRDefault="00BD65C5">
            <w:pPr>
              <w:pStyle w:val="Heading2"/>
              <w:jc w:val="left"/>
              <w:rPr>
                <w:rFonts w:ascii="Times New Roman" w:eastAsia="Times New Roman" w:hAnsi="Times New Roman" w:cs="Times New Roman"/>
                <w:b w:val="0"/>
                <w:bCs w:val="0"/>
              </w:rPr>
            </w:pPr>
          </w:p>
        </w:tc>
      </w:tr>
      <w:tr w:rsidR="00BD65C5" w14:paraId="419909D2" w14:textId="77777777">
        <w:trPr>
          <w:trHeight w:val="20"/>
          <w:jc w:val="center"/>
        </w:trPr>
        <w:tc>
          <w:tcPr>
            <w:tcW w:w="4892" w:type="dxa"/>
          </w:tcPr>
          <w:p w14:paraId="66EF0D33" w14:textId="77777777" w:rsidR="00BD65C5" w:rsidRDefault="00927C3F">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041" w:type="dxa"/>
          </w:tcPr>
          <w:p w14:paraId="7BDA5988" w14:textId="77777777" w:rsidR="00BD65C5" w:rsidRDefault="00927C3F">
            <w:pPr>
              <w:pBdr>
                <w:top w:val="nil"/>
                <w:left w:val="nil"/>
                <w:bottom w:val="nil"/>
                <w:right w:val="nil"/>
                <w:between w:val="nil"/>
              </w:pBdr>
              <w:rPr>
                <w:b/>
                <w:bCs/>
                <w:color w:val="000000"/>
                <w:sz w:val="20"/>
                <w:szCs w:val="20"/>
              </w:rPr>
            </w:pPr>
            <w:r>
              <w:rPr>
                <w:b/>
                <w:bCs/>
                <w:color w:val="000000"/>
                <w:sz w:val="20"/>
                <w:szCs w:val="20"/>
              </w:rPr>
              <w:t xml:space="preserve">Study of health seeking </w:t>
            </w:r>
            <w:r>
              <w:rPr>
                <w:b/>
                <w:bCs/>
                <w:sz w:val="20"/>
                <w:szCs w:val="20"/>
              </w:rPr>
              <w:t>behaviour</w:t>
            </w:r>
            <w:r>
              <w:rPr>
                <w:b/>
                <w:bCs/>
                <w:color w:val="000000"/>
                <w:sz w:val="20"/>
                <w:szCs w:val="20"/>
              </w:rPr>
              <w:t xml:space="preserve"> of Public Utility Vehicle drivers not only is an insight to their health but also a guide for policy makers to fill in the gaps identified. This study should be replicated in other parts and validated tools must be incorporated in Medical College  research study curriculum</w:t>
            </w:r>
          </w:p>
        </w:tc>
        <w:tc>
          <w:tcPr>
            <w:tcW w:w="3737" w:type="dxa"/>
          </w:tcPr>
          <w:p w14:paraId="02A9A7DA"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This manuscript is important because it provides evidence on the health-seeking </w:t>
            </w:r>
            <w:proofErr w:type="spellStart"/>
            <w:r>
              <w:rPr>
                <w:rFonts w:ascii="Times New Roman" w:eastAsia="Times New Roman" w:hAnsi="Times New Roman" w:cs="Times New Roman"/>
                <w:b w:val="0"/>
                <w:bCs w:val="0"/>
              </w:rPr>
              <w:t>behavior</w:t>
            </w:r>
            <w:proofErr w:type="spellEnd"/>
            <w:r>
              <w:rPr>
                <w:rFonts w:ascii="Times New Roman" w:eastAsia="Times New Roman" w:hAnsi="Times New Roman" w:cs="Times New Roman"/>
                <w:b w:val="0"/>
                <w:bCs w:val="0"/>
              </w:rPr>
              <w:t xml:space="preserve"> of Public Utility Vehicle (PUV) drivers, a population that is often overlooked in occupational health research. The study highlights how working conditions, health literacy, and accessibility of healthcare services influence their health decisions. The findings may serve as a useful reference for policymakers and local health programs in designing targeted interventions for transport workers. Furthermore, this study contributes to the growing body of literature on occupational health in developing urban settings and may be replicated in other regions for comparison and validation. </w:t>
            </w:r>
          </w:p>
        </w:tc>
      </w:tr>
    </w:tbl>
    <w:p w14:paraId="271A9CE7" w14:textId="77777777" w:rsidR="00BD65C5" w:rsidRDefault="00BD65C5">
      <w:pPr>
        <w:rPr>
          <w:sz w:val="22"/>
          <w:szCs w:val="22"/>
        </w:rPr>
      </w:pPr>
    </w:p>
    <w:p w14:paraId="43020BB5" w14:textId="77777777" w:rsidR="00BD65C5" w:rsidRDefault="00BD65C5">
      <w:pPr>
        <w:rPr>
          <w:sz w:val="22"/>
          <w:szCs w:val="22"/>
        </w:rPr>
      </w:pPr>
    </w:p>
    <w:p w14:paraId="4087E4AA" w14:textId="77777777" w:rsidR="00BD65C5" w:rsidRDefault="00BD65C5">
      <w:pPr>
        <w:rPr>
          <w:sz w:val="22"/>
          <w:szCs w:val="22"/>
        </w:rPr>
      </w:pPr>
    </w:p>
    <w:p w14:paraId="385C134B" w14:textId="77777777" w:rsidR="00BD65C5" w:rsidRDefault="00927C3F">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3F5CED4D" w14:textId="77777777" w:rsidR="00BD65C5" w:rsidRDefault="00BD65C5">
      <w:pPr>
        <w:rPr>
          <w:sz w:val="28"/>
          <w:szCs w:val="28"/>
        </w:rPr>
      </w:pPr>
    </w:p>
    <w:tbl>
      <w:tblPr>
        <w:tblStyle w:val="a1"/>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4"/>
        <w:gridCol w:w="5039"/>
        <w:gridCol w:w="3737"/>
      </w:tblGrid>
      <w:tr w:rsidR="00BD65C5" w14:paraId="568105E0" w14:textId="77777777">
        <w:trPr>
          <w:trHeight w:val="20"/>
          <w:tblHeader/>
          <w:jc w:val="center"/>
        </w:trPr>
        <w:tc>
          <w:tcPr>
            <w:tcW w:w="4894" w:type="dxa"/>
          </w:tcPr>
          <w:p w14:paraId="6B0880A1" w14:textId="77777777" w:rsidR="00BD65C5" w:rsidRDefault="00BD65C5">
            <w:pPr>
              <w:pStyle w:val="Heading2"/>
              <w:jc w:val="left"/>
              <w:rPr>
                <w:rFonts w:ascii="Times New Roman" w:eastAsia="Times New Roman" w:hAnsi="Times New Roman" w:cs="Times New Roman"/>
              </w:rPr>
            </w:pPr>
          </w:p>
        </w:tc>
        <w:tc>
          <w:tcPr>
            <w:tcW w:w="5039" w:type="dxa"/>
          </w:tcPr>
          <w:p w14:paraId="403BA2A4" w14:textId="77777777" w:rsidR="00BD65C5" w:rsidRDefault="00927C3F">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37" w:type="dxa"/>
          </w:tcPr>
          <w:p w14:paraId="4ADB34AF" w14:textId="77777777" w:rsidR="00BD65C5" w:rsidRDefault="00927C3F">
            <w:pPr>
              <w:spacing w:after="160" w:line="259" w:lineRule="auto"/>
              <w:rPr>
                <w:b/>
                <w:bCs/>
                <w:sz w:val="22"/>
                <w:szCs w:val="22"/>
              </w:rPr>
            </w:pPr>
            <w:r>
              <w:rPr>
                <w:b/>
                <w:bCs/>
                <w:sz w:val="20"/>
                <w:szCs w:val="20"/>
              </w:rPr>
              <w:t>Author’s Feedback</w:t>
            </w:r>
            <w:r>
              <w:rPr>
                <w:sz w:val="20"/>
                <w:szCs w:val="20"/>
              </w:rPr>
              <w:t xml:space="preserve"> </w:t>
            </w:r>
          </w:p>
        </w:tc>
      </w:tr>
      <w:tr w:rsidR="00BD65C5" w14:paraId="34282F69" w14:textId="77777777">
        <w:trPr>
          <w:trHeight w:val="20"/>
          <w:jc w:val="center"/>
        </w:trPr>
        <w:tc>
          <w:tcPr>
            <w:tcW w:w="4894" w:type="dxa"/>
          </w:tcPr>
          <w:p w14:paraId="2ECB3639" w14:textId="77777777" w:rsidR="00BD65C5" w:rsidRDefault="00927C3F">
            <w:pPr>
              <w:rPr>
                <w:b/>
                <w:bCs/>
                <w:sz w:val="20"/>
                <w:szCs w:val="20"/>
              </w:rPr>
            </w:pPr>
            <w:r>
              <w:rPr>
                <w:b/>
                <w:bCs/>
                <w:sz w:val="20"/>
                <w:szCs w:val="20"/>
              </w:rPr>
              <w:t xml:space="preserve">1. Is the title clear and appropriate for the study? </w:t>
            </w:r>
          </w:p>
          <w:p w14:paraId="44EBE600" w14:textId="77777777" w:rsidR="00BD65C5" w:rsidRDefault="00927C3F">
            <w:pPr>
              <w:rPr>
                <w:color w:val="404040"/>
                <w:sz w:val="20"/>
                <w:szCs w:val="20"/>
                <w:highlight w:val="white"/>
              </w:rPr>
            </w:pPr>
            <w:r>
              <w:rPr>
                <w:color w:val="404040"/>
                <w:sz w:val="20"/>
                <w:szCs w:val="20"/>
                <w:highlight w:val="white"/>
              </w:rPr>
              <w:t xml:space="preserve">Rating Scale: </w:t>
            </w:r>
          </w:p>
          <w:p w14:paraId="28E357CE" w14:textId="77777777" w:rsidR="00BD65C5" w:rsidRDefault="00927C3F">
            <w:pPr>
              <w:rPr>
                <w:sz w:val="20"/>
                <w:szCs w:val="20"/>
                <w:u w:val="single"/>
              </w:rPr>
            </w:pPr>
            <w:r>
              <w:rPr>
                <w:color w:val="404040"/>
                <w:sz w:val="20"/>
                <w:szCs w:val="20"/>
                <w:highlight w:val="white"/>
              </w:rPr>
              <w:t>5 = Excellent 4 = Good 3 = Satisfactory 2 = Needs Improvement 1 = Poor N/A = Not Applicable</w:t>
            </w:r>
          </w:p>
        </w:tc>
        <w:tc>
          <w:tcPr>
            <w:tcW w:w="5039" w:type="dxa"/>
          </w:tcPr>
          <w:p w14:paraId="34AC5074" w14:textId="77777777" w:rsidR="00BD65C5" w:rsidRDefault="00927C3F">
            <w:pPr>
              <w:ind w:left="360"/>
              <w:rPr>
                <w:b/>
                <w:bCs/>
                <w:sz w:val="20"/>
                <w:szCs w:val="20"/>
              </w:rPr>
            </w:pPr>
            <w:r>
              <w:rPr>
                <w:b/>
                <w:bCs/>
                <w:sz w:val="20"/>
                <w:szCs w:val="20"/>
              </w:rPr>
              <w:t>2</w:t>
            </w:r>
          </w:p>
        </w:tc>
        <w:tc>
          <w:tcPr>
            <w:tcW w:w="3737" w:type="dxa"/>
          </w:tcPr>
          <w:p w14:paraId="51974B14"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 The title clearly reflects the variables, population, and setting of the study. No major revision was needed as the title already aligns with the study objectives. </w:t>
            </w:r>
          </w:p>
        </w:tc>
      </w:tr>
      <w:tr w:rsidR="00BD65C5" w14:paraId="678FC2FE" w14:textId="77777777">
        <w:trPr>
          <w:trHeight w:val="20"/>
          <w:jc w:val="center"/>
        </w:trPr>
        <w:tc>
          <w:tcPr>
            <w:tcW w:w="4894" w:type="dxa"/>
          </w:tcPr>
          <w:p w14:paraId="04AF8D44" w14:textId="77777777" w:rsidR="00BD65C5" w:rsidRDefault="00927C3F">
            <w:pPr>
              <w:pStyle w:val="Heading2"/>
              <w:jc w:val="left"/>
              <w:rPr>
                <w:rFonts w:ascii="Times New Roman" w:eastAsia="Times New Roman" w:hAnsi="Times New Roman" w:cs="Times New Roman"/>
              </w:rPr>
            </w:pPr>
            <w:r>
              <w:rPr>
                <w:rFonts w:ascii="Times New Roman" w:eastAsia="Times New Roman" w:hAnsi="Times New Roman" w:cs="Times New Roman"/>
              </w:rPr>
              <w:lastRenderedPageBreak/>
              <w:t xml:space="preserve">2. Is the abstract of the article comprehensive? </w:t>
            </w:r>
          </w:p>
          <w:p w14:paraId="5DCB0D11" w14:textId="77777777" w:rsidR="00BD65C5" w:rsidRDefault="00927C3F">
            <w:pPr>
              <w:rPr>
                <w:color w:val="404040"/>
                <w:sz w:val="20"/>
                <w:szCs w:val="20"/>
                <w:highlight w:val="white"/>
              </w:rPr>
            </w:pPr>
            <w:r>
              <w:rPr>
                <w:color w:val="404040"/>
                <w:sz w:val="20"/>
                <w:szCs w:val="20"/>
                <w:highlight w:val="white"/>
              </w:rPr>
              <w:t xml:space="preserve">Rating Scale: </w:t>
            </w:r>
          </w:p>
          <w:p w14:paraId="51C13B30" w14:textId="77777777" w:rsidR="00BD65C5" w:rsidRDefault="00927C3F">
            <w:pPr>
              <w:rPr>
                <w:sz w:val="20"/>
                <w:szCs w:val="20"/>
              </w:rPr>
            </w:pPr>
            <w:r>
              <w:rPr>
                <w:color w:val="404040"/>
                <w:sz w:val="20"/>
                <w:szCs w:val="20"/>
                <w:highlight w:val="white"/>
              </w:rPr>
              <w:t>5 = Excellent 4 = Good 3 = Satisfactory 2 = Needs Improvement 1 = Poor N/A = Not Applicable</w:t>
            </w:r>
          </w:p>
        </w:tc>
        <w:tc>
          <w:tcPr>
            <w:tcW w:w="5039" w:type="dxa"/>
          </w:tcPr>
          <w:p w14:paraId="7D087D7F" w14:textId="77777777" w:rsidR="00BD65C5" w:rsidRDefault="00927C3F">
            <w:pPr>
              <w:ind w:left="360"/>
              <w:rPr>
                <w:b/>
                <w:bCs/>
                <w:sz w:val="20"/>
                <w:szCs w:val="20"/>
              </w:rPr>
            </w:pPr>
            <w:r>
              <w:rPr>
                <w:b/>
                <w:bCs/>
                <w:sz w:val="20"/>
                <w:szCs w:val="20"/>
              </w:rPr>
              <w:t>2</w:t>
            </w:r>
          </w:p>
        </w:tc>
        <w:tc>
          <w:tcPr>
            <w:tcW w:w="3737" w:type="dxa"/>
          </w:tcPr>
          <w:p w14:paraId="49C361E7"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 The authors clearly stated the aims, methods, and relevant results of the study in a clear and concise manner. Slight revisions regarding the formatting, details of the study setting, and date of conduct have been implemented accordingly. Non-significant findings have also been removed to improve the clarity and conciseness of the abstract.  </w:t>
            </w:r>
          </w:p>
        </w:tc>
      </w:tr>
      <w:tr w:rsidR="00BD65C5" w14:paraId="65E9EC89" w14:textId="77777777">
        <w:trPr>
          <w:trHeight w:val="289"/>
          <w:jc w:val="center"/>
        </w:trPr>
        <w:tc>
          <w:tcPr>
            <w:tcW w:w="4894" w:type="dxa"/>
          </w:tcPr>
          <w:p w14:paraId="11386F94" w14:textId="77777777" w:rsidR="00BD65C5" w:rsidRDefault="00927C3F">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3D1D4A6C" w14:textId="77777777" w:rsidR="00BD65C5" w:rsidRDefault="00927C3F">
            <w:pPr>
              <w:rPr>
                <w:color w:val="404040"/>
                <w:sz w:val="20"/>
                <w:szCs w:val="20"/>
                <w:highlight w:val="white"/>
              </w:rPr>
            </w:pPr>
            <w:r>
              <w:rPr>
                <w:color w:val="404040"/>
                <w:sz w:val="20"/>
                <w:szCs w:val="20"/>
                <w:highlight w:val="white"/>
              </w:rPr>
              <w:t xml:space="preserve">Rating Scale: </w:t>
            </w:r>
          </w:p>
          <w:p w14:paraId="27BCD9EB" w14:textId="77777777" w:rsidR="00BD65C5" w:rsidRDefault="00927C3F">
            <w:pPr>
              <w:rPr>
                <w:sz w:val="20"/>
                <w:szCs w:val="20"/>
              </w:rPr>
            </w:pPr>
            <w:r>
              <w:rPr>
                <w:color w:val="404040"/>
                <w:sz w:val="20"/>
                <w:szCs w:val="20"/>
                <w:highlight w:val="white"/>
              </w:rPr>
              <w:t>5 = Excellent 4 = Good 3 = Satisfactory 2 = Needs Improvement 1 = Poor N/A = Not Applicable</w:t>
            </w:r>
          </w:p>
        </w:tc>
        <w:tc>
          <w:tcPr>
            <w:tcW w:w="5039" w:type="dxa"/>
          </w:tcPr>
          <w:p w14:paraId="1300C731" w14:textId="77777777" w:rsidR="00BD65C5" w:rsidRDefault="00927C3F">
            <w:pPr>
              <w:ind w:left="360"/>
              <w:rPr>
                <w:b/>
                <w:bCs/>
                <w:sz w:val="20"/>
                <w:szCs w:val="20"/>
              </w:rPr>
            </w:pPr>
            <w:r>
              <w:rPr>
                <w:b/>
                <w:bCs/>
                <w:sz w:val="20"/>
                <w:szCs w:val="20"/>
              </w:rPr>
              <w:t>2</w:t>
            </w:r>
          </w:p>
        </w:tc>
        <w:tc>
          <w:tcPr>
            <w:tcW w:w="3737" w:type="dxa"/>
          </w:tcPr>
          <w:p w14:paraId="1FE66CD5"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 The authors implemented modifications to keywords ensuring improvements in visibility and indexing. </w:t>
            </w:r>
          </w:p>
        </w:tc>
      </w:tr>
      <w:tr w:rsidR="00BD65C5" w14:paraId="50637C15" w14:textId="77777777">
        <w:trPr>
          <w:trHeight w:val="20"/>
          <w:jc w:val="center"/>
        </w:trPr>
        <w:tc>
          <w:tcPr>
            <w:tcW w:w="4894" w:type="dxa"/>
          </w:tcPr>
          <w:p w14:paraId="5A2436B5" w14:textId="77777777" w:rsidR="00BD65C5" w:rsidRDefault="00927C3F">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3A53B005" w14:textId="77777777" w:rsidR="00BD65C5" w:rsidRDefault="00927C3F">
            <w:pPr>
              <w:rPr>
                <w:color w:val="404040"/>
                <w:sz w:val="20"/>
                <w:szCs w:val="20"/>
                <w:highlight w:val="white"/>
              </w:rPr>
            </w:pPr>
            <w:r>
              <w:rPr>
                <w:color w:val="404040"/>
                <w:sz w:val="20"/>
                <w:szCs w:val="20"/>
                <w:highlight w:val="white"/>
              </w:rPr>
              <w:t xml:space="preserve">Rating Scale: </w:t>
            </w:r>
          </w:p>
          <w:p w14:paraId="379489BB" w14:textId="77777777" w:rsidR="00BD65C5" w:rsidRDefault="00927C3F">
            <w:pPr>
              <w:rPr>
                <w:sz w:val="20"/>
                <w:szCs w:val="20"/>
              </w:rPr>
            </w:pPr>
            <w:r>
              <w:rPr>
                <w:color w:val="404040"/>
                <w:sz w:val="20"/>
                <w:szCs w:val="20"/>
                <w:highlight w:val="white"/>
              </w:rPr>
              <w:t>5 = Excellent 4 = Good 3 = Satisfactory 2 = Needs Improvement 1 = Poor N/A = Not Applicable</w:t>
            </w:r>
          </w:p>
        </w:tc>
        <w:tc>
          <w:tcPr>
            <w:tcW w:w="5039" w:type="dxa"/>
          </w:tcPr>
          <w:p w14:paraId="5874A393" w14:textId="77777777" w:rsidR="00BD65C5" w:rsidRDefault="00927C3F">
            <w:pPr>
              <w:ind w:left="360"/>
              <w:rPr>
                <w:b/>
                <w:bCs/>
                <w:sz w:val="20"/>
                <w:szCs w:val="20"/>
              </w:rPr>
            </w:pPr>
            <w:r>
              <w:rPr>
                <w:b/>
                <w:bCs/>
                <w:sz w:val="20"/>
                <w:szCs w:val="20"/>
              </w:rPr>
              <w:t>2</w:t>
            </w:r>
          </w:p>
        </w:tc>
        <w:tc>
          <w:tcPr>
            <w:tcW w:w="3737" w:type="dxa"/>
          </w:tcPr>
          <w:p w14:paraId="0DB413AD"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 The authors provided sufficient and well organized background, with relevant literature included. The revisions were implemented by presenting the information in a factual manner. </w:t>
            </w:r>
          </w:p>
        </w:tc>
      </w:tr>
      <w:tr w:rsidR="00BD65C5" w14:paraId="3775182F" w14:textId="77777777">
        <w:trPr>
          <w:trHeight w:val="20"/>
          <w:jc w:val="center"/>
        </w:trPr>
        <w:tc>
          <w:tcPr>
            <w:tcW w:w="4894" w:type="dxa"/>
          </w:tcPr>
          <w:p w14:paraId="139C203A" w14:textId="77777777" w:rsidR="00BD65C5" w:rsidRDefault="00927C3F">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678D0871" w14:textId="77777777" w:rsidR="00BD65C5" w:rsidRDefault="00927C3F">
            <w:pPr>
              <w:rPr>
                <w:color w:val="404040"/>
                <w:sz w:val="20"/>
                <w:szCs w:val="20"/>
                <w:highlight w:val="white"/>
              </w:rPr>
            </w:pPr>
            <w:r>
              <w:rPr>
                <w:color w:val="404040"/>
                <w:sz w:val="20"/>
                <w:szCs w:val="20"/>
                <w:highlight w:val="white"/>
              </w:rPr>
              <w:t xml:space="preserve">Rating Scale: </w:t>
            </w:r>
          </w:p>
          <w:p w14:paraId="2889B9CF" w14:textId="77777777" w:rsidR="00BD65C5" w:rsidRDefault="00927C3F">
            <w:pPr>
              <w:rPr>
                <w:sz w:val="20"/>
                <w:szCs w:val="20"/>
              </w:rPr>
            </w:pPr>
            <w:r>
              <w:rPr>
                <w:color w:val="404040"/>
                <w:sz w:val="20"/>
                <w:szCs w:val="20"/>
                <w:highlight w:val="white"/>
              </w:rPr>
              <w:t>5 = Excellent 4 = Good 3 = Satisfactory 2 = Needs Improvement 1 = Poor N/A = Not Applicable</w:t>
            </w:r>
          </w:p>
        </w:tc>
        <w:tc>
          <w:tcPr>
            <w:tcW w:w="5039" w:type="dxa"/>
          </w:tcPr>
          <w:p w14:paraId="46A9FD1C" w14:textId="77777777" w:rsidR="00BD65C5" w:rsidRDefault="00927C3F">
            <w:pPr>
              <w:ind w:left="360"/>
              <w:rPr>
                <w:b/>
                <w:bCs/>
                <w:sz w:val="20"/>
                <w:szCs w:val="20"/>
              </w:rPr>
            </w:pPr>
            <w:r>
              <w:rPr>
                <w:b/>
                <w:bCs/>
                <w:sz w:val="20"/>
                <w:szCs w:val="20"/>
              </w:rPr>
              <w:t>2</w:t>
            </w:r>
          </w:p>
        </w:tc>
        <w:tc>
          <w:tcPr>
            <w:tcW w:w="3737" w:type="dxa"/>
          </w:tcPr>
          <w:p w14:paraId="025FFCE2" w14:textId="1BEFB0F5"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4-</w:t>
            </w:r>
            <w:r w:rsidR="00CF22B9">
              <w:rPr>
                <w:rFonts w:ascii="Times New Roman" w:eastAsia="Times New Roman" w:hAnsi="Times New Roman" w:cs="Times New Roman"/>
                <w:b w:val="0"/>
                <w:bCs w:val="0"/>
              </w:rPr>
              <w:t xml:space="preserve"> The authors provided </w:t>
            </w:r>
            <w:r w:rsidR="00372E0B">
              <w:rPr>
                <w:rFonts w:ascii="Times New Roman" w:eastAsia="Times New Roman" w:hAnsi="Times New Roman" w:cs="Times New Roman"/>
                <w:b w:val="0"/>
                <w:bCs w:val="0"/>
              </w:rPr>
              <w:t xml:space="preserve">modifications for clarity of the objectives. </w:t>
            </w:r>
          </w:p>
        </w:tc>
      </w:tr>
      <w:tr w:rsidR="00BD65C5" w14:paraId="613B66DC" w14:textId="77777777">
        <w:trPr>
          <w:trHeight w:val="20"/>
          <w:jc w:val="center"/>
        </w:trPr>
        <w:tc>
          <w:tcPr>
            <w:tcW w:w="4894" w:type="dxa"/>
          </w:tcPr>
          <w:p w14:paraId="222D91C1" w14:textId="77777777" w:rsidR="00BD65C5" w:rsidRDefault="00927C3F">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493D58F4" w14:textId="77777777" w:rsidR="00BD65C5" w:rsidRDefault="00927C3F">
            <w:pPr>
              <w:rPr>
                <w:color w:val="404040"/>
                <w:sz w:val="20"/>
                <w:szCs w:val="20"/>
                <w:highlight w:val="white"/>
              </w:rPr>
            </w:pPr>
            <w:r>
              <w:rPr>
                <w:color w:val="404040"/>
                <w:sz w:val="20"/>
                <w:szCs w:val="20"/>
                <w:highlight w:val="white"/>
              </w:rPr>
              <w:t xml:space="preserve">Rating Scale: </w:t>
            </w:r>
          </w:p>
          <w:p w14:paraId="518A5930" w14:textId="77777777" w:rsidR="00BD65C5" w:rsidRDefault="00927C3F">
            <w:pPr>
              <w:rPr>
                <w:sz w:val="20"/>
                <w:szCs w:val="20"/>
              </w:rPr>
            </w:pPr>
            <w:r>
              <w:rPr>
                <w:color w:val="404040"/>
                <w:sz w:val="20"/>
                <w:szCs w:val="20"/>
                <w:highlight w:val="white"/>
              </w:rPr>
              <w:t>5 = Excellent 4 = Good 3 = Satisfactory 2 = Needs Improvement 1 = Poor N/A = Not Applicable</w:t>
            </w:r>
          </w:p>
        </w:tc>
        <w:tc>
          <w:tcPr>
            <w:tcW w:w="5039" w:type="dxa"/>
          </w:tcPr>
          <w:p w14:paraId="438C6A64" w14:textId="77777777" w:rsidR="00BD65C5" w:rsidRDefault="00927C3F">
            <w:pPr>
              <w:ind w:left="360"/>
              <w:rPr>
                <w:b/>
                <w:bCs/>
                <w:sz w:val="20"/>
                <w:szCs w:val="20"/>
              </w:rPr>
            </w:pPr>
            <w:r>
              <w:rPr>
                <w:b/>
                <w:bCs/>
                <w:sz w:val="20"/>
                <w:szCs w:val="20"/>
              </w:rPr>
              <w:t>1</w:t>
            </w:r>
          </w:p>
        </w:tc>
        <w:tc>
          <w:tcPr>
            <w:tcW w:w="3737" w:type="dxa"/>
          </w:tcPr>
          <w:p w14:paraId="7CDA6401"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3- The authors used and applied literature that helped support the findings. </w:t>
            </w:r>
          </w:p>
        </w:tc>
      </w:tr>
      <w:tr w:rsidR="00BD65C5" w14:paraId="453B67C9" w14:textId="77777777">
        <w:trPr>
          <w:trHeight w:val="20"/>
          <w:jc w:val="center"/>
        </w:trPr>
        <w:tc>
          <w:tcPr>
            <w:tcW w:w="4894" w:type="dxa"/>
          </w:tcPr>
          <w:p w14:paraId="3EE5E05C" w14:textId="77777777" w:rsidR="00BD65C5" w:rsidRDefault="00927C3F">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13DD0C7B" w14:textId="77777777" w:rsidR="00BD65C5" w:rsidRDefault="00927C3F">
            <w:pPr>
              <w:rPr>
                <w:color w:val="404040"/>
                <w:sz w:val="20"/>
                <w:szCs w:val="20"/>
                <w:highlight w:val="white"/>
              </w:rPr>
            </w:pPr>
            <w:r>
              <w:rPr>
                <w:color w:val="404040"/>
                <w:sz w:val="20"/>
                <w:szCs w:val="20"/>
                <w:highlight w:val="white"/>
              </w:rPr>
              <w:t xml:space="preserve">Rating Scale: </w:t>
            </w:r>
          </w:p>
          <w:p w14:paraId="2234831B" w14:textId="77777777" w:rsidR="00BD65C5" w:rsidRDefault="00927C3F">
            <w:pPr>
              <w:rPr>
                <w:sz w:val="20"/>
                <w:szCs w:val="20"/>
              </w:rPr>
            </w:pPr>
            <w:r>
              <w:rPr>
                <w:color w:val="404040"/>
                <w:sz w:val="20"/>
                <w:szCs w:val="20"/>
                <w:highlight w:val="white"/>
              </w:rPr>
              <w:t>5 = Excellent 4 = Good 3 = Satisfactory 2 = Needs Improvement 1 = Poor N/A = Not Applicable</w:t>
            </w:r>
          </w:p>
        </w:tc>
        <w:tc>
          <w:tcPr>
            <w:tcW w:w="5039" w:type="dxa"/>
          </w:tcPr>
          <w:p w14:paraId="53967408" w14:textId="77777777" w:rsidR="00BD65C5" w:rsidRDefault="00BD65C5">
            <w:pPr>
              <w:ind w:left="360"/>
              <w:rPr>
                <w:b/>
                <w:bCs/>
                <w:sz w:val="20"/>
                <w:szCs w:val="20"/>
              </w:rPr>
            </w:pPr>
          </w:p>
        </w:tc>
        <w:tc>
          <w:tcPr>
            <w:tcW w:w="3737" w:type="dxa"/>
          </w:tcPr>
          <w:p w14:paraId="4DEE2CD9"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 The authors have provided the information necessary for reviewers and researchers to clearly evaluate the rigor and validity of the methods used, and aid in the transparency and replicability of the study in the future. Appropriate revisions have been applied to reduce redundancy and improve conciseness. </w:t>
            </w:r>
          </w:p>
        </w:tc>
      </w:tr>
      <w:tr w:rsidR="00BD65C5" w14:paraId="76D5FE12" w14:textId="77777777">
        <w:trPr>
          <w:trHeight w:val="20"/>
          <w:jc w:val="center"/>
        </w:trPr>
        <w:tc>
          <w:tcPr>
            <w:tcW w:w="4894" w:type="dxa"/>
          </w:tcPr>
          <w:p w14:paraId="13095387" w14:textId="77777777" w:rsidR="00BD65C5" w:rsidRDefault="00927C3F">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67D61CC9" w14:textId="77777777" w:rsidR="00BD65C5" w:rsidRDefault="00927C3F">
            <w:pPr>
              <w:rPr>
                <w:color w:val="404040"/>
                <w:sz w:val="20"/>
                <w:szCs w:val="20"/>
                <w:highlight w:val="white"/>
              </w:rPr>
            </w:pPr>
            <w:r>
              <w:rPr>
                <w:color w:val="404040"/>
                <w:sz w:val="20"/>
                <w:szCs w:val="20"/>
                <w:highlight w:val="white"/>
              </w:rPr>
              <w:t xml:space="preserve">Rating Scale: </w:t>
            </w:r>
          </w:p>
          <w:p w14:paraId="1C1B3472" w14:textId="77777777" w:rsidR="00BD65C5" w:rsidRDefault="00927C3F">
            <w:pPr>
              <w:rPr>
                <w:sz w:val="20"/>
                <w:szCs w:val="20"/>
              </w:rPr>
            </w:pPr>
            <w:r>
              <w:rPr>
                <w:color w:val="404040"/>
                <w:sz w:val="20"/>
                <w:szCs w:val="20"/>
                <w:highlight w:val="white"/>
              </w:rPr>
              <w:t>5 = Excellent 4 = Good 3 = Satisfactory 2 = Needs Improvement 1 = Poor N/A = Not Applicable</w:t>
            </w:r>
          </w:p>
        </w:tc>
        <w:tc>
          <w:tcPr>
            <w:tcW w:w="5039" w:type="dxa"/>
          </w:tcPr>
          <w:p w14:paraId="5AB7C2B1" w14:textId="77777777" w:rsidR="00BD65C5" w:rsidRDefault="00927C3F">
            <w:pPr>
              <w:ind w:left="360"/>
              <w:rPr>
                <w:b/>
                <w:bCs/>
                <w:sz w:val="20"/>
                <w:szCs w:val="20"/>
              </w:rPr>
            </w:pPr>
            <w:r>
              <w:rPr>
                <w:b/>
                <w:bCs/>
                <w:sz w:val="20"/>
                <w:szCs w:val="20"/>
              </w:rPr>
              <w:t>3</w:t>
            </w:r>
          </w:p>
        </w:tc>
        <w:tc>
          <w:tcPr>
            <w:tcW w:w="3737" w:type="dxa"/>
          </w:tcPr>
          <w:p w14:paraId="56B4F2DD"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The authors made sure to provide safety and follow ethical guides. </w:t>
            </w:r>
          </w:p>
        </w:tc>
      </w:tr>
      <w:tr w:rsidR="00BD65C5" w14:paraId="64EFCE39" w14:textId="77777777">
        <w:trPr>
          <w:trHeight w:val="20"/>
          <w:jc w:val="center"/>
        </w:trPr>
        <w:tc>
          <w:tcPr>
            <w:tcW w:w="4894" w:type="dxa"/>
          </w:tcPr>
          <w:p w14:paraId="0A80E710" w14:textId="77777777" w:rsidR="00BD65C5" w:rsidRDefault="00927C3F">
            <w:pPr>
              <w:rPr>
                <w:b/>
                <w:bCs/>
                <w:sz w:val="20"/>
                <w:szCs w:val="20"/>
              </w:rPr>
            </w:pPr>
            <w:r>
              <w:rPr>
                <w:b/>
                <w:bCs/>
                <w:sz w:val="20"/>
                <w:szCs w:val="20"/>
              </w:rPr>
              <w:t xml:space="preserve">9. Are the results presented clearly? </w:t>
            </w:r>
          </w:p>
          <w:p w14:paraId="0E2D014B" w14:textId="77777777" w:rsidR="00BD65C5" w:rsidRDefault="00927C3F">
            <w:pPr>
              <w:rPr>
                <w:color w:val="404040"/>
                <w:sz w:val="20"/>
                <w:szCs w:val="20"/>
                <w:highlight w:val="white"/>
              </w:rPr>
            </w:pPr>
            <w:r>
              <w:rPr>
                <w:color w:val="404040"/>
                <w:sz w:val="20"/>
                <w:szCs w:val="20"/>
                <w:highlight w:val="white"/>
              </w:rPr>
              <w:t xml:space="preserve">Rating Scale: </w:t>
            </w:r>
          </w:p>
          <w:p w14:paraId="6F9761BA" w14:textId="77777777" w:rsidR="00BD65C5" w:rsidRDefault="00927C3F">
            <w:pPr>
              <w:rPr>
                <w:sz w:val="20"/>
                <w:szCs w:val="20"/>
              </w:rPr>
            </w:pPr>
            <w:r>
              <w:rPr>
                <w:color w:val="404040"/>
                <w:sz w:val="20"/>
                <w:szCs w:val="20"/>
                <w:highlight w:val="white"/>
              </w:rPr>
              <w:t>5 = Excellent 4 = Good 3 = Satisfactory 2 = Needs Improvement 1 = Poor N/A = Not Applicable</w:t>
            </w:r>
          </w:p>
        </w:tc>
        <w:tc>
          <w:tcPr>
            <w:tcW w:w="5039" w:type="dxa"/>
          </w:tcPr>
          <w:p w14:paraId="1D8D015A" w14:textId="77777777" w:rsidR="00BD65C5" w:rsidRDefault="00927C3F">
            <w:pPr>
              <w:pBdr>
                <w:top w:val="nil"/>
                <w:left w:val="nil"/>
                <w:bottom w:val="nil"/>
                <w:right w:val="nil"/>
                <w:between w:val="nil"/>
              </w:pBdr>
              <w:rPr>
                <w:color w:val="000000"/>
                <w:sz w:val="20"/>
                <w:szCs w:val="20"/>
              </w:rPr>
            </w:pPr>
            <w:r>
              <w:rPr>
                <w:color w:val="000000"/>
                <w:sz w:val="20"/>
                <w:szCs w:val="20"/>
              </w:rPr>
              <w:t>2</w:t>
            </w:r>
          </w:p>
        </w:tc>
        <w:tc>
          <w:tcPr>
            <w:tcW w:w="3737" w:type="dxa"/>
          </w:tcPr>
          <w:p w14:paraId="45799902"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The authors applied some revision to provide clarity and present results well. </w:t>
            </w:r>
          </w:p>
        </w:tc>
      </w:tr>
      <w:tr w:rsidR="00BD65C5" w14:paraId="05260FDF" w14:textId="77777777">
        <w:trPr>
          <w:trHeight w:val="20"/>
          <w:jc w:val="center"/>
        </w:trPr>
        <w:tc>
          <w:tcPr>
            <w:tcW w:w="4894" w:type="dxa"/>
          </w:tcPr>
          <w:p w14:paraId="5EC73B25" w14:textId="77777777" w:rsidR="00BD65C5" w:rsidRDefault="00927C3F">
            <w:pPr>
              <w:rPr>
                <w:b/>
                <w:bCs/>
                <w:sz w:val="20"/>
                <w:szCs w:val="20"/>
              </w:rPr>
            </w:pPr>
            <w:r>
              <w:rPr>
                <w:b/>
                <w:bCs/>
                <w:sz w:val="20"/>
                <w:szCs w:val="20"/>
              </w:rPr>
              <w:t>10. Are tables and figures clear, relevant, and necessary?</w:t>
            </w:r>
          </w:p>
          <w:p w14:paraId="1C34DD80" w14:textId="77777777" w:rsidR="00BD65C5" w:rsidRDefault="00927C3F">
            <w:pPr>
              <w:rPr>
                <w:color w:val="404040"/>
                <w:sz w:val="20"/>
                <w:szCs w:val="20"/>
                <w:highlight w:val="white"/>
              </w:rPr>
            </w:pPr>
            <w:r>
              <w:rPr>
                <w:color w:val="404040"/>
                <w:sz w:val="20"/>
                <w:szCs w:val="20"/>
                <w:highlight w:val="white"/>
              </w:rPr>
              <w:t xml:space="preserve">Rating Scale: </w:t>
            </w:r>
          </w:p>
          <w:p w14:paraId="33222FEC" w14:textId="77777777" w:rsidR="00BD65C5" w:rsidRDefault="00927C3F">
            <w:pPr>
              <w:rPr>
                <w:sz w:val="20"/>
                <w:szCs w:val="20"/>
              </w:rPr>
            </w:pPr>
            <w:r>
              <w:rPr>
                <w:color w:val="404040"/>
                <w:sz w:val="20"/>
                <w:szCs w:val="20"/>
                <w:highlight w:val="white"/>
              </w:rPr>
              <w:t>5 = Excellent 4 = Good 3 = Satisfactory 2 = Needs 2Improvement 1 = Poor N/A = Not Applicable</w:t>
            </w:r>
          </w:p>
        </w:tc>
        <w:tc>
          <w:tcPr>
            <w:tcW w:w="5039" w:type="dxa"/>
          </w:tcPr>
          <w:p w14:paraId="419541F5" w14:textId="77777777" w:rsidR="00BD65C5" w:rsidRDefault="00927C3F">
            <w:pPr>
              <w:pBdr>
                <w:top w:val="nil"/>
                <w:left w:val="nil"/>
                <w:bottom w:val="nil"/>
                <w:right w:val="nil"/>
                <w:between w:val="nil"/>
              </w:pBdr>
              <w:rPr>
                <w:color w:val="000000"/>
                <w:sz w:val="20"/>
                <w:szCs w:val="20"/>
              </w:rPr>
            </w:pPr>
            <w:r>
              <w:rPr>
                <w:color w:val="000000"/>
                <w:sz w:val="20"/>
                <w:szCs w:val="20"/>
              </w:rPr>
              <w:t>3</w:t>
            </w:r>
          </w:p>
        </w:tc>
        <w:tc>
          <w:tcPr>
            <w:tcW w:w="3737" w:type="dxa"/>
          </w:tcPr>
          <w:p w14:paraId="161029F3"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The authors have provided tables complete with data relevant to the study, The information presented clearly supports and is consistent with the findings of the study. </w:t>
            </w:r>
          </w:p>
        </w:tc>
      </w:tr>
      <w:tr w:rsidR="00BD65C5" w14:paraId="6C3A7832" w14:textId="77777777">
        <w:trPr>
          <w:trHeight w:val="20"/>
          <w:jc w:val="center"/>
        </w:trPr>
        <w:tc>
          <w:tcPr>
            <w:tcW w:w="4894" w:type="dxa"/>
          </w:tcPr>
          <w:p w14:paraId="203B8128" w14:textId="77777777" w:rsidR="00BD65C5" w:rsidRDefault="00927C3F">
            <w:pPr>
              <w:rPr>
                <w:b/>
                <w:bCs/>
                <w:sz w:val="20"/>
                <w:szCs w:val="20"/>
              </w:rPr>
            </w:pPr>
            <w:r>
              <w:rPr>
                <w:b/>
                <w:bCs/>
                <w:sz w:val="20"/>
                <w:szCs w:val="20"/>
              </w:rPr>
              <w:t>11. Does the discussion relate findings to existing literature?</w:t>
            </w:r>
          </w:p>
          <w:p w14:paraId="25D69647" w14:textId="77777777" w:rsidR="00BD65C5" w:rsidRDefault="00927C3F">
            <w:pPr>
              <w:rPr>
                <w:color w:val="404040"/>
                <w:sz w:val="20"/>
                <w:szCs w:val="20"/>
                <w:highlight w:val="white"/>
              </w:rPr>
            </w:pPr>
            <w:r>
              <w:rPr>
                <w:color w:val="404040"/>
                <w:sz w:val="20"/>
                <w:szCs w:val="20"/>
                <w:highlight w:val="white"/>
              </w:rPr>
              <w:t xml:space="preserve">Rating Scale: </w:t>
            </w:r>
          </w:p>
          <w:p w14:paraId="344FE4DB" w14:textId="77777777" w:rsidR="00BD65C5" w:rsidRDefault="00927C3F">
            <w:pPr>
              <w:rPr>
                <w:sz w:val="20"/>
                <w:szCs w:val="20"/>
              </w:rPr>
            </w:pPr>
            <w:r>
              <w:rPr>
                <w:color w:val="404040"/>
                <w:sz w:val="20"/>
                <w:szCs w:val="20"/>
                <w:highlight w:val="white"/>
              </w:rPr>
              <w:t>5 = Excellent 4 = Good 3 = Satisfactory 2 = Needs Improvement 1 = Poor N/A = Not Applicable</w:t>
            </w:r>
          </w:p>
        </w:tc>
        <w:tc>
          <w:tcPr>
            <w:tcW w:w="5039" w:type="dxa"/>
          </w:tcPr>
          <w:p w14:paraId="780B6ED6" w14:textId="77777777" w:rsidR="00BD65C5" w:rsidRDefault="00927C3F">
            <w:pPr>
              <w:pBdr>
                <w:top w:val="nil"/>
                <w:left w:val="nil"/>
                <w:bottom w:val="nil"/>
                <w:right w:val="nil"/>
                <w:between w:val="nil"/>
              </w:pBdr>
              <w:rPr>
                <w:color w:val="000000"/>
                <w:sz w:val="20"/>
                <w:szCs w:val="20"/>
              </w:rPr>
            </w:pPr>
            <w:r>
              <w:rPr>
                <w:color w:val="000000"/>
                <w:sz w:val="20"/>
                <w:szCs w:val="20"/>
              </w:rPr>
              <w:t>2</w:t>
            </w:r>
          </w:p>
        </w:tc>
        <w:tc>
          <w:tcPr>
            <w:tcW w:w="3737" w:type="dxa"/>
          </w:tcPr>
          <w:p w14:paraId="69A7FA4E"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 The authors had done some minor changes to enhance and align to existing literature. </w:t>
            </w:r>
          </w:p>
        </w:tc>
      </w:tr>
      <w:tr w:rsidR="00BD65C5" w14:paraId="381F325A" w14:textId="77777777">
        <w:trPr>
          <w:trHeight w:val="20"/>
          <w:jc w:val="center"/>
        </w:trPr>
        <w:tc>
          <w:tcPr>
            <w:tcW w:w="4894" w:type="dxa"/>
          </w:tcPr>
          <w:p w14:paraId="1A220BA7" w14:textId="77777777" w:rsidR="00BD65C5" w:rsidRDefault="00927C3F">
            <w:pPr>
              <w:rPr>
                <w:b/>
                <w:bCs/>
                <w:sz w:val="20"/>
                <w:szCs w:val="20"/>
              </w:rPr>
            </w:pPr>
            <w:r>
              <w:rPr>
                <w:b/>
                <w:bCs/>
                <w:sz w:val="20"/>
                <w:szCs w:val="20"/>
              </w:rPr>
              <w:t>12. Are the conclusions supported by the data?</w:t>
            </w:r>
          </w:p>
          <w:p w14:paraId="2725D851" w14:textId="77777777" w:rsidR="00BD65C5" w:rsidRDefault="00927C3F">
            <w:pPr>
              <w:rPr>
                <w:color w:val="404040"/>
                <w:sz w:val="20"/>
                <w:szCs w:val="20"/>
                <w:highlight w:val="white"/>
              </w:rPr>
            </w:pPr>
            <w:r>
              <w:rPr>
                <w:color w:val="404040"/>
                <w:sz w:val="20"/>
                <w:szCs w:val="20"/>
                <w:highlight w:val="white"/>
              </w:rPr>
              <w:t xml:space="preserve">Rating Scale: </w:t>
            </w:r>
          </w:p>
          <w:p w14:paraId="71E85C50" w14:textId="77777777" w:rsidR="00BD65C5" w:rsidRDefault="00927C3F">
            <w:pPr>
              <w:rPr>
                <w:sz w:val="20"/>
                <w:szCs w:val="20"/>
              </w:rPr>
            </w:pPr>
            <w:r>
              <w:rPr>
                <w:color w:val="404040"/>
                <w:sz w:val="20"/>
                <w:szCs w:val="20"/>
                <w:highlight w:val="white"/>
              </w:rPr>
              <w:t>5 = Excellent 4 = Good 3 = Satisfactory 2 = Needs Improvement 1 = Poor N/A = Not Applicable</w:t>
            </w:r>
          </w:p>
        </w:tc>
        <w:tc>
          <w:tcPr>
            <w:tcW w:w="5039" w:type="dxa"/>
          </w:tcPr>
          <w:p w14:paraId="7A2A4E70" w14:textId="77777777" w:rsidR="00BD65C5" w:rsidRDefault="00927C3F">
            <w:pPr>
              <w:pBdr>
                <w:top w:val="nil"/>
                <w:left w:val="nil"/>
                <w:bottom w:val="nil"/>
                <w:right w:val="nil"/>
                <w:between w:val="nil"/>
              </w:pBdr>
              <w:rPr>
                <w:color w:val="000000"/>
                <w:sz w:val="20"/>
                <w:szCs w:val="20"/>
              </w:rPr>
            </w:pPr>
            <w:r>
              <w:rPr>
                <w:color w:val="000000"/>
                <w:sz w:val="20"/>
                <w:szCs w:val="20"/>
              </w:rPr>
              <w:t>3</w:t>
            </w:r>
          </w:p>
        </w:tc>
        <w:tc>
          <w:tcPr>
            <w:tcW w:w="3737" w:type="dxa"/>
          </w:tcPr>
          <w:p w14:paraId="441015C0"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The authors formulated the conclusions based on the findings of the study. </w:t>
            </w:r>
          </w:p>
        </w:tc>
      </w:tr>
      <w:tr w:rsidR="00BD65C5" w14:paraId="146769A6" w14:textId="77777777">
        <w:trPr>
          <w:trHeight w:val="20"/>
          <w:jc w:val="center"/>
        </w:trPr>
        <w:tc>
          <w:tcPr>
            <w:tcW w:w="4894" w:type="dxa"/>
          </w:tcPr>
          <w:p w14:paraId="1FDB8B1A" w14:textId="77777777" w:rsidR="00BD65C5" w:rsidRDefault="00927C3F">
            <w:pPr>
              <w:rPr>
                <w:b/>
                <w:bCs/>
                <w:sz w:val="20"/>
                <w:szCs w:val="20"/>
              </w:rPr>
            </w:pPr>
            <w:r>
              <w:rPr>
                <w:b/>
                <w:bCs/>
                <w:sz w:val="20"/>
                <w:szCs w:val="20"/>
              </w:rPr>
              <w:t>13. Are the limitations of the study discussed?</w:t>
            </w:r>
          </w:p>
          <w:p w14:paraId="44742735" w14:textId="77777777" w:rsidR="00BD65C5" w:rsidRDefault="00927C3F">
            <w:pPr>
              <w:rPr>
                <w:color w:val="404040"/>
                <w:sz w:val="20"/>
                <w:szCs w:val="20"/>
                <w:highlight w:val="white"/>
              </w:rPr>
            </w:pPr>
            <w:r>
              <w:rPr>
                <w:color w:val="404040"/>
                <w:sz w:val="20"/>
                <w:szCs w:val="20"/>
                <w:highlight w:val="white"/>
              </w:rPr>
              <w:t xml:space="preserve">Rating Scale: </w:t>
            </w:r>
          </w:p>
          <w:p w14:paraId="3710F006" w14:textId="77777777" w:rsidR="00BD65C5" w:rsidRDefault="00927C3F">
            <w:pPr>
              <w:rPr>
                <w:sz w:val="20"/>
                <w:szCs w:val="20"/>
              </w:rPr>
            </w:pPr>
            <w:r>
              <w:rPr>
                <w:color w:val="404040"/>
                <w:sz w:val="20"/>
                <w:szCs w:val="20"/>
                <w:highlight w:val="white"/>
              </w:rPr>
              <w:t>5 = Excellent 4 = Good 3 = Satisfactory 2 = Needs Improvement 1 = Poor N/A = Not Applicable</w:t>
            </w:r>
          </w:p>
        </w:tc>
        <w:tc>
          <w:tcPr>
            <w:tcW w:w="5039" w:type="dxa"/>
          </w:tcPr>
          <w:p w14:paraId="1FD4F2DE" w14:textId="77777777" w:rsidR="00BD65C5" w:rsidRDefault="00927C3F">
            <w:pPr>
              <w:pBdr>
                <w:top w:val="nil"/>
                <w:left w:val="nil"/>
                <w:bottom w:val="nil"/>
                <w:right w:val="nil"/>
                <w:between w:val="nil"/>
              </w:pBdr>
              <w:rPr>
                <w:color w:val="000000"/>
                <w:sz w:val="20"/>
                <w:szCs w:val="20"/>
              </w:rPr>
            </w:pPr>
            <w:r>
              <w:rPr>
                <w:color w:val="000000"/>
                <w:sz w:val="20"/>
                <w:szCs w:val="20"/>
              </w:rPr>
              <w:t>2</w:t>
            </w:r>
          </w:p>
        </w:tc>
        <w:tc>
          <w:tcPr>
            <w:tcW w:w="3737" w:type="dxa"/>
          </w:tcPr>
          <w:p w14:paraId="4775FC93"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 The authors provided enhanced and clear explanations for the limitations to further highlight and provide clarity. Added in the conclusion section. </w:t>
            </w:r>
          </w:p>
        </w:tc>
      </w:tr>
      <w:tr w:rsidR="00BD65C5" w14:paraId="6B31D92E" w14:textId="77777777">
        <w:trPr>
          <w:trHeight w:val="20"/>
          <w:jc w:val="center"/>
        </w:trPr>
        <w:tc>
          <w:tcPr>
            <w:tcW w:w="4894" w:type="dxa"/>
          </w:tcPr>
          <w:p w14:paraId="5E4CBB67" w14:textId="77777777" w:rsidR="00BD65C5" w:rsidRDefault="00927C3F">
            <w:pPr>
              <w:rPr>
                <w:b/>
                <w:bCs/>
                <w:sz w:val="20"/>
                <w:szCs w:val="20"/>
              </w:rPr>
            </w:pPr>
            <w:r>
              <w:rPr>
                <w:b/>
                <w:bCs/>
                <w:sz w:val="20"/>
                <w:szCs w:val="20"/>
              </w:rPr>
              <w:t>14. Are the references relevant and sufficient (in number)?</w:t>
            </w:r>
          </w:p>
          <w:p w14:paraId="40BE3DCD" w14:textId="77777777" w:rsidR="00BD65C5" w:rsidRDefault="00927C3F">
            <w:pPr>
              <w:rPr>
                <w:color w:val="404040"/>
                <w:sz w:val="20"/>
                <w:szCs w:val="20"/>
                <w:highlight w:val="white"/>
              </w:rPr>
            </w:pPr>
            <w:r>
              <w:rPr>
                <w:color w:val="404040"/>
                <w:sz w:val="20"/>
                <w:szCs w:val="20"/>
                <w:highlight w:val="white"/>
              </w:rPr>
              <w:t xml:space="preserve">Rating Scale: </w:t>
            </w:r>
          </w:p>
          <w:p w14:paraId="5D55C414" w14:textId="77777777" w:rsidR="00BD65C5" w:rsidRDefault="00927C3F">
            <w:pPr>
              <w:rPr>
                <w:color w:val="404040"/>
                <w:sz w:val="20"/>
                <w:szCs w:val="20"/>
                <w:highlight w:val="white"/>
              </w:rPr>
            </w:pPr>
            <w:r>
              <w:rPr>
                <w:color w:val="404040"/>
                <w:sz w:val="20"/>
                <w:szCs w:val="20"/>
                <w:highlight w:val="white"/>
              </w:rPr>
              <w:t xml:space="preserve">5 = Excellent 4 = Good 3 = Satisfactory 2 = Needs Improvement 1 = Poor </w:t>
            </w:r>
          </w:p>
          <w:p w14:paraId="3E500E9B" w14:textId="77777777" w:rsidR="00BD65C5" w:rsidRDefault="00927C3F">
            <w:pPr>
              <w:rPr>
                <w:sz w:val="20"/>
                <w:szCs w:val="20"/>
              </w:rPr>
            </w:pPr>
            <w:r>
              <w:rPr>
                <w:color w:val="404040"/>
                <w:sz w:val="20"/>
                <w:szCs w:val="20"/>
                <w:highlight w:val="white"/>
              </w:rPr>
              <w:t>N/A = Not Applicable</w:t>
            </w:r>
          </w:p>
        </w:tc>
        <w:tc>
          <w:tcPr>
            <w:tcW w:w="5039" w:type="dxa"/>
          </w:tcPr>
          <w:p w14:paraId="204D13E5" w14:textId="77777777" w:rsidR="00BD65C5" w:rsidRDefault="00927C3F">
            <w:pPr>
              <w:pBdr>
                <w:top w:val="nil"/>
                <w:left w:val="nil"/>
                <w:bottom w:val="nil"/>
                <w:right w:val="nil"/>
                <w:between w:val="nil"/>
              </w:pBdr>
              <w:rPr>
                <w:color w:val="000000"/>
                <w:sz w:val="20"/>
                <w:szCs w:val="20"/>
              </w:rPr>
            </w:pPr>
            <w:r>
              <w:rPr>
                <w:color w:val="000000"/>
                <w:sz w:val="20"/>
                <w:szCs w:val="20"/>
              </w:rPr>
              <w:t>3</w:t>
            </w:r>
          </w:p>
        </w:tc>
        <w:tc>
          <w:tcPr>
            <w:tcW w:w="3737" w:type="dxa"/>
          </w:tcPr>
          <w:p w14:paraId="48010BE3"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 The authors provided sufficient and relevant references to support the background and establish the context of the study. </w:t>
            </w:r>
          </w:p>
        </w:tc>
      </w:tr>
      <w:tr w:rsidR="00BD65C5" w14:paraId="5BFB5A4F" w14:textId="77777777">
        <w:trPr>
          <w:trHeight w:val="20"/>
          <w:jc w:val="center"/>
        </w:trPr>
        <w:tc>
          <w:tcPr>
            <w:tcW w:w="4894" w:type="dxa"/>
          </w:tcPr>
          <w:p w14:paraId="7265B21E" w14:textId="77777777" w:rsidR="00BD65C5" w:rsidRDefault="00927C3F">
            <w:pPr>
              <w:rPr>
                <w:b/>
                <w:bCs/>
                <w:sz w:val="20"/>
                <w:szCs w:val="20"/>
              </w:rPr>
            </w:pPr>
            <w:r>
              <w:rPr>
                <w:b/>
                <w:bCs/>
                <w:sz w:val="20"/>
                <w:szCs w:val="20"/>
              </w:rPr>
              <w:t>15. Is the manuscript written in clear and understandable language?</w:t>
            </w:r>
          </w:p>
          <w:p w14:paraId="426F2534" w14:textId="77777777" w:rsidR="00BD65C5" w:rsidRDefault="00927C3F">
            <w:pPr>
              <w:rPr>
                <w:color w:val="404040"/>
                <w:sz w:val="20"/>
                <w:szCs w:val="20"/>
                <w:highlight w:val="white"/>
              </w:rPr>
            </w:pPr>
            <w:r>
              <w:rPr>
                <w:color w:val="404040"/>
                <w:sz w:val="20"/>
                <w:szCs w:val="20"/>
                <w:highlight w:val="white"/>
              </w:rPr>
              <w:t xml:space="preserve">Rating Scale: </w:t>
            </w:r>
          </w:p>
          <w:p w14:paraId="3CF322EB" w14:textId="77777777" w:rsidR="00BD65C5" w:rsidRDefault="00927C3F">
            <w:pPr>
              <w:rPr>
                <w:color w:val="404040"/>
                <w:sz w:val="20"/>
                <w:szCs w:val="20"/>
                <w:highlight w:val="white"/>
              </w:rPr>
            </w:pPr>
            <w:r>
              <w:rPr>
                <w:color w:val="404040"/>
                <w:sz w:val="20"/>
                <w:szCs w:val="20"/>
                <w:highlight w:val="white"/>
              </w:rPr>
              <w:t xml:space="preserve">5 = Excellent 4 = Good 3 = Satisfactory 2 = Needs Improvement 1 = Poor </w:t>
            </w:r>
          </w:p>
          <w:p w14:paraId="568F61D8" w14:textId="77777777" w:rsidR="00BD65C5" w:rsidRDefault="00927C3F">
            <w:pPr>
              <w:rPr>
                <w:sz w:val="20"/>
                <w:szCs w:val="20"/>
              </w:rPr>
            </w:pPr>
            <w:r>
              <w:rPr>
                <w:color w:val="404040"/>
                <w:sz w:val="20"/>
                <w:szCs w:val="20"/>
                <w:highlight w:val="white"/>
              </w:rPr>
              <w:t>N/A = Not Applicable</w:t>
            </w:r>
          </w:p>
        </w:tc>
        <w:tc>
          <w:tcPr>
            <w:tcW w:w="5039" w:type="dxa"/>
          </w:tcPr>
          <w:p w14:paraId="55A97874" w14:textId="77777777" w:rsidR="00BD65C5" w:rsidRDefault="00927C3F">
            <w:pPr>
              <w:pBdr>
                <w:top w:val="nil"/>
                <w:left w:val="nil"/>
                <w:bottom w:val="nil"/>
                <w:right w:val="nil"/>
                <w:between w:val="nil"/>
              </w:pBdr>
              <w:rPr>
                <w:color w:val="000000"/>
                <w:sz w:val="20"/>
                <w:szCs w:val="20"/>
              </w:rPr>
            </w:pPr>
            <w:r>
              <w:rPr>
                <w:color w:val="000000"/>
                <w:sz w:val="20"/>
                <w:szCs w:val="20"/>
              </w:rPr>
              <w:t>2</w:t>
            </w:r>
          </w:p>
        </w:tc>
        <w:tc>
          <w:tcPr>
            <w:tcW w:w="3737" w:type="dxa"/>
          </w:tcPr>
          <w:p w14:paraId="617EE3F0"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4 - The manuscript is generally clear and understandable.. The language, grammar, and redundancy were improved consistently across all previously revised sections. </w:t>
            </w:r>
          </w:p>
        </w:tc>
      </w:tr>
    </w:tbl>
    <w:p w14:paraId="54C466A9" w14:textId="77777777" w:rsidR="00BD65C5" w:rsidRDefault="00BD65C5">
      <w:pPr>
        <w:pBdr>
          <w:top w:val="nil"/>
          <w:left w:val="nil"/>
          <w:bottom w:val="nil"/>
          <w:right w:val="nil"/>
          <w:between w:val="nil"/>
        </w:pBdr>
        <w:jc w:val="both"/>
        <w:rPr>
          <w:b/>
          <w:bCs/>
          <w:color w:val="000000"/>
          <w:sz w:val="20"/>
          <w:szCs w:val="20"/>
          <w:u w:val="single"/>
        </w:rPr>
      </w:pPr>
    </w:p>
    <w:p w14:paraId="0DA332B2" w14:textId="77777777" w:rsidR="00BD65C5" w:rsidRDefault="00BD65C5">
      <w:pPr>
        <w:pBdr>
          <w:top w:val="nil"/>
          <w:left w:val="nil"/>
          <w:bottom w:val="nil"/>
          <w:right w:val="nil"/>
          <w:between w:val="nil"/>
        </w:pBdr>
        <w:jc w:val="both"/>
        <w:rPr>
          <w:b/>
          <w:bCs/>
          <w:color w:val="000000"/>
          <w:sz w:val="20"/>
          <w:szCs w:val="20"/>
          <w:u w:val="single"/>
        </w:rPr>
      </w:pPr>
    </w:p>
    <w:p w14:paraId="48DC8D36" w14:textId="77777777" w:rsidR="00BD65C5" w:rsidRDefault="00BD65C5">
      <w:pPr>
        <w:pBdr>
          <w:top w:val="nil"/>
          <w:left w:val="nil"/>
          <w:bottom w:val="nil"/>
          <w:right w:val="nil"/>
          <w:between w:val="nil"/>
        </w:pBdr>
        <w:jc w:val="both"/>
        <w:rPr>
          <w:b/>
          <w:bCs/>
          <w:color w:val="000000"/>
          <w:sz w:val="20"/>
          <w:szCs w:val="20"/>
          <w:u w:val="single"/>
        </w:rPr>
      </w:pPr>
    </w:p>
    <w:p w14:paraId="50223372" w14:textId="77777777" w:rsidR="00BD65C5" w:rsidRDefault="00927C3F">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4B1C8CA8" w14:textId="77777777" w:rsidR="00BD65C5" w:rsidRDefault="00BD65C5"/>
    <w:tbl>
      <w:tblPr>
        <w:tblStyle w:val="a2"/>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1"/>
        <w:gridCol w:w="4883"/>
        <w:gridCol w:w="4216"/>
      </w:tblGrid>
      <w:tr w:rsidR="00BD65C5" w14:paraId="1EB0D2C7" w14:textId="77777777">
        <w:trPr>
          <w:trHeight w:val="20"/>
          <w:jc w:val="center"/>
        </w:trPr>
        <w:tc>
          <w:tcPr>
            <w:tcW w:w="4571" w:type="dxa"/>
          </w:tcPr>
          <w:p w14:paraId="214CE69E" w14:textId="77777777" w:rsidR="00BD65C5" w:rsidRDefault="00BD65C5">
            <w:pPr>
              <w:pStyle w:val="Heading2"/>
              <w:jc w:val="left"/>
              <w:rPr>
                <w:rFonts w:ascii="Times New Roman" w:eastAsia="Times New Roman" w:hAnsi="Times New Roman" w:cs="Times New Roman"/>
              </w:rPr>
            </w:pPr>
          </w:p>
        </w:tc>
        <w:tc>
          <w:tcPr>
            <w:tcW w:w="4883" w:type="dxa"/>
          </w:tcPr>
          <w:p w14:paraId="1E381038" w14:textId="77777777" w:rsidR="00BD65C5" w:rsidRDefault="00927C3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67D2FF7F" w14:textId="77777777" w:rsidR="00BD65C5" w:rsidRDefault="00BD65C5">
            <w:pPr>
              <w:rPr>
                <w:sz w:val="22"/>
                <w:szCs w:val="22"/>
              </w:rPr>
            </w:pPr>
          </w:p>
        </w:tc>
        <w:tc>
          <w:tcPr>
            <w:tcW w:w="4216" w:type="dxa"/>
          </w:tcPr>
          <w:p w14:paraId="24A08C19" w14:textId="77777777" w:rsidR="00BD65C5" w:rsidRDefault="00927C3F">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3E2B5035" w14:textId="77777777" w:rsidR="00BD65C5" w:rsidRDefault="00BD65C5">
            <w:pPr>
              <w:pStyle w:val="Heading2"/>
              <w:jc w:val="left"/>
              <w:rPr>
                <w:rFonts w:ascii="Times New Roman" w:eastAsia="Times New Roman" w:hAnsi="Times New Roman" w:cs="Times New Roman"/>
                <w:b w:val="0"/>
                <w:bCs w:val="0"/>
              </w:rPr>
            </w:pPr>
          </w:p>
        </w:tc>
      </w:tr>
      <w:tr w:rsidR="00BD65C5" w14:paraId="3BA7DFFB" w14:textId="77777777">
        <w:trPr>
          <w:trHeight w:val="20"/>
          <w:jc w:val="center"/>
        </w:trPr>
        <w:tc>
          <w:tcPr>
            <w:tcW w:w="4571" w:type="dxa"/>
          </w:tcPr>
          <w:p w14:paraId="0092E7C0" w14:textId="77777777" w:rsidR="00BD65C5" w:rsidRDefault="00927C3F">
            <w:pPr>
              <w:rPr>
                <w:b/>
                <w:bCs/>
                <w:sz w:val="20"/>
                <w:szCs w:val="20"/>
              </w:rPr>
            </w:pPr>
            <w:r>
              <w:rPr>
                <w:b/>
                <w:bCs/>
                <w:sz w:val="20"/>
                <w:szCs w:val="20"/>
              </w:rPr>
              <w:t>Is the title of the article suitable?</w:t>
            </w:r>
          </w:p>
          <w:p w14:paraId="1ED160DB" w14:textId="77777777" w:rsidR="00BD65C5" w:rsidRDefault="00BD65C5">
            <w:pPr>
              <w:rPr>
                <w:sz w:val="20"/>
                <w:szCs w:val="20"/>
              </w:rPr>
            </w:pPr>
          </w:p>
          <w:p w14:paraId="617D7C90" w14:textId="77777777" w:rsidR="00BD65C5" w:rsidRDefault="00927C3F">
            <w:pPr>
              <w:rPr>
                <w:sz w:val="22"/>
                <w:szCs w:val="22"/>
                <w:u w:val="single"/>
              </w:rPr>
            </w:pPr>
            <w:r>
              <w:rPr>
                <w:sz w:val="20"/>
                <w:szCs w:val="20"/>
              </w:rPr>
              <w:lastRenderedPageBreak/>
              <w:t>If your answer is NO, please provide a brief, clear suggestion for improvement.</w:t>
            </w:r>
          </w:p>
        </w:tc>
        <w:tc>
          <w:tcPr>
            <w:tcW w:w="4883" w:type="dxa"/>
          </w:tcPr>
          <w:p w14:paraId="26207ED6" w14:textId="77777777" w:rsidR="00BD65C5" w:rsidRDefault="00927C3F">
            <w:pPr>
              <w:ind w:left="360"/>
              <w:rPr>
                <w:b/>
                <w:bCs/>
                <w:sz w:val="20"/>
                <w:szCs w:val="20"/>
              </w:rPr>
            </w:pPr>
            <w:r>
              <w:rPr>
                <w:b/>
                <w:bCs/>
                <w:sz w:val="20"/>
                <w:szCs w:val="20"/>
              </w:rPr>
              <w:lastRenderedPageBreak/>
              <w:t>Yes</w:t>
            </w:r>
          </w:p>
        </w:tc>
        <w:tc>
          <w:tcPr>
            <w:tcW w:w="4216" w:type="dxa"/>
          </w:tcPr>
          <w:p w14:paraId="47AEA3CB"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Yes,  The authors clearly stated the aims, methods, and relevant results of the study in a clear and concise manner. Slight revisions </w:t>
            </w:r>
            <w:r>
              <w:rPr>
                <w:rFonts w:ascii="Times New Roman" w:eastAsia="Times New Roman" w:hAnsi="Times New Roman" w:cs="Times New Roman"/>
                <w:b w:val="0"/>
                <w:bCs w:val="0"/>
              </w:rPr>
              <w:lastRenderedPageBreak/>
              <w:t xml:space="preserve">regarding the formatting, details of the study setting, and date of conduct have been implemented accordingly. Non-significant findings have also been removed to improve the clarity and conciseness of the abstract. </w:t>
            </w:r>
          </w:p>
          <w:p w14:paraId="11CE8A9A" w14:textId="77777777" w:rsidR="00BD65C5" w:rsidRDefault="00BD65C5"/>
        </w:tc>
      </w:tr>
      <w:tr w:rsidR="00BD65C5" w14:paraId="2DC61756" w14:textId="77777777">
        <w:trPr>
          <w:trHeight w:val="20"/>
          <w:jc w:val="center"/>
        </w:trPr>
        <w:tc>
          <w:tcPr>
            <w:tcW w:w="4571" w:type="dxa"/>
          </w:tcPr>
          <w:p w14:paraId="32487634" w14:textId="77777777" w:rsidR="00BD65C5" w:rsidRDefault="00927C3F">
            <w:pPr>
              <w:pStyle w:val="Heading2"/>
              <w:jc w:val="left"/>
              <w:rPr>
                <w:rFonts w:ascii="Times New Roman" w:eastAsia="Times New Roman" w:hAnsi="Times New Roman" w:cs="Times New Roman"/>
              </w:rPr>
            </w:pPr>
            <w:r>
              <w:rPr>
                <w:rFonts w:ascii="Times New Roman" w:eastAsia="Times New Roman" w:hAnsi="Times New Roman" w:cs="Times New Roman"/>
              </w:rPr>
              <w:lastRenderedPageBreak/>
              <w:t xml:space="preserve">Is the abstract of the article comprehensive? </w:t>
            </w:r>
          </w:p>
          <w:p w14:paraId="20EB7073" w14:textId="77777777" w:rsidR="00BD65C5" w:rsidRDefault="00BD65C5">
            <w:pPr>
              <w:rPr>
                <w:sz w:val="20"/>
                <w:szCs w:val="20"/>
              </w:rPr>
            </w:pPr>
          </w:p>
          <w:p w14:paraId="0345B12A" w14:textId="77777777" w:rsidR="00BD65C5" w:rsidRDefault="00927C3F">
            <w:pPr>
              <w:rPr>
                <w:sz w:val="22"/>
                <w:szCs w:val="22"/>
              </w:rPr>
            </w:pPr>
            <w:r>
              <w:rPr>
                <w:sz w:val="20"/>
                <w:szCs w:val="20"/>
              </w:rPr>
              <w:t>If your answer is NO, please provide a brief, clear suggestion for improvement.</w:t>
            </w:r>
          </w:p>
        </w:tc>
        <w:tc>
          <w:tcPr>
            <w:tcW w:w="4883" w:type="dxa"/>
          </w:tcPr>
          <w:p w14:paraId="23AA5361" w14:textId="77777777" w:rsidR="00BD65C5" w:rsidRDefault="00927C3F">
            <w:pPr>
              <w:ind w:left="360"/>
              <w:rPr>
                <w:b/>
                <w:bCs/>
                <w:sz w:val="20"/>
                <w:szCs w:val="20"/>
              </w:rPr>
            </w:pPr>
            <w:r>
              <w:rPr>
                <w:b/>
                <w:bCs/>
                <w:sz w:val="20"/>
                <w:szCs w:val="20"/>
              </w:rPr>
              <w:t>Yes, needs minor correction</w:t>
            </w:r>
          </w:p>
        </w:tc>
        <w:tc>
          <w:tcPr>
            <w:tcW w:w="4216" w:type="dxa"/>
          </w:tcPr>
          <w:p w14:paraId="584D6FC7" w14:textId="77777777" w:rsidR="00BD65C5" w:rsidRDefault="00927C3F">
            <w:pPr>
              <w:pStyle w:val="Heading2"/>
              <w:jc w:val="left"/>
              <w:rPr>
                <w:rFonts w:ascii="Times New Roman" w:eastAsia="Times New Roman" w:hAnsi="Times New Roman" w:cs="Times New Roman"/>
                <w:b w:val="0"/>
                <w:bCs w:val="0"/>
              </w:rPr>
            </w:pPr>
            <w:bookmarkStart w:id="0" w:name="_heading=h.oh6yeakcowo5" w:colFirst="0" w:colLast="0"/>
            <w:bookmarkEnd w:id="0"/>
            <w:r>
              <w:rPr>
                <w:rFonts w:ascii="Times New Roman" w:eastAsia="Times New Roman" w:hAnsi="Times New Roman" w:cs="Times New Roman"/>
                <w:b w:val="0"/>
                <w:bCs w:val="0"/>
              </w:rPr>
              <w:t xml:space="preserve">Yes. The authors clearly stated the aims, methods, and relevant results of the study in a clear and concise manner. Slight revisions regarding the formatting, details of the study setting, and date of conduct have been implemented accordingly. Non-significant findings have also been removed to improve the clarity and conciseness of the abstract.  </w:t>
            </w:r>
          </w:p>
        </w:tc>
      </w:tr>
      <w:tr w:rsidR="00BD65C5" w14:paraId="09288A44" w14:textId="77777777">
        <w:trPr>
          <w:trHeight w:val="20"/>
          <w:jc w:val="center"/>
        </w:trPr>
        <w:tc>
          <w:tcPr>
            <w:tcW w:w="4571" w:type="dxa"/>
          </w:tcPr>
          <w:p w14:paraId="237A0341" w14:textId="77777777" w:rsidR="00BD65C5" w:rsidRDefault="00927C3F">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1ADB9342" w14:textId="77777777" w:rsidR="00BD65C5" w:rsidRDefault="00927C3F">
            <w:pPr>
              <w:rPr>
                <w:b/>
                <w:bCs/>
                <w:sz w:val="22"/>
                <w:szCs w:val="22"/>
              </w:rPr>
            </w:pPr>
            <w:r>
              <w:rPr>
                <w:sz w:val="20"/>
                <w:szCs w:val="20"/>
              </w:rPr>
              <w:t>If your answer is NO, please provide a brief, clear suggestion for improvement.</w:t>
            </w:r>
          </w:p>
        </w:tc>
        <w:tc>
          <w:tcPr>
            <w:tcW w:w="4883" w:type="dxa"/>
          </w:tcPr>
          <w:p w14:paraId="74ACF8C1" w14:textId="77777777" w:rsidR="00BD65C5" w:rsidRDefault="00927C3F">
            <w:pPr>
              <w:pBdr>
                <w:top w:val="nil"/>
                <w:left w:val="nil"/>
                <w:bottom w:val="nil"/>
                <w:right w:val="nil"/>
                <w:between w:val="nil"/>
              </w:pBdr>
              <w:rPr>
                <w:color w:val="000000"/>
                <w:sz w:val="20"/>
                <w:szCs w:val="20"/>
              </w:rPr>
            </w:pPr>
            <w:r>
              <w:rPr>
                <w:color w:val="000000"/>
                <w:sz w:val="20"/>
                <w:szCs w:val="20"/>
              </w:rPr>
              <w:t>Yes</w:t>
            </w:r>
          </w:p>
        </w:tc>
        <w:tc>
          <w:tcPr>
            <w:tcW w:w="4216" w:type="dxa"/>
          </w:tcPr>
          <w:p w14:paraId="2AD003A5" w14:textId="77777777" w:rsidR="00BD65C5" w:rsidRDefault="00927C3F">
            <w:pPr>
              <w:pStyle w:val="Heading2"/>
              <w:jc w:val="left"/>
              <w:rPr>
                <w:rFonts w:ascii="Times New Roman" w:eastAsia="Times New Roman" w:hAnsi="Times New Roman" w:cs="Times New Roman"/>
                <w:b w:val="0"/>
                <w:bCs w:val="0"/>
              </w:rPr>
            </w:pPr>
            <w:bookmarkStart w:id="1" w:name="_heading=h.gca85l4bg4gv" w:colFirst="0" w:colLast="0"/>
            <w:bookmarkEnd w:id="1"/>
            <w:r>
              <w:rPr>
                <w:rFonts w:ascii="Times New Roman" w:eastAsia="Times New Roman" w:hAnsi="Times New Roman" w:cs="Times New Roman"/>
                <w:b w:val="0"/>
                <w:bCs w:val="0"/>
              </w:rPr>
              <w:t xml:space="preserve">Yes. The authors have implemented methods consistent with scientific practice to ensure that the data collection and analysis methods are systematic, evidence-based, and grounded in established frameworks. </w:t>
            </w:r>
          </w:p>
        </w:tc>
      </w:tr>
      <w:tr w:rsidR="00BD65C5" w14:paraId="5C53E6C1" w14:textId="77777777">
        <w:trPr>
          <w:trHeight w:val="20"/>
          <w:jc w:val="center"/>
        </w:trPr>
        <w:tc>
          <w:tcPr>
            <w:tcW w:w="4571" w:type="dxa"/>
          </w:tcPr>
          <w:p w14:paraId="734D0474" w14:textId="77777777" w:rsidR="00BD65C5" w:rsidRDefault="00927C3F">
            <w:pPr>
              <w:rPr>
                <w:b/>
                <w:bCs/>
                <w:sz w:val="20"/>
                <w:szCs w:val="20"/>
              </w:rPr>
            </w:pPr>
            <w:r>
              <w:rPr>
                <w:b/>
                <w:bCs/>
                <w:sz w:val="20"/>
                <w:szCs w:val="20"/>
              </w:rPr>
              <w:t xml:space="preserve">Are the references sufficient and recent? </w:t>
            </w:r>
          </w:p>
          <w:p w14:paraId="6CB0C75B" w14:textId="77777777" w:rsidR="00BD65C5" w:rsidRDefault="00927C3F">
            <w:pPr>
              <w:rPr>
                <w:sz w:val="20"/>
                <w:szCs w:val="20"/>
              </w:rPr>
            </w:pPr>
            <w:r>
              <w:rPr>
                <w:sz w:val="20"/>
                <w:szCs w:val="20"/>
              </w:rPr>
              <w:t>(YES or NO)</w:t>
            </w:r>
          </w:p>
          <w:p w14:paraId="54DCD994" w14:textId="77777777" w:rsidR="00BD65C5" w:rsidRDefault="00BD65C5">
            <w:pPr>
              <w:rPr>
                <w:sz w:val="20"/>
                <w:szCs w:val="20"/>
              </w:rPr>
            </w:pPr>
          </w:p>
          <w:p w14:paraId="3793F5C8" w14:textId="77777777" w:rsidR="00BD65C5" w:rsidRDefault="00927C3F">
            <w:pPr>
              <w:rPr>
                <w:b/>
                <w:bCs/>
                <w:sz w:val="20"/>
                <w:szCs w:val="20"/>
              </w:rPr>
            </w:pPr>
            <w:r>
              <w:rPr>
                <w:sz w:val="20"/>
                <w:szCs w:val="20"/>
              </w:rPr>
              <w:t>If your answer is NO, please provide clear suggestion for improvement.</w:t>
            </w:r>
          </w:p>
        </w:tc>
        <w:tc>
          <w:tcPr>
            <w:tcW w:w="4883" w:type="dxa"/>
          </w:tcPr>
          <w:p w14:paraId="4248CC87" w14:textId="77777777" w:rsidR="00BD65C5" w:rsidRDefault="00927C3F">
            <w:pPr>
              <w:pBdr>
                <w:top w:val="nil"/>
                <w:left w:val="nil"/>
                <w:bottom w:val="nil"/>
                <w:right w:val="nil"/>
                <w:between w:val="nil"/>
              </w:pBdr>
              <w:rPr>
                <w:color w:val="000000"/>
                <w:sz w:val="20"/>
                <w:szCs w:val="20"/>
              </w:rPr>
            </w:pPr>
            <w:r>
              <w:rPr>
                <w:color w:val="000000"/>
                <w:sz w:val="20"/>
                <w:szCs w:val="20"/>
              </w:rPr>
              <w:t>Yes</w:t>
            </w:r>
          </w:p>
        </w:tc>
        <w:tc>
          <w:tcPr>
            <w:tcW w:w="4216" w:type="dxa"/>
          </w:tcPr>
          <w:p w14:paraId="7DDB2CD5" w14:textId="77777777" w:rsidR="00BD65C5" w:rsidRDefault="00927C3F">
            <w:pPr>
              <w:pStyle w:val="Heading2"/>
              <w:jc w:val="left"/>
              <w:rPr>
                <w:rFonts w:ascii="Times New Roman" w:eastAsia="Times New Roman" w:hAnsi="Times New Roman" w:cs="Times New Roman"/>
                <w:b w:val="0"/>
                <w:bCs w:val="0"/>
              </w:rPr>
            </w:pPr>
            <w:bookmarkStart w:id="2" w:name="_heading=h.luym9ezcbj7z" w:colFirst="0" w:colLast="0"/>
            <w:bookmarkEnd w:id="2"/>
            <w:r>
              <w:rPr>
                <w:rFonts w:ascii="Times New Roman" w:eastAsia="Times New Roman" w:hAnsi="Times New Roman" w:cs="Times New Roman"/>
                <w:b w:val="0"/>
                <w:bCs w:val="0"/>
              </w:rPr>
              <w:t xml:space="preserve">Yes. The authors have made every effort to incorporate the most up-to-date and relevant sources to support the arguments for the relevance and timeliness of the study, to justify the theoretical frameworks used, and to strengthen the discussion, and interpretation of the study findings. </w:t>
            </w:r>
          </w:p>
        </w:tc>
      </w:tr>
      <w:tr w:rsidR="00BD65C5" w14:paraId="4C04415B" w14:textId="77777777">
        <w:trPr>
          <w:trHeight w:val="896"/>
          <w:jc w:val="center"/>
        </w:trPr>
        <w:tc>
          <w:tcPr>
            <w:tcW w:w="4571" w:type="dxa"/>
          </w:tcPr>
          <w:p w14:paraId="19C8723A" w14:textId="77777777" w:rsidR="00BD65C5" w:rsidRDefault="00927C3F">
            <w:pPr>
              <w:rPr>
                <w:b/>
                <w:bCs/>
                <w:sz w:val="20"/>
                <w:szCs w:val="20"/>
              </w:rPr>
            </w:pPr>
            <w:r>
              <w:rPr>
                <w:b/>
                <w:bCs/>
                <w:sz w:val="20"/>
                <w:szCs w:val="20"/>
              </w:rPr>
              <w:t>Are there ethical issues in this manuscript?</w:t>
            </w:r>
          </w:p>
          <w:p w14:paraId="39D2D511" w14:textId="77777777" w:rsidR="00BD65C5" w:rsidRDefault="00927C3F">
            <w:pPr>
              <w:rPr>
                <w:sz w:val="20"/>
                <w:szCs w:val="20"/>
              </w:rPr>
            </w:pPr>
            <w:r>
              <w:rPr>
                <w:sz w:val="20"/>
                <w:szCs w:val="20"/>
              </w:rPr>
              <w:t>(YES or NO)</w:t>
            </w:r>
          </w:p>
          <w:p w14:paraId="6844B747" w14:textId="77777777" w:rsidR="00BD65C5" w:rsidRDefault="00BD65C5">
            <w:pPr>
              <w:rPr>
                <w:sz w:val="20"/>
                <w:szCs w:val="20"/>
              </w:rPr>
            </w:pPr>
          </w:p>
          <w:p w14:paraId="2F381149" w14:textId="77777777" w:rsidR="00BD65C5" w:rsidRDefault="00927C3F">
            <w:pPr>
              <w:rPr>
                <w:sz w:val="20"/>
                <w:szCs w:val="20"/>
              </w:rPr>
            </w:pPr>
            <w:r>
              <w:rPr>
                <w:sz w:val="20"/>
                <w:szCs w:val="20"/>
              </w:rPr>
              <w:t>(If yes, kindly please write down the ethical issues here in details)</w:t>
            </w:r>
          </w:p>
          <w:p w14:paraId="14FBE5FA" w14:textId="77777777" w:rsidR="00BD65C5" w:rsidRDefault="00BD65C5">
            <w:pPr>
              <w:rPr>
                <w:sz w:val="20"/>
                <w:szCs w:val="20"/>
              </w:rPr>
            </w:pPr>
          </w:p>
        </w:tc>
        <w:tc>
          <w:tcPr>
            <w:tcW w:w="4883" w:type="dxa"/>
          </w:tcPr>
          <w:p w14:paraId="1EB2741A" w14:textId="77777777" w:rsidR="00BD65C5" w:rsidRDefault="00927C3F">
            <w:pPr>
              <w:pBdr>
                <w:top w:val="nil"/>
                <w:left w:val="nil"/>
                <w:bottom w:val="nil"/>
                <w:right w:val="nil"/>
                <w:between w:val="nil"/>
              </w:pBdr>
              <w:rPr>
                <w:color w:val="000000"/>
                <w:sz w:val="20"/>
                <w:szCs w:val="20"/>
              </w:rPr>
            </w:pPr>
            <w:r>
              <w:rPr>
                <w:color w:val="000000"/>
                <w:sz w:val="20"/>
                <w:szCs w:val="20"/>
              </w:rPr>
              <w:t>Yes</w:t>
            </w:r>
          </w:p>
        </w:tc>
        <w:tc>
          <w:tcPr>
            <w:tcW w:w="4216" w:type="dxa"/>
          </w:tcPr>
          <w:p w14:paraId="3F1CB97A" w14:textId="3AA5696F" w:rsidR="00BD65C5" w:rsidRDefault="000E0CC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authors ensured that there were no ethical issues all throughout the study. The participants’ rights of autonomy and anonymity were duly upheld. </w:t>
            </w:r>
          </w:p>
        </w:tc>
      </w:tr>
    </w:tbl>
    <w:p w14:paraId="5A4C1733" w14:textId="77777777" w:rsidR="00BD65C5" w:rsidRDefault="00BD65C5">
      <w:pPr>
        <w:pStyle w:val="Heading2"/>
        <w:jc w:val="left"/>
        <w:rPr>
          <w:rFonts w:ascii="Times New Roman" w:eastAsia="Times New Roman" w:hAnsi="Times New Roman" w:cs="Times New Roman"/>
          <w:highlight w:val="yellow"/>
        </w:rPr>
      </w:pPr>
    </w:p>
    <w:p w14:paraId="3422E2E2" w14:textId="77777777" w:rsidR="00BD65C5" w:rsidRDefault="00BD65C5">
      <w:pPr>
        <w:rPr>
          <w:highlight w:val="yellow"/>
        </w:rPr>
      </w:pPr>
    </w:p>
    <w:p w14:paraId="3966CC66" w14:textId="77777777" w:rsidR="00BD65C5" w:rsidRDefault="00BD65C5">
      <w:pPr>
        <w:rPr>
          <w:highlight w:val="yellow"/>
        </w:rPr>
      </w:pPr>
    </w:p>
    <w:p w14:paraId="37BC25CB" w14:textId="77777777" w:rsidR="00BD65C5" w:rsidRDefault="00BD65C5">
      <w:pPr>
        <w:pBdr>
          <w:top w:val="nil"/>
          <w:left w:val="nil"/>
          <w:bottom w:val="nil"/>
          <w:right w:val="nil"/>
          <w:between w:val="nil"/>
        </w:pBdr>
        <w:rPr>
          <w:b/>
          <w:bCs/>
          <w:color w:val="000000"/>
          <w:sz w:val="20"/>
          <w:szCs w:val="20"/>
          <w:highlight w:val="yellow"/>
          <w:u w:val="single"/>
        </w:rPr>
      </w:pPr>
    </w:p>
    <w:p w14:paraId="4802B430" w14:textId="77777777" w:rsidR="00BD65C5" w:rsidRDefault="00927C3F">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PART 3</w:t>
      </w:r>
    </w:p>
    <w:p w14:paraId="2AC76E4E" w14:textId="77777777" w:rsidR="00BD65C5" w:rsidRDefault="00BD65C5"/>
    <w:tbl>
      <w:tblPr>
        <w:tblStyle w:val="a3"/>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11"/>
        <w:gridCol w:w="6059"/>
      </w:tblGrid>
      <w:tr w:rsidR="00BD65C5" w14:paraId="5BA6CD59" w14:textId="77777777">
        <w:trPr>
          <w:trHeight w:val="20"/>
          <w:jc w:val="center"/>
        </w:trPr>
        <w:tc>
          <w:tcPr>
            <w:tcW w:w="13670" w:type="dxa"/>
            <w:gridSpan w:val="2"/>
          </w:tcPr>
          <w:p w14:paraId="3FDF6A25" w14:textId="77777777" w:rsidR="00BD65C5" w:rsidRDefault="00927C3F">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78F7F60A" w14:textId="77777777" w:rsidR="00BD65C5" w:rsidRDefault="00BD65C5">
            <w:pPr>
              <w:pBdr>
                <w:top w:val="nil"/>
                <w:left w:val="nil"/>
                <w:bottom w:val="nil"/>
                <w:right w:val="nil"/>
                <w:between w:val="nil"/>
              </w:pBdr>
              <w:rPr>
                <w:b/>
                <w:bCs/>
                <w:color w:val="000000"/>
                <w:sz w:val="20"/>
                <w:szCs w:val="20"/>
                <w:u w:val="single"/>
              </w:rPr>
            </w:pPr>
          </w:p>
        </w:tc>
      </w:tr>
      <w:tr w:rsidR="00BD65C5" w14:paraId="75D23E0F" w14:textId="77777777">
        <w:trPr>
          <w:trHeight w:val="20"/>
          <w:jc w:val="center"/>
        </w:trPr>
        <w:tc>
          <w:tcPr>
            <w:tcW w:w="7611" w:type="dxa"/>
          </w:tcPr>
          <w:p w14:paraId="2920C8F1" w14:textId="77777777" w:rsidR="00BD65C5" w:rsidRDefault="00BD65C5">
            <w:pPr>
              <w:pBdr>
                <w:top w:val="nil"/>
                <w:left w:val="nil"/>
                <w:bottom w:val="nil"/>
                <w:right w:val="nil"/>
                <w:between w:val="nil"/>
              </w:pBdr>
              <w:rPr>
                <w:color w:val="000000"/>
                <w:sz w:val="20"/>
                <w:szCs w:val="20"/>
              </w:rPr>
            </w:pPr>
          </w:p>
        </w:tc>
        <w:tc>
          <w:tcPr>
            <w:tcW w:w="6059" w:type="dxa"/>
          </w:tcPr>
          <w:p w14:paraId="69C997D2" w14:textId="77777777" w:rsidR="00BD65C5" w:rsidRDefault="00927C3F">
            <w:pPr>
              <w:pBdr>
                <w:top w:val="nil"/>
                <w:left w:val="nil"/>
                <w:bottom w:val="nil"/>
                <w:right w:val="nil"/>
                <w:between w:val="nil"/>
              </w:pBdr>
              <w:rPr>
                <w:b/>
                <w:bCs/>
                <w:color w:val="000000"/>
                <w:sz w:val="20"/>
                <w:szCs w:val="20"/>
              </w:rPr>
            </w:pPr>
            <w:r>
              <w:rPr>
                <w:color w:val="000000"/>
                <w:sz w:val="20"/>
                <w:szCs w:val="20"/>
              </w:rPr>
              <w:t>Author’s Feedback</w:t>
            </w:r>
          </w:p>
        </w:tc>
      </w:tr>
      <w:tr w:rsidR="00BD65C5" w14:paraId="12152CB2" w14:textId="77777777">
        <w:trPr>
          <w:trHeight w:val="20"/>
          <w:jc w:val="center"/>
        </w:trPr>
        <w:tc>
          <w:tcPr>
            <w:tcW w:w="7611" w:type="dxa"/>
          </w:tcPr>
          <w:p w14:paraId="1DA3BF6F" w14:textId="77777777" w:rsidR="00BD65C5" w:rsidRDefault="00BD65C5">
            <w:pPr>
              <w:pBdr>
                <w:top w:val="nil"/>
                <w:left w:val="nil"/>
                <w:bottom w:val="nil"/>
                <w:right w:val="nil"/>
                <w:between w:val="nil"/>
              </w:pBdr>
              <w:rPr>
                <w:color w:val="000000"/>
                <w:sz w:val="20"/>
                <w:szCs w:val="20"/>
              </w:rPr>
            </w:pPr>
          </w:p>
          <w:p w14:paraId="2DF3D413" w14:textId="77777777" w:rsidR="00BD65C5" w:rsidRDefault="00927C3F">
            <w:pPr>
              <w:rPr>
                <w:sz w:val="22"/>
                <w:szCs w:val="22"/>
              </w:rPr>
            </w:pPr>
            <w:r>
              <w:rPr>
                <w:sz w:val="22"/>
                <w:szCs w:val="22"/>
              </w:rPr>
              <w:t xml:space="preserve">The study needs to be written in a more organized manner. There are </w:t>
            </w:r>
            <w:proofErr w:type="spellStart"/>
            <w:r>
              <w:rPr>
                <w:sz w:val="22"/>
                <w:szCs w:val="22"/>
              </w:rPr>
              <w:t>repititions</w:t>
            </w:r>
            <w:proofErr w:type="spellEnd"/>
            <w:r>
              <w:rPr>
                <w:sz w:val="22"/>
                <w:szCs w:val="22"/>
              </w:rPr>
              <w:t xml:space="preserve"> of methods being used, ethics part </w:t>
            </w:r>
            <w:proofErr w:type="spellStart"/>
            <w:r>
              <w:rPr>
                <w:sz w:val="22"/>
                <w:szCs w:val="22"/>
              </w:rPr>
              <w:t>repition</w:t>
            </w:r>
            <w:proofErr w:type="spellEnd"/>
            <w:r>
              <w:rPr>
                <w:sz w:val="22"/>
                <w:szCs w:val="22"/>
              </w:rPr>
              <w:t xml:space="preserve"> and </w:t>
            </w:r>
            <w:proofErr w:type="spellStart"/>
            <w:r>
              <w:rPr>
                <w:sz w:val="22"/>
                <w:szCs w:val="22"/>
              </w:rPr>
              <w:t>dicussion</w:t>
            </w:r>
            <w:proofErr w:type="spellEnd"/>
            <w:r>
              <w:rPr>
                <w:sz w:val="22"/>
                <w:szCs w:val="22"/>
              </w:rPr>
              <w:t xml:space="preserve"> part being written in the introduction or </w:t>
            </w:r>
            <w:proofErr w:type="spellStart"/>
            <w:r>
              <w:rPr>
                <w:sz w:val="22"/>
                <w:szCs w:val="22"/>
              </w:rPr>
              <w:t>mehtodology</w:t>
            </w:r>
            <w:proofErr w:type="spellEnd"/>
            <w:r>
              <w:rPr>
                <w:sz w:val="22"/>
                <w:szCs w:val="22"/>
              </w:rPr>
              <w:t xml:space="preserve"> section. Introduction, methods, results and discussion should be precise and up to the desired levels with not inter mixing of the sections.</w:t>
            </w:r>
          </w:p>
          <w:p w14:paraId="7E1BB311" w14:textId="77777777" w:rsidR="00BD65C5" w:rsidRDefault="00BD65C5">
            <w:pPr>
              <w:pBdr>
                <w:top w:val="nil"/>
                <w:left w:val="nil"/>
                <w:bottom w:val="nil"/>
                <w:right w:val="nil"/>
                <w:between w:val="nil"/>
              </w:pBdr>
              <w:rPr>
                <w:color w:val="000000"/>
                <w:sz w:val="20"/>
                <w:szCs w:val="20"/>
              </w:rPr>
            </w:pPr>
          </w:p>
          <w:p w14:paraId="07B18F09" w14:textId="77777777" w:rsidR="00BD65C5" w:rsidRDefault="00BD65C5">
            <w:pPr>
              <w:pBdr>
                <w:top w:val="nil"/>
                <w:left w:val="nil"/>
                <w:bottom w:val="nil"/>
                <w:right w:val="nil"/>
                <w:between w:val="nil"/>
              </w:pBdr>
              <w:rPr>
                <w:color w:val="000000"/>
                <w:sz w:val="20"/>
                <w:szCs w:val="20"/>
              </w:rPr>
            </w:pPr>
          </w:p>
          <w:p w14:paraId="41C9097C" w14:textId="77777777" w:rsidR="00BD65C5" w:rsidRDefault="00927C3F">
            <w:pPr>
              <w:pBdr>
                <w:top w:val="nil"/>
                <w:left w:val="nil"/>
                <w:bottom w:val="nil"/>
                <w:right w:val="nil"/>
                <w:between w:val="nil"/>
              </w:pBdr>
              <w:rPr>
                <w:color w:val="000000"/>
                <w:sz w:val="20"/>
                <w:szCs w:val="20"/>
              </w:rPr>
            </w:pPr>
            <w:r>
              <w:rPr>
                <w:b/>
                <w:bCs/>
                <w:color w:val="000000"/>
                <w:sz w:val="20"/>
                <w:szCs w:val="20"/>
              </w:rPr>
              <w:t>. Kindly refer to the manuscript with comments.</w:t>
            </w:r>
          </w:p>
        </w:tc>
        <w:tc>
          <w:tcPr>
            <w:tcW w:w="6059" w:type="dxa"/>
          </w:tcPr>
          <w:p w14:paraId="587DC33F" w14:textId="77777777" w:rsidR="00BD65C5" w:rsidRDefault="00BD65C5">
            <w:pPr>
              <w:pBdr>
                <w:top w:val="nil"/>
                <w:left w:val="nil"/>
                <w:bottom w:val="nil"/>
                <w:right w:val="nil"/>
                <w:between w:val="nil"/>
              </w:pBdr>
              <w:rPr>
                <w:sz w:val="20"/>
                <w:szCs w:val="20"/>
              </w:rPr>
            </w:pPr>
          </w:p>
          <w:p w14:paraId="6BB8229F" w14:textId="77777777" w:rsidR="00BD65C5" w:rsidRDefault="00927C3F">
            <w:pPr>
              <w:pBdr>
                <w:top w:val="nil"/>
                <w:left w:val="nil"/>
                <w:bottom w:val="nil"/>
                <w:right w:val="nil"/>
                <w:between w:val="nil"/>
              </w:pBdr>
              <w:rPr>
                <w:color w:val="000000"/>
                <w:sz w:val="20"/>
                <w:szCs w:val="20"/>
              </w:rPr>
            </w:pPr>
            <w:r>
              <w:rPr>
                <w:sz w:val="20"/>
                <w:szCs w:val="20"/>
              </w:rPr>
              <w:t xml:space="preserve">We acknowledge the editorial comments regarding repetition and organization of sections. The manuscript has been revised to improve clarity and structure by removing repeated methodological statements and ensuring that ethics-related content is placed only in the appropriate section. The introduction, methodology, results, and discussion sections were carefully reviewed to ensure proper separation and to avoid overlap between sections. Further refinements have been made to improve flow, reduce redundancy, and enhance overall readability in accordance with journal standards. </w:t>
            </w:r>
          </w:p>
        </w:tc>
      </w:tr>
    </w:tbl>
    <w:p w14:paraId="5160509A" w14:textId="77777777" w:rsidR="00BD65C5" w:rsidRDefault="00BD65C5">
      <w:pPr>
        <w:rPr>
          <w:b/>
          <w:bCs/>
          <w:sz w:val="20"/>
          <w:szCs w:val="20"/>
          <w:u w:val="single"/>
        </w:rPr>
      </w:pPr>
    </w:p>
    <w:p w14:paraId="7700F6AA" w14:textId="77777777" w:rsidR="00BD65C5" w:rsidRDefault="00BD65C5">
      <w:pPr>
        <w:rPr>
          <w:b/>
          <w:bCs/>
          <w:sz w:val="20"/>
          <w:szCs w:val="20"/>
          <w:u w:val="single"/>
        </w:rPr>
      </w:pPr>
    </w:p>
    <w:p w14:paraId="7B03C5F9" w14:textId="77777777" w:rsidR="00BD65C5" w:rsidRDefault="00BD65C5">
      <w:pPr>
        <w:rPr>
          <w:b/>
          <w:bCs/>
          <w:sz w:val="20"/>
          <w:szCs w:val="20"/>
          <w:u w:val="single"/>
        </w:rPr>
      </w:pPr>
    </w:p>
    <w:sectPr w:rsidR="00BD65C5">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DF5A6" w14:textId="77777777" w:rsidR="00437DD2" w:rsidRDefault="00437DD2">
      <w:r>
        <w:separator/>
      </w:r>
    </w:p>
  </w:endnote>
  <w:endnote w:type="continuationSeparator" w:id="0">
    <w:p w14:paraId="5ED1B5D0" w14:textId="77777777" w:rsidR="00437DD2" w:rsidRDefault="00437D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2FC97C86-D34E-D04F-84ED-E8109A73CD13}"/>
    <w:embedBold r:id="rId2" w:fontKey="{376FC8C3-ADD3-8B4E-B86C-91CE2A704E82}"/>
    <w:embedItalic r:id="rId3" w:fontKey="{9963781F-36EB-EE42-93A7-5D9660578165}"/>
    <w:embedBoldItalic r:id="rId4" w:fontKey="{D30EF58C-DD8F-A442-AAB6-5E93CE4D8E35}"/>
  </w:font>
  <w:font w:name="Arimo">
    <w:charset w:val="00"/>
    <w:family w:val="auto"/>
    <w:pitch w:val="default"/>
    <w:embedRegular r:id="rId5" w:fontKey="{E648622B-B889-B541-B4FC-9295616440BF}"/>
    <w:embedBold r:id="rId6" w:fontKey="{7821171D-DDFE-574C-84DB-5D0852B176D2}"/>
    <w:embedItalic r:id="rId7" w:fontKey="{BF97F254-7D2B-4C43-9363-21FB69D349C7}"/>
    <w:embedBoldItalic r:id="rId8" w:fontKey="{AC9AD9B6-5BFD-A644-A740-D3E01CC1F671}"/>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9" w:fontKey="{00000000-0000-0000-0000-000000000000}"/>
    <w:embedBold r:id="rId10" w:fontKey="{00000000-0000-0000-0000-0000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FB860" w14:textId="77777777" w:rsidR="00BD65C5" w:rsidRDefault="00BD65C5">
    <w:pPr>
      <w:pBdr>
        <w:top w:val="nil"/>
        <w:left w:val="nil"/>
        <w:bottom w:val="nil"/>
        <w:right w:val="nil"/>
        <w:between w:val="nil"/>
      </w:pBdr>
      <w:tabs>
        <w:tab w:val="center" w:pos="4513"/>
        <w:tab w:val="right" w:pos="9026"/>
      </w:tabs>
      <w:jc w:val="right"/>
      <w:rPr>
        <w:color w:val="000000"/>
      </w:rPr>
    </w:pPr>
  </w:p>
  <w:p w14:paraId="486139A7" w14:textId="40AFD037" w:rsidR="00BD65C5" w:rsidRDefault="00927C3F">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Pr>
        <w:b/>
        <w:bCs/>
        <w:noProof/>
        <w:color w:val="000000"/>
        <w:sz w:val="20"/>
        <w:szCs w:val="20"/>
      </w:rPr>
      <w:t>2</w:t>
    </w:r>
    <w:r>
      <w:rPr>
        <w:b/>
        <w:bCs/>
        <w:color w:val="000000"/>
        <w:sz w:val="20"/>
        <w:szCs w:val="20"/>
      </w:rPr>
      <w:fldChar w:fldCharType="end"/>
    </w:r>
  </w:p>
  <w:p w14:paraId="54EDA265" w14:textId="77777777" w:rsidR="00BD65C5" w:rsidRDefault="00927C3F">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3B7BD7A8" w14:textId="77777777" w:rsidR="00BD65C5" w:rsidRDefault="00BD65C5">
    <w:pPr>
      <w:pBdr>
        <w:top w:val="nil"/>
        <w:left w:val="nil"/>
        <w:bottom w:val="nil"/>
        <w:right w:val="nil"/>
        <w:between w:val="nil"/>
      </w:pBdr>
      <w:tabs>
        <w:tab w:val="center" w:pos="4513"/>
        <w:tab w:val="right" w:pos="9026"/>
      </w:tabs>
      <w:jc w:val="right"/>
      <w:rPr>
        <w:color w:val="000000"/>
      </w:rPr>
    </w:pPr>
  </w:p>
  <w:p w14:paraId="190D0F24" w14:textId="77777777" w:rsidR="00BD65C5" w:rsidRDefault="00BD65C5">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6E6D12" w14:textId="77777777" w:rsidR="00437DD2" w:rsidRDefault="00437DD2">
      <w:r>
        <w:separator/>
      </w:r>
    </w:p>
  </w:footnote>
  <w:footnote w:type="continuationSeparator" w:id="0">
    <w:p w14:paraId="7B375199" w14:textId="77777777" w:rsidR="00437DD2" w:rsidRDefault="00437D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0FCD0" w14:textId="77777777" w:rsidR="00BD65C5" w:rsidRDefault="00BD65C5">
    <w:pPr>
      <w:spacing w:after="280"/>
      <w:jc w:val="center"/>
      <w:rPr>
        <w:rFonts w:ascii="Arial" w:eastAsia="Arial" w:hAnsi="Arial" w:cs="Arial"/>
        <w:b/>
        <w:bCs/>
        <w:color w:val="003399"/>
        <w:u w:val="single"/>
      </w:rPr>
    </w:pPr>
  </w:p>
  <w:p w14:paraId="064FA2CA" w14:textId="77777777" w:rsidR="00BD65C5" w:rsidRDefault="00927C3F">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5C5"/>
    <w:rsid w:val="000E0CCD"/>
    <w:rsid w:val="002C7791"/>
    <w:rsid w:val="00372E0B"/>
    <w:rsid w:val="00437DD2"/>
    <w:rsid w:val="00462790"/>
    <w:rsid w:val="007034C3"/>
    <w:rsid w:val="00927C3F"/>
    <w:rsid w:val="00BD65C5"/>
    <w:rsid w:val="00CF22B9"/>
    <w:rsid w:val="00EE18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6437E068"/>
  <w15:docId w15:val="{DD0CABE9-97B2-9A4D-82CF-AEF616C903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 /><Relationship Id="rId3" Type="http://schemas.openxmlformats.org/officeDocument/2006/relationships/settings" Target="settings.xml" /><Relationship Id="rId7" Type="http://schemas.openxmlformats.org/officeDocument/2006/relationships/hyperlink" Target="https://journalajrnh.com/" TargetMode="External" /><Relationship Id="rId2" Type="http://schemas.openxmlformats.org/officeDocument/2006/relationships/styles" Target="styles.xml" /><Relationship Id="rId1" Type="http://schemas.openxmlformats.org/officeDocument/2006/relationships/customXml" Target="../customXml/item1.xml" /><Relationship Id="rId6" Type="http://schemas.openxmlformats.org/officeDocument/2006/relationships/endnotes" Target="endnotes.xml" /><Relationship Id="rId11" Type="http://schemas.openxmlformats.org/officeDocument/2006/relationships/theme" Target="theme/theme1.xml" /><Relationship Id="rId5" Type="http://schemas.openxmlformats.org/officeDocument/2006/relationships/footnotes" Target="footnotes.xml" /><Relationship Id="rId10" Type="http://schemas.openxmlformats.org/officeDocument/2006/relationships/fontTable" Target="fontTable.xml" /><Relationship Id="rId4" Type="http://schemas.openxmlformats.org/officeDocument/2006/relationships/webSettings" Target="webSettings.xml" /><Relationship Id="rId9" Type="http://schemas.openxmlformats.org/officeDocument/2006/relationships/footer" Target="footer1.xml" /></Relationships>
</file>

<file path=word/_rels/fontTable.xml.rels><?xml version="1.0" encoding="UTF-8" standalone="yes"?>
<Relationships xmlns="http://schemas.openxmlformats.org/package/2006/relationships"><Relationship Id="rId8" Type="http://schemas.openxmlformats.org/officeDocument/2006/relationships/font" Target="fonts/font8.odttf" /><Relationship Id="rId3" Type="http://schemas.openxmlformats.org/officeDocument/2006/relationships/font" Target="fonts/font3.odttf" /><Relationship Id="rId7" Type="http://schemas.openxmlformats.org/officeDocument/2006/relationships/font" Target="fonts/font7.odttf" /><Relationship Id="rId2" Type="http://schemas.openxmlformats.org/officeDocument/2006/relationships/font" Target="fonts/font2.odttf" /><Relationship Id="rId1" Type="http://schemas.openxmlformats.org/officeDocument/2006/relationships/font" Target="fonts/font1.odttf" /><Relationship Id="rId6" Type="http://schemas.openxmlformats.org/officeDocument/2006/relationships/font" Target="fonts/font6.odttf" /><Relationship Id="rId5" Type="http://schemas.openxmlformats.org/officeDocument/2006/relationships/font" Target="fonts/font5.odttf" /><Relationship Id="rId10" Type="http://schemas.openxmlformats.org/officeDocument/2006/relationships/font" Target="fonts/Tahoma-bold.ttf" /><Relationship Id="rId4" Type="http://schemas.openxmlformats.org/officeDocument/2006/relationships/font" Target="fonts/font4.odttf" /><Relationship Id="rId9" Type="http://schemas.openxmlformats.org/officeDocument/2006/relationships/font" Target="fonts/Tahoma-regular.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dONcj8QpjPQKcpPWGi/cdp0uVw==">CgMxLjAyDmgub2g2eWVha2Nvd281Mg5oLmdjYTg1bDRiZzRndjIOaC5sdXltOWV6Y2JqN3o4AHIhMTN5Yk1XNEd2N3VzUkFnVDNRUGdXVVY5NF94ZTlDV3Ri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1436</Words>
  <Characters>8189</Characters>
  <Application>Microsoft Office Word</Application>
  <DocSecurity>0</DocSecurity>
  <Lines>68</Lines>
  <Paragraphs>19</Paragraphs>
  <ScaleCrop>false</ScaleCrop>
  <Company/>
  <LinksUpToDate>false</LinksUpToDate>
  <CharactersWithSpaces>9606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Desa Ann Maela Servando</cp:lastModifiedBy>
  <cp:revision>2</cp:revision>
  <dcterms:created xsi:type="dcterms:W3CDTF">2026-04-16T07:14:00Z</dcterms:created>
  <dcterms:modified xsi:type="dcterms:W3CDTF">2026-04-16T07:14:00Z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y fmtid="{D5CDD505-2E9C-101B-9397-08002B2CF9AE}" pid="3" name="KSOProductBuildVer">
    <vt:lpwstr>1033-12.2.0.23196</vt:lpwstr>
  </property>
  <property fmtid="{D5CDD505-2E9C-101B-9397-08002B2CF9AE}" pid="4" name="ICV">
    <vt:lpwstr>D74718DF78714553A5371A31C024B4D2_12</vt:lpwstr>
  </property>
</Properties>
</file>