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1"/>
        <w:tblW w:w="4900" w:type="pct"/>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295"/>
        <w:gridCol w:w="10597"/>
      </w:tblGrid>
      <w:tr w14:paraId="76BF2834">
        <w:tblPrEx>
          <w:tblLayout w:type="fixed"/>
        </w:tblPrEx>
        <w:trPr>
          <w:trHeight w:val="20" w:hRule="atLeast"/>
          <w:jc w:val="center"/>
        </w:trPr>
        <w:tc>
          <w:tcPr>
            <w:tcW w:w="3295" w:type="dxa"/>
          </w:tcPr>
          <w:p w14:paraId="7EC751DE">
            <w:pPr>
              <w:pStyle w:val="4"/>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10597" w:type="dxa"/>
          </w:tcPr>
          <w:p w14:paraId="3F9CA051">
            <w:pPr>
              <w:rPr>
                <w:b/>
                <w:bCs/>
                <w:color w:val="0000FF"/>
                <w:sz w:val="20"/>
                <w:szCs w:val="20"/>
                <w:lang w:val="en-GB"/>
              </w:rPr>
            </w:pPr>
            <w:r>
              <w:rPr>
                <w:b/>
                <w:bCs/>
                <w:color w:val="0000FF"/>
                <w:sz w:val="20"/>
                <w:szCs w:val="20"/>
                <w:lang w:val="en-GB"/>
              </w:rPr>
              <w:t>Asian Journal of Research in Nursing and Health</w:t>
            </w:r>
          </w:p>
        </w:tc>
      </w:tr>
      <w:tr w14:paraId="2757AB89">
        <w:tblPrEx>
          <w:tblLayout w:type="fixed"/>
        </w:tblPrEx>
        <w:trPr>
          <w:trHeight w:val="20" w:hRule="atLeast"/>
          <w:jc w:val="center"/>
        </w:trPr>
        <w:tc>
          <w:tcPr>
            <w:tcW w:w="3295" w:type="dxa"/>
          </w:tcPr>
          <w:p w14:paraId="1E76387F">
            <w:pPr>
              <w:pStyle w:val="4"/>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10597" w:type="dxa"/>
          </w:tcPr>
          <w:p w14:paraId="38621F4D">
            <w:pPr>
              <w:pStyle w:val="7"/>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Ms_AJRNH_156862</w:t>
            </w:r>
          </w:p>
        </w:tc>
      </w:tr>
      <w:tr w14:paraId="226DBA70">
        <w:tblPrEx>
          <w:tblLayout w:type="fixed"/>
        </w:tblPrEx>
        <w:trPr>
          <w:trHeight w:val="20" w:hRule="atLeast"/>
          <w:jc w:val="center"/>
        </w:trPr>
        <w:tc>
          <w:tcPr>
            <w:tcW w:w="3295" w:type="dxa"/>
          </w:tcPr>
          <w:p w14:paraId="695C6316">
            <w:pPr>
              <w:pStyle w:val="4"/>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10597" w:type="dxa"/>
          </w:tcPr>
          <w:p w14:paraId="1852254D">
            <w:pPr>
              <w:pStyle w:val="7"/>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Motivators of Nursing Students’ Completion in a Private School in Iloilo</w:t>
            </w:r>
          </w:p>
        </w:tc>
      </w:tr>
      <w:tr w14:paraId="51769AA0">
        <w:tblPrEx>
          <w:tblLayout w:type="fixed"/>
        </w:tblPrEx>
        <w:trPr>
          <w:trHeight w:val="20" w:hRule="atLeast"/>
          <w:jc w:val="center"/>
        </w:trPr>
        <w:tc>
          <w:tcPr>
            <w:tcW w:w="3295" w:type="dxa"/>
          </w:tcPr>
          <w:p w14:paraId="66962EC1">
            <w:pPr>
              <w:pStyle w:val="4"/>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10597" w:type="dxa"/>
          </w:tcPr>
          <w:p w14:paraId="2A8C9AAD">
            <w:pPr>
              <w:pStyle w:val="7"/>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F169C49">
            <w:pPr>
              <w:pStyle w:val="7"/>
              <w:spacing w:before="0" w:beforeAutospacing="0" w:after="0" w:afterAutospacing="0"/>
              <w:rPr>
                <w:rFonts w:ascii="Times New Roman" w:hAnsi="Times New Roman" w:cs="Times New Roman"/>
                <w:b/>
                <w:sz w:val="20"/>
                <w:szCs w:val="28"/>
                <w:lang w:val="en-GB"/>
              </w:rPr>
            </w:pPr>
          </w:p>
        </w:tc>
      </w:tr>
    </w:tbl>
    <w:p w14:paraId="4E16BA93">
      <w:pPr>
        <w:pStyle w:val="4"/>
        <w:rPr>
          <w:rFonts w:ascii="Times New Roman" w:hAnsi="Times New Roman"/>
          <w:i/>
          <w:sz w:val="20"/>
          <w:szCs w:val="20"/>
          <w:u w:val="single"/>
          <w:lang w:val="en-GB"/>
        </w:rPr>
      </w:pPr>
    </w:p>
    <w:p w14:paraId="54B0EBE1">
      <w:pPr>
        <w:pStyle w:val="4"/>
        <w:rPr>
          <w:rFonts w:ascii="Times New Roman" w:hAnsi="Times New Roman"/>
          <w:sz w:val="22"/>
          <w:szCs w:val="20"/>
          <w:lang w:val="en-GB"/>
        </w:rPr>
      </w:pPr>
    </w:p>
    <w:p w14:paraId="22560629">
      <w:pPr>
        <w:pStyle w:val="4"/>
        <w:rPr>
          <w:rFonts w:ascii="Times New Roman" w:hAnsi="Times New Roman"/>
          <w:sz w:val="22"/>
          <w:szCs w:val="20"/>
          <w:lang w:val="en-GB"/>
        </w:rPr>
      </w:pPr>
    </w:p>
    <w:p w14:paraId="59370A31">
      <w:pPr>
        <w:pStyle w:val="4"/>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F8ED597">
      <w:pPr>
        <w:pStyle w:val="4"/>
        <w:ind w:left="1440"/>
        <w:rPr>
          <w:rFonts w:ascii="Times New Roman" w:hAnsi="Times New Roman"/>
          <w:bCs/>
          <w:sz w:val="22"/>
          <w:szCs w:val="20"/>
          <w:lang w:val="en-GB"/>
        </w:rPr>
      </w:pPr>
    </w:p>
    <w:tbl>
      <w:tblPr>
        <w:tblStyle w:val="11"/>
        <w:tblW w:w="4900" w:type="pct"/>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1"/>
        <w:gridCol w:w="5123"/>
        <w:gridCol w:w="3798"/>
      </w:tblGrid>
      <w:tr w14:paraId="1FE2DF25">
        <w:tblPrEx>
          <w:tblLayout w:type="fixed"/>
        </w:tblPrEx>
        <w:trPr>
          <w:trHeight w:val="20" w:hRule="atLeast"/>
          <w:jc w:val="center"/>
        </w:trPr>
        <w:tc>
          <w:tcPr>
            <w:tcW w:w="4971" w:type="dxa"/>
          </w:tcPr>
          <w:p w14:paraId="15A4C8E4">
            <w:pPr>
              <w:pStyle w:val="2"/>
              <w:jc w:val="left"/>
              <w:rPr>
                <w:rFonts w:ascii="Times New Roman" w:hAnsi="Times New Roman"/>
                <w:lang w:val="en-GB" w:eastAsia="en-US"/>
              </w:rPr>
            </w:pPr>
          </w:p>
        </w:tc>
        <w:tc>
          <w:tcPr>
            <w:tcW w:w="5123" w:type="dxa"/>
          </w:tcPr>
          <w:p w14:paraId="6DBB8DCB">
            <w:pPr>
              <w:pStyle w:val="2"/>
              <w:jc w:val="left"/>
              <w:rPr>
                <w:rFonts w:ascii="Times New Roman" w:hAnsi="Times New Roman"/>
                <w:lang w:val="en-GB" w:eastAsia="en-US"/>
              </w:rPr>
            </w:pPr>
            <w:r>
              <w:rPr>
                <w:rFonts w:ascii="Times New Roman" w:hAnsi="Times New Roman"/>
                <w:lang w:val="en-GB" w:eastAsia="en-US"/>
              </w:rPr>
              <w:t>Comments of the Reviewers</w:t>
            </w:r>
          </w:p>
        </w:tc>
        <w:tc>
          <w:tcPr>
            <w:tcW w:w="3798" w:type="dxa"/>
          </w:tcPr>
          <w:p w14:paraId="4F3BA313">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DEBF355">
            <w:pPr>
              <w:pStyle w:val="2"/>
              <w:jc w:val="left"/>
              <w:rPr>
                <w:rFonts w:ascii="Times New Roman" w:hAnsi="Times New Roman"/>
                <w:b w:val="0"/>
                <w:lang w:val="en-GB" w:eastAsia="en-US"/>
              </w:rPr>
            </w:pPr>
          </w:p>
        </w:tc>
      </w:tr>
      <w:tr w14:paraId="40B055EE">
        <w:tblPrEx>
          <w:tblLayout w:type="fixed"/>
        </w:tblPrEx>
        <w:trPr>
          <w:trHeight w:val="20" w:hRule="atLeast"/>
          <w:jc w:val="center"/>
        </w:trPr>
        <w:tc>
          <w:tcPr>
            <w:tcW w:w="4971" w:type="dxa"/>
          </w:tcPr>
          <w:p w14:paraId="5D974B0F">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5123" w:type="dxa"/>
          </w:tcPr>
          <w:p w14:paraId="10275645">
            <w:pPr>
              <w:pStyle w:val="18"/>
              <w:ind w:left="0"/>
              <w:rPr>
                <w:b/>
                <w:bCs/>
                <w:sz w:val="20"/>
                <w:szCs w:val="20"/>
                <w:lang w:val="en-GB"/>
              </w:rPr>
            </w:pPr>
            <w:r>
              <w:rPr>
                <w:b/>
                <w:bCs/>
                <w:sz w:val="20"/>
                <w:szCs w:val="20"/>
                <w:lang w:val="en-GB"/>
              </w:rPr>
              <w:t xml:space="preserve">The general trend of attrition among nursing students is disturbing, hence finding the reason behind this is important. A study to find the factors is a good initiative. So focus can be given to the factors to prevent this trend of attrition among the nursing students. </w:t>
            </w:r>
          </w:p>
        </w:tc>
        <w:tc>
          <w:tcPr>
            <w:tcW w:w="3798" w:type="dxa"/>
          </w:tcPr>
          <w:p w14:paraId="5025440C">
            <w:pPr>
              <w:pStyle w:val="2"/>
              <w:jc w:val="left"/>
              <w:rPr>
                <w:rFonts w:ascii="Times New Roman" w:hAnsi="Times New Roman"/>
                <w:b w:val="0"/>
                <w:lang w:val="en-GB" w:eastAsia="en-US"/>
              </w:rPr>
            </w:pPr>
          </w:p>
        </w:tc>
      </w:tr>
    </w:tbl>
    <w:p w14:paraId="47DD4F92">
      <w:pPr>
        <w:rPr>
          <w:sz w:val="22"/>
          <w:szCs w:val="20"/>
          <w:lang w:val="en-GB"/>
        </w:rPr>
      </w:pPr>
    </w:p>
    <w:p w14:paraId="10427227">
      <w:pPr>
        <w:rPr>
          <w:sz w:val="22"/>
          <w:szCs w:val="20"/>
          <w:lang w:val="en-GB"/>
        </w:rPr>
      </w:pPr>
    </w:p>
    <w:p w14:paraId="6021FB09">
      <w:pPr>
        <w:rPr>
          <w:sz w:val="22"/>
          <w:szCs w:val="20"/>
          <w:lang w:val="en-GB"/>
        </w:rPr>
      </w:pPr>
    </w:p>
    <w:p w14:paraId="12A8834E">
      <w:pPr>
        <w:pStyle w:val="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65C2048D">
      <w:pPr>
        <w:rPr>
          <w:sz w:val="28"/>
          <w:lang w:val="en-GB"/>
        </w:rPr>
      </w:pPr>
    </w:p>
    <w:tbl>
      <w:tblPr>
        <w:tblStyle w:val="11"/>
        <w:tblW w:w="4900" w:type="pct"/>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3"/>
        <w:gridCol w:w="5121"/>
        <w:gridCol w:w="3798"/>
      </w:tblGrid>
      <w:tr w14:paraId="5F49207A">
        <w:tblPrEx>
          <w:tblLayout w:type="fixed"/>
        </w:tblPrEx>
        <w:trPr>
          <w:trHeight w:val="20" w:hRule="atLeast"/>
          <w:tblHeader/>
          <w:jc w:val="center"/>
        </w:trPr>
        <w:tc>
          <w:tcPr>
            <w:tcW w:w="4973" w:type="dxa"/>
          </w:tcPr>
          <w:p w14:paraId="5F357E6C">
            <w:pPr>
              <w:pStyle w:val="2"/>
              <w:jc w:val="left"/>
              <w:rPr>
                <w:rFonts w:ascii="Times New Roman" w:hAnsi="Times New Roman"/>
                <w:lang w:val="en-GB" w:eastAsia="en-US"/>
              </w:rPr>
            </w:pPr>
          </w:p>
        </w:tc>
        <w:tc>
          <w:tcPr>
            <w:tcW w:w="5121" w:type="dxa"/>
          </w:tcPr>
          <w:p w14:paraId="223FCFFA">
            <w:pPr>
              <w:pStyle w:val="2"/>
              <w:jc w:val="left"/>
              <w:rPr>
                <w:rFonts w:ascii="Times New Roman" w:hAnsi="Times New Roman"/>
                <w:lang w:val="en-GB" w:eastAsia="en-US"/>
              </w:rPr>
            </w:pPr>
            <w:r>
              <w:rPr>
                <w:rFonts w:ascii="Times New Roman" w:hAnsi="Times New Roman"/>
                <w:lang w:val="en-GB" w:eastAsia="en-US"/>
              </w:rPr>
              <w:t>Rating of the Reviewers</w:t>
            </w:r>
          </w:p>
        </w:tc>
        <w:tc>
          <w:tcPr>
            <w:tcW w:w="3798" w:type="dxa"/>
          </w:tcPr>
          <w:p w14:paraId="051A5C0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3DD9CCF3">
        <w:tblPrEx>
          <w:tblLayout w:type="fixed"/>
        </w:tblPrEx>
        <w:trPr>
          <w:trHeight w:val="20" w:hRule="atLeast"/>
          <w:jc w:val="center"/>
        </w:trPr>
        <w:tc>
          <w:tcPr>
            <w:tcW w:w="4973" w:type="dxa"/>
          </w:tcPr>
          <w:p w14:paraId="136FE168">
            <w:pPr>
              <w:rPr>
                <w:b/>
                <w:bCs/>
                <w:sz w:val="20"/>
                <w:szCs w:val="20"/>
                <w:lang w:val="en-GB"/>
              </w:rPr>
            </w:pPr>
            <w:r>
              <w:rPr>
                <w:b/>
                <w:bCs/>
                <w:sz w:val="20"/>
                <w:szCs w:val="20"/>
                <w:lang w:val="en-GB"/>
              </w:rPr>
              <w:t xml:space="preserve">1. Is the title clear and appropriate for the study? </w:t>
            </w:r>
          </w:p>
          <w:p w14:paraId="46271AA3">
            <w:pPr>
              <w:rPr>
                <w:color w:val="404040"/>
                <w:sz w:val="20"/>
                <w:szCs w:val="20"/>
                <w:shd w:val="clear" w:color="auto" w:fill="FFFFFF"/>
                <w:lang w:val="en-GB"/>
              </w:rPr>
            </w:pPr>
            <w:r>
              <w:rPr>
                <w:color w:val="404040"/>
                <w:sz w:val="20"/>
                <w:szCs w:val="20"/>
                <w:shd w:val="clear" w:color="auto" w:fill="FFFFFF"/>
                <w:lang w:val="en-GB"/>
              </w:rPr>
              <w:t xml:space="preserve">Rating Scale: </w:t>
            </w:r>
          </w:p>
          <w:p w14:paraId="6535C07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5121" w:type="dxa"/>
          </w:tcPr>
          <w:p w14:paraId="5A25B2F4">
            <w:pPr>
              <w:ind w:left="360"/>
              <w:rPr>
                <w:b/>
                <w:bCs/>
                <w:sz w:val="20"/>
                <w:szCs w:val="20"/>
                <w:lang w:val="en-GB"/>
              </w:rPr>
            </w:pPr>
            <w:r>
              <w:rPr>
                <w:b/>
                <w:bCs/>
                <w:sz w:val="20"/>
                <w:szCs w:val="20"/>
                <w:lang w:val="en-GB"/>
              </w:rPr>
              <w:t>2, the study design may also be mentioned in the title</w:t>
            </w:r>
          </w:p>
        </w:tc>
        <w:tc>
          <w:tcPr>
            <w:tcW w:w="3798" w:type="dxa"/>
          </w:tcPr>
          <w:p w14:paraId="734F220A">
            <w:pPr>
              <w:pStyle w:val="2"/>
              <w:jc w:val="left"/>
              <w:rPr>
                <w:rFonts w:hint="default" w:ascii="Times New Roman" w:hAnsi="Times New Roman" w:cs="Times New Roman"/>
                <w:b w:val="0"/>
                <w:bCs w:val="0"/>
                <w:lang w:val="en-GB" w:eastAsia="en-US"/>
              </w:rPr>
            </w:pPr>
            <w:r>
              <w:rPr>
                <w:rFonts w:hint="default" w:ascii="Times New Roman" w:hAnsi="Times New Roman" w:cs="Times New Roman"/>
                <w:b w:val="0"/>
                <w:bCs w:val="0"/>
              </w:rPr>
              <w:t>We thank the reviewer for this valuable feedback on the title. We acknowledge the suggestion to include the study design in the title to improve clarity and specificity. We will revise the title accordingly to better reflect the study’s design and enhance its overall appropriateness.</w:t>
            </w:r>
          </w:p>
        </w:tc>
      </w:tr>
      <w:tr w14:paraId="01BA567D">
        <w:tblPrEx>
          <w:tblLayout w:type="fixed"/>
        </w:tblPrEx>
        <w:trPr>
          <w:trHeight w:val="20" w:hRule="atLeast"/>
          <w:jc w:val="center"/>
        </w:trPr>
        <w:tc>
          <w:tcPr>
            <w:tcW w:w="4973" w:type="dxa"/>
          </w:tcPr>
          <w:p w14:paraId="67984EBB">
            <w:pPr>
              <w:pStyle w:val="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9114E93">
            <w:pPr>
              <w:rPr>
                <w:color w:val="404040"/>
                <w:sz w:val="20"/>
                <w:szCs w:val="20"/>
                <w:shd w:val="clear" w:color="auto" w:fill="FFFFFF"/>
                <w:lang w:val="en-GB"/>
              </w:rPr>
            </w:pPr>
            <w:r>
              <w:rPr>
                <w:color w:val="404040"/>
                <w:sz w:val="20"/>
                <w:szCs w:val="20"/>
                <w:shd w:val="clear" w:color="auto" w:fill="FFFFFF"/>
                <w:lang w:val="en-GB"/>
              </w:rPr>
              <w:t xml:space="preserve">Rating Scale: </w:t>
            </w:r>
          </w:p>
          <w:p w14:paraId="080033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5121" w:type="dxa"/>
          </w:tcPr>
          <w:p w14:paraId="0ACFDD26">
            <w:pPr>
              <w:ind w:left="360"/>
              <w:rPr>
                <w:b/>
                <w:bCs/>
                <w:sz w:val="20"/>
                <w:szCs w:val="20"/>
                <w:lang w:val="en-GB"/>
              </w:rPr>
            </w:pPr>
            <w:r>
              <w:rPr>
                <w:b/>
                <w:bCs/>
                <w:sz w:val="20"/>
                <w:szCs w:val="20"/>
                <w:lang w:val="en-GB"/>
              </w:rPr>
              <w:t xml:space="preserve">4, the abstract summarises the contents of the study </w:t>
            </w:r>
          </w:p>
        </w:tc>
        <w:tc>
          <w:tcPr>
            <w:tcW w:w="3798" w:type="dxa"/>
          </w:tcPr>
          <w:p w14:paraId="6363AB95">
            <w:pPr>
              <w:pStyle w:val="2"/>
              <w:jc w:val="left"/>
              <w:rPr>
                <w:rFonts w:hint="default" w:ascii="Times New Roman" w:hAnsi="Times New Roman" w:cs="Times New Roman"/>
                <w:b w:val="0"/>
                <w:bCs w:val="0"/>
                <w:lang w:val="en-GB" w:eastAsia="en-US"/>
              </w:rPr>
            </w:pPr>
            <w:r>
              <w:rPr>
                <w:rFonts w:hint="default" w:ascii="Times New Roman" w:hAnsi="Times New Roman" w:cs="Times New Roman"/>
                <w:b w:val="0"/>
                <w:bCs w:val="0"/>
              </w:rPr>
              <w:t>We thank the reviewer for the positive feedback on the abstract. We appreciate the recognition that it effectively summarizes the contents of the study, and we will further ensure it aligns with journal requirements.</w:t>
            </w:r>
          </w:p>
        </w:tc>
      </w:tr>
      <w:tr w14:paraId="56358E54">
        <w:tblPrEx>
          <w:tblLayout w:type="fixed"/>
        </w:tblPrEx>
        <w:trPr>
          <w:trHeight w:val="20" w:hRule="atLeast"/>
          <w:jc w:val="center"/>
        </w:trPr>
        <w:tc>
          <w:tcPr>
            <w:tcW w:w="4973" w:type="dxa"/>
          </w:tcPr>
          <w:p w14:paraId="6494A757">
            <w:pPr>
              <w:pStyle w:val="2"/>
              <w:jc w:val="left"/>
              <w:rPr>
                <w:rFonts w:ascii="Times New Roman" w:hAnsi="Times New Roman"/>
                <w:lang w:val="en-GB"/>
              </w:rPr>
            </w:pPr>
            <w:r>
              <w:rPr>
                <w:rFonts w:ascii="Times New Roman" w:hAnsi="Times New Roman"/>
                <w:lang w:val="en-GB"/>
              </w:rPr>
              <w:t>3. Are the keywords appropriate and useful?</w:t>
            </w:r>
          </w:p>
          <w:p w14:paraId="35E49BB6">
            <w:pPr>
              <w:rPr>
                <w:color w:val="404040"/>
                <w:sz w:val="20"/>
                <w:szCs w:val="20"/>
                <w:shd w:val="clear" w:color="auto" w:fill="FFFFFF"/>
                <w:lang w:val="en-GB"/>
              </w:rPr>
            </w:pPr>
            <w:r>
              <w:rPr>
                <w:color w:val="404040"/>
                <w:sz w:val="20"/>
                <w:szCs w:val="20"/>
                <w:shd w:val="clear" w:color="auto" w:fill="FFFFFF"/>
                <w:lang w:val="en-GB"/>
              </w:rPr>
              <w:t xml:space="preserve">Rating Scale: </w:t>
            </w:r>
          </w:p>
          <w:p w14:paraId="1E365D33">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5121" w:type="dxa"/>
          </w:tcPr>
          <w:p w14:paraId="26A23D54">
            <w:pPr>
              <w:ind w:left="360"/>
              <w:rPr>
                <w:b/>
                <w:bCs/>
                <w:sz w:val="20"/>
                <w:szCs w:val="20"/>
                <w:lang w:val="en-GB"/>
              </w:rPr>
            </w:pPr>
            <w:r>
              <w:rPr>
                <w:b/>
                <w:bCs/>
                <w:sz w:val="20"/>
                <w:szCs w:val="20"/>
                <w:lang w:val="en-GB"/>
              </w:rPr>
              <w:t>2, keywords like motivators, attrition can be added that are in the study title</w:t>
            </w:r>
          </w:p>
        </w:tc>
        <w:tc>
          <w:tcPr>
            <w:tcW w:w="3798" w:type="dxa"/>
          </w:tcPr>
          <w:p w14:paraId="39178427">
            <w:pPr>
              <w:pStyle w:val="2"/>
              <w:jc w:val="left"/>
              <w:rPr>
                <w:rFonts w:hint="default" w:ascii="Times New Roman" w:hAnsi="Times New Roman" w:cs="Times New Roman"/>
                <w:b w:val="0"/>
                <w:bCs w:val="0"/>
                <w:lang w:val="en-GB" w:eastAsia="en-US"/>
              </w:rPr>
            </w:pPr>
            <w:r>
              <w:rPr>
                <w:rFonts w:hint="default" w:ascii="Times New Roman" w:hAnsi="Times New Roman" w:cs="Times New Roman"/>
                <w:b w:val="0"/>
                <w:bCs w:val="0"/>
              </w:rPr>
              <w:t>We thank the reviewer for this helpful suggestion regarding the keywords. We acknowledge the recommendation to include additional relevant terms such as “motivators” and “attrition” to better reflect the study content and improve indexing. We will revise the keywords accordingly.</w:t>
            </w:r>
          </w:p>
        </w:tc>
      </w:tr>
      <w:tr w14:paraId="175EADA3">
        <w:tblPrEx>
          <w:tblLayout w:type="fixed"/>
        </w:tblPrEx>
        <w:trPr>
          <w:trHeight w:val="20" w:hRule="atLeast"/>
          <w:jc w:val="center"/>
        </w:trPr>
        <w:tc>
          <w:tcPr>
            <w:tcW w:w="4973" w:type="dxa"/>
          </w:tcPr>
          <w:p w14:paraId="5FA21544">
            <w:pPr>
              <w:pStyle w:val="2"/>
              <w:jc w:val="left"/>
              <w:rPr>
                <w:rFonts w:ascii="Times New Roman" w:hAnsi="Times New Roman"/>
                <w:lang w:val="en-GB"/>
              </w:rPr>
            </w:pPr>
            <w:r>
              <w:rPr>
                <w:rFonts w:ascii="Times New Roman" w:hAnsi="Times New Roman"/>
                <w:lang w:val="en-GB"/>
              </w:rPr>
              <w:t>4. Is the background information of the paper sufficient and well organized?</w:t>
            </w:r>
          </w:p>
          <w:p w14:paraId="6816A8FE">
            <w:pPr>
              <w:rPr>
                <w:color w:val="404040"/>
                <w:sz w:val="20"/>
                <w:szCs w:val="20"/>
                <w:shd w:val="clear" w:color="auto" w:fill="FFFFFF"/>
                <w:lang w:val="en-GB"/>
              </w:rPr>
            </w:pPr>
            <w:r>
              <w:rPr>
                <w:color w:val="404040"/>
                <w:sz w:val="20"/>
                <w:szCs w:val="20"/>
                <w:shd w:val="clear" w:color="auto" w:fill="FFFFFF"/>
                <w:lang w:val="en-GB"/>
              </w:rPr>
              <w:t xml:space="preserve">Rating Scale: </w:t>
            </w:r>
          </w:p>
          <w:p w14:paraId="485E0991">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5121" w:type="dxa"/>
          </w:tcPr>
          <w:p w14:paraId="5AA1CBBA">
            <w:pPr>
              <w:ind w:left="360"/>
              <w:rPr>
                <w:b/>
                <w:bCs/>
                <w:sz w:val="20"/>
                <w:szCs w:val="20"/>
                <w:lang w:val="en-GB"/>
              </w:rPr>
            </w:pPr>
            <w:r>
              <w:rPr>
                <w:b/>
                <w:bCs/>
                <w:sz w:val="20"/>
                <w:szCs w:val="20"/>
                <w:lang w:val="en-GB"/>
              </w:rPr>
              <w:t>4, the abstract brings the interest of the readers to the topic</w:t>
            </w:r>
          </w:p>
        </w:tc>
        <w:tc>
          <w:tcPr>
            <w:tcW w:w="3798" w:type="dxa"/>
          </w:tcPr>
          <w:p w14:paraId="0C11866D">
            <w:pPr>
              <w:pStyle w:val="2"/>
              <w:jc w:val="left"/>
              <w:rPr>
                <w:rFonts w:hint="default" w:ascii="Times New Roman" w:hAnsi="Times New Roman" w:cs="Times New Roman"/>
                <w:b w:val="0"/>
                <w:bCs w:val="0"/>
                <w:lang w:val="en-GB" w:eastAsia="en-US"/>
              </w:rPr>
            </w:pPr>
            <w:r>
              <w:rPr>
                <w:rFonts w:hint="default" w:ascii="Times New Roman" w:hAnsi="Times New Roman" w:cs="Times New Roman"/>
                <w:b w:val="0"/>
                <w:bCs w:val="0"/>
              </w:rPr>
              <w:t>We thank the reviewer for the positive feedback on the background information. We appreciate the recognition that it is well-organized and engaging for readers, and we will continue to refine it for further clarity and coherence.</w:t>
            </w:r>
          </w:p>
        </w:tc>
      </w:tr>
      <w:tr w14:paraId="157DA583">
        <w:tblPrEx>
          <w:tblLayout w:type="fixed"/>
        </w:tblPrEx>
        <w:trPr>
          <w:trHeight w:val="20" w:hRule="atLeast"/>
          <w:jc w:val="center"/>
        </w:trPr>
        <w:tc>
          <w:tcPr>
            <w:tcW w:w="4973" w:type="dxa"/>
          </w:tcPr>
          <w:p w14:paraId="2637F5DF">
            <w:pPr>
              <w:pStyle w:val="2"/>
              <w:jc w:val="left"/>
              <w:rPr>
                <w:rFonts w:ascii="Times New Roman" w:hAnsi="Times New Roman"/>
                <w:lang w:val="en-GB"/>
              </w:rPr>
            </w:pPr>
            <w:r>
              <w:rPr>
                <w:rFonts w:ascii="Times New Roman" w:hAnsi="Times New Roman"/>
                <w:lang w:val="en-GB"/>
              </w:rPr>
              <w:t>5. Are the research objectives/hypotheses clearly stated?</w:t>
            </w:r>
          </w:p>
          <w:p w14:paraId="4BE03391">
            <w:pPr>
              <w:rPr>
                <w:color w:val="404040"/>
                <w:sz w:val="20"/>
                <w:szCs w:val="20"/>
                <w:shd w:val="clear" w:color="auto" w:fill="FFFFFF"/>
                <w:lang w:val="en-GB"/>
              </w:rPr>
            </w:pPr>
            <w:r>
              <w:rPr>
                <w:color w:val="404040"/>
                <w:sz w:val="20"/>
                <w:szCs w:val="20"/>
                <w:shd w:val="clear" w:color="auto" w:fill="FFFFFF"/>
                <w:lang w:val="en-GB"/>
              </w:rPr>
              <w:t xml:space="preserve">Rating Scale: </w:t>
            </w:r>
          </w:p>
          <w:p w14:paraId="73272D6B">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5121" w:type="dxa"/>
          </w:tcPr>
          <w:p w14:paraId="293D9CB7">
            <w:pPr>
              <w:ind w:left="360"/>
              <w:rPr>
                <w:b/>
                <w:bCs/>
                <w:sz w:val="20"/>
                <w:szCs w:val="20"/>
                <w:lang w:val="en-GB"/>
              </w:rPr>
            </w:pPr>
          </w:p>
          <w:p w14:paraId="327F3E6C">
            <w:pPr>
              <w:ind w:left="360"/>
              <w:rPr>
                <w:b/>
                <w:bCs/>
                <w:sz w:val="20"/>
                <w:szCs w:val="20"/>
                <w:lang w:val="en-GB"/>
              </w:rPr>
            </w:pPr>
          </w:p>
          <w:p w14:paraId="410669B7">
            <w:pPr>
              <w:ind w:left="360"/>
              <w:jc w:val="center"/>
              <w:rPr>
                <w:b/>
                <w:bCs/>
                <w:sz w:val="20"/>
                <w:szCs w:val="20"/>
                <w:lang w:val="en-GB"/>
              </w:rPr>
            </w:pPr>
            <w:r>
              <w:rPr>
                <w:b/>
                <w:bCs/>
                <w:sz w:val="20"/>
                <w:szCs w:val="20"/>
                <w:lang w:val="en-GB"/>
              </w:rPr>
              <w:t>N/A</w:t>
            </w:r>
          </w:p>
        </w:tc>
        <w:tc>
          <w:tcPr>
            <w:tcW w:w="3798" w:type="dxa"/>
          </w:tcPr>
          <w:p w14:paraId="2E127776">
            <w:pPr>
              <w:pStyle w:val="2"/>
              <w:jc w:val="left"/>
              <w:rPr>
                <w:rFonts w:hint="default" w:ascii="Times New Roman" w:hAnsi="Times New Roman" w:cs="Times New Roman"/>
                <w:b w:val="0"/>
                <w:bCs w:val="0"/>
                <w:lang w:val="en-GB" w:eastAsia="en-US"/>
              </w:rPr>
            </w:pPr>
          </w:p>
        </w:tc>
      </w:tr>
      <w:tr w14:paraId="1EEF2EF9">
        <w:tblPrEx>
          <w:tblLayout w:type="fixed"/>
        </w:tblPrEx>
        <w:trPr>
          <w:trHeight w:val="20" w:hRule="atLeast"/>
          <w:jc w:val="center"/>
        </w:trPr>
        <w:tc>
          <w:tcPr>
            <w:tcW w:w="4973" w:type="dxa"/>
          </w:tcPr>
          <w:p w14:paraId="10435C8C">
            <w:pPr>
              <w:pStyle w:val="2"/>
              <w:jc w:val="left"/>
              <w:rPr>
                <w:rFonts w:ascii="Times New Roman" w:hAnsi="Times New Roman"/>
                <w:lang w:val="en-GB"/>
              </w:rPr>
            </w:pPr>
            <w:r>
              <w:rPr>
                <w:rFonts w:ascii="Times New Roman" w:hAnsi="Times New Roman"/>
                <w:lang w:val="en-GB"/>
              </w:rPr>
              <w:t>6. Is the literature review relevant and up to date?</w:t>
            </w:r>
          </w:p>
          <w:p w14:paraId="0342250E">
            <w:pPr>
              <w:rPr>
                <w:color w:val="404040"/>
                <w:sz w:val="20"/>
                <w:szCs w:val="20"/>
                <w:shd w:val="clear" w:color="auto" w:fill="FFFFFF"/>
                <w:lang w:val="en-GB"/>
              </w:rPr>
            </w:pPr>
            <w:r>
              <w:rPr>
                <w:color w:val="404040"/>
                <w:sz w:val="20"/>
                <w:szCs w:val="20"/>
                <w:shd w:val="clear" w:color="auto" w:fill="FFFFFF"/>
                <w:lang w:val="en-GB"/>
              </w:rPr>
              <w:t xml:space="preserve">Rating Scale: </w:t>
            </w:r>
          </w:p>
          <w:p w14:paraId="1B94346C">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5121" w:type="dxa"/>
          </w:tcPr>
          <w:p w14:paraId="67CC6F39">
            <w:pPr>
              <w:ind w:left="360"/>
              <w:rPr>
                <w:b/>
                <w:bCs/>
                <w:sz w:val="20"/>
                <w:szCs w:val="20"/>
                <w:lang w:val="en-GB"/>
              </w:rPr>
            </w:pPr>
          </w:p>
          <w:p w14:paraId="61D2B260">
            <w:pPr>
              <w:ind w:left="360"/>
              <w:rPr>
                <w:b/>
                <w:bCs/>
                <w:sz w:val="20"/>
                <w:szCs w:val="20"/>
                <w:lang w:val="en-GB"/>
              </w:rPr>
            </w:pPr>
          </w:p>
          <w:p w14:paraId="1FABDEC4">
            <w:pPr>
              <w:ind w:left="360"/>
              <w:jc w:val="center"/>
              <w:rPr>
                <w:b/>
                <w:bCs/>
                <w:sz w:val="20"/>
                <w:szCs w:val="20"/>
                <w:lang w:val="en-GB"/>
              </w:rPr>
            </w:pPr>
            <w:r>
              <w:rPr>
                <w:b/>
                <w:bCs/>
                <w:sz w:val="20"/>
                <w:szCs w:val="20"/>
                <w:lang w:val="en-GB"/>
              </w:rPr>
              <w:t>N/A</w:t>
            </w:r>
          </w:p>
        </w:tc>
        <w:tc>
          <w:tcPr>
            <w:tcW w:w="3798" w:type="dxa"/>
          </w:tcPr>
          <w:p w14:paraId="1F8DD348">
            <w:pPr>
              <w:pStyle w:val="2"/>
              <w:jc w:val="left"/>
              <w:rPr>
                <w:rFonts w:hint="default" w:ascii="Times New Roman" w:hAnsi="Times New Roman" w:cs="Times New Roman"/>
                <w:b w:val="0"/>
                <w:bCs w:val="0"/>
                <w:lang w:val="en-GB" w:eastAsia="en-US"/>
              </w:rPr>
            </w:pPr>
          </w:p>
        </w:tc>
      </w:tr>
      <w:tr w14:paraId="784AD161">
        <w:tblPrEx>
          <w:tblLayout w:type="fixed"/>
        </w:tblPrEx>
        <w:trPr>
          <w:trHeight w:val="20" w:hRule="atLeast"/>
          <w:jc w:val="center"/>
        </w:trPr>
        <w:tc>
          <w:tcPr>
            <w:tcW w:w="4973" w:type="dxa"/>
          </w:tcPr>
          <w:p w14:paraId="58E9DAAD">
            <w:pPr>
              <w:pStyle w:val="2"/>
              <w:jc w:val="left"/>
              <w:rPr>
                <w:rFonts w:ascii="Times New Roman" w:hAnsi="Times New Roman"/>
                <w:lang w:val="en-GB"/>
              </w:rPr>
            </w:pPr>
            <w:r>
              <w:rPr>
                <w:rFonts w:ascii="Times New Roman" w:hAnsi="Times New Roman"/>
                <w:lang w:val="en-GB"/>
              </w:rPr>
              <w:t>7. Is the research methodology appropriate for the study?</w:t>
            </w:r>
          </w:p>
          <w:p w14:paraId="1E76FEFC">
            <w:pPr>
              <w:rPr>
                <w:color w:val="404040"/>
                <w:sz w:val="20"/>
                <w:szCs w:val="20"/>
                <w:shd w:val="clear" w:color="auto" w:fill="FFFFFF"/>
                <w:lang w:val="en-GB"/>
              </w:rPr>
            </w:pPr>
            <w:r>
              <w:rPr>
                <w:color w:val="404040"/>
                <w:sz w:val="20"/>
                <w:szCs w:val="20"/>
                <w:shd w:val="clear" w:color="auto" w:fill="FFFFFF"/>
                <w:lang w:val="en-GB"/>
              </w:rPr>
              <w:t xml:space="preserve">Rating Scale: </w:t>
            </w:r>
          </w:p>
          <w:p w14:paraId="5620BEB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5121" w:type="dxa"/>
          </w:tcPr>
          <w:p w14:paraId="1FC040BB">
            <w:pPr>
              <w:ind w:left="360"/>
              <w:rPr>
                <w:b/>
                <w:bCs/>
                <w:sz w:val="20"/>
                <w:szCs w:val="20"/>
                <w:lang w:val="en-GB"/>
              </w:rPr>
            </w:pPr>
          </w:p>
          <w:p w14:paraId="21F49E4B">
            <w:pPr>
              <w:ind w:left="360"/>
              <w:rPr>
                <w:b/>
                <w:bCs/>
                <w:sz w:val="20"/>
                <w:szCs w:val="20"/>
                <w:lang w:val="en-GB"/>
              </w:rPr>
            </w:pPr>
          </w:p>
          <w:p w14:paraId="41427DE1">
            <w:pPr>
              <w:ind w:left="360"/>
              <w:jc w:val="center"/>
              <w:rPr>
                <w:b/>
                <w:bCs/>
                <w:sz w:val="20"/>
                <w:szCs w:val="20"/>
                <w:lang w:val="en-GB"/>
              </w:rPr>
            </w:pPr>
            <w:r>
              <w:rPr>
                <w:b/>
                <w:bCs/>
                <w:sz w:val="20"/>
                <w:szCs w:val="20"/>
                <w:lang w:val="en-GB"/>
              </w:rPr>
              <w:t>3</w:t>
            </w:r>
          </w:p>
        </w:tc>
        <w:tc>
          <w:tcPr>
            <w:tcW w:w="3798" w:type="dxa"/>
          </w:tcPr>
          <w:p w14:paraId="2EE3E812">
            <w:pPr>
              <w:pStyle w:val="2"/>
              <w:jc w:val="left"/>
              <w:rPr>
                <w:rFonts w:hint="default" w:ascii="Times New Roman" w:hAnsi="Times New Roman" w:cs="Times New Roman"/>
                <w:b w:val="0"/>
                <w:bCs w:val="0"/>
                <w:lang w:val="en-GB" w:eastAsia="en-US"/>
              </w:rPr>
            </w:pPr>
            <w:r>
              <w:rPr>
                <w:rFonts w:hint="default" w:ascii="Times New Roman" w:hAnsi="Times New Roman" w:cs="Times New Roman"/>
                <w:b w:val="0"/>
                <w:bCs w:val="0"/>
              </w:rPr>
              <w:t>We thank the reviewer for this helpful feedback on the research methodology. We acknowledge that it is satisfactory and will further review and refine the methodology to strengthen its rigor and alignment with the study objectives.</w:t>
            </w:r>
          </w:p>
        </w:tc>
      </w:tr>
      <w:tr w14:paraId="2C193E48">
        <w:tblPrEx>
          <w:tblLayout w:type="fixed"/>
        </w:tblPrEx>
        <w:trPr>
          <w:trHeight w:val="20" w:hRule="atLeast"/>
          <w:jc w:val="center"/>
        </w:trPr>
        <w:tc>
          <w:tcPr>
            <w:tcW w:w="4973" w:type="dxa"/>
          </w:tcPr>
          <w:p w14:paraId="694F6415">
            <w:pPr>
              <w:pStyle w:val="2"/>
              <w:jc w:val="left"/>
              <w:rPr>
                <w:rFonts w:ascii="Times New Roman" w:hAnsi="Times New Roman"/>
                <w:lang w:val="en-GB"/>
              </w:rPr>
            </w:pPr>
            <w:r>
              <w:rPr>
                <w:rFonts w:ascii="Times New Roman" w:hAnsi="Times New Roman"/>
                <w:lang w:val="en-GB"/>
              </w:rPr>
              <w:t>8. Were ethical issues properly addressed (if applicable)?</w:t>
            </w:r>
          </w:p>
          <w:p w14:paraId="25BF5E8F">
            <w:pPr>
              <w:rPr>
                <w:color w:val="404040"/>
                <w:sz w:val="20"/>
                <w:szCs w:val="20"/>
                <w:shd w:val="clear" w:color="auto" w:fill="FFFFFF"/>
                <w:lang w:val="en-GB"/>
              </w:rPr>
            </w:pPr>
            <w:r>
              <w:rPr>
                <w:color w:val="404040"/>
                <w:sz w:val="20"/>
                <w:szCs w:val="20"/>
                <w:shd w:val="clear" w:color="auto" w:fill="FFFFFF"/>
                <w:lang w:val="en-GB"/>
              </w:rPr>
              <w:t xml:space="preserve">Rating Scale: </w:t>
            </w:r>
          </w:p>
          <w:p w14:paraId="399B612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5121" w:type="dxa"/>
          </w:tcPr>
          <w:p w14:paraId="6CD4504F">
            <w:pPr>
              <w:ind w:left="360"/>
              <w:rPr>
                <w:b/>
                <w:bCs/>
                <w:sz w:val="20"/>
                <w:szCs w:val="20"/>
                <w:lang w:val="en-GB"/>
              </w:rPr>
            </w:pPr>
          </w:p>
          <w:p w14:paraId="18E9E5EA">
            <w:pPr>
              <w:ind w:left="360"/>
              <w:jc w:val="center"/>
              <w:rPr>
                <w:b/>
                <w:bCs/>
                <w:sz w:val="20"/>
                <w:szCs w:val="20"/>
                <w:lang w:val="en-GB"/>
              </w:rPr>
            </w:pPr>
            <w:r>
              <w:rPr>
                <w:b/>
                <w:bCs/>
                <w:sz w:val="20"/>
                <w:szCs w:val="20"/>
                <w:lang w:val="en-GB"/>
              </w:rPr>
              <w:t>4</w:t>
            </w:r>
          </w:p>
        </w:tc>
        <w:tc>
          <w:tcPr>
            <w:tcW w:w="3798" w:type="dxa"/>
          </w:tcPr>
          <w:p w14:paraId="6025FAF4">
            <w:pPr>
              <w:pStyle w:val="2"/>
              <w:jc w:val="left"/>
              <w:rPr>
                <w:rFonts w:hint="default" w:ascii="Times New Roman" w:hAnsi="Times New Roman" w:cs="Times New Roman"/>
                <w:b w:val="0"/>
                <w:bCs w:val="0"/>
                <w:lang w:val="en-GB" w:eastAsia="en-US"/>
              </w:rPr>
            </w:pPr>
            <w:r>
              <w:rPr>
                <w:rFonts w:hint="default" w:ascii="Times New Roman" w:hAnsi="Times New Roman" w:cs="Times New Roman"/>
                <w:b w:val="0"/>
                <w:bCs w:val="0"/>
              </w:rPr>
              <w:t>We thank the reviewer for the positive feedback regarding the ethical considerations of the study. We appreciate the recognition that ethical issues were properly addressed, and we will continue to ensure compliance with ethical standards in the study.</w:t>
            </w:r>
          </w:p>
        </w:tc>
      </w:tr>
      <w:tr w14:paraId="7546E3F6">
        <w:tblPrEx>
          <w:tblLayout w:type="fixed"/>
        </w:tblPrEx>
        <w:trPr>
          <w:trHeight w:val="20" w:hRule="atLeast"/>
          <w:jc w:val="center"/>
        </w:trPr>
        <w:tc>
          <w:tcPr>
            <w:tcW w:w="4973" w:type="dxa"/>
          </w:tcPr>
          <w:p w14:paraId="5F770940">
            <w:pPr>
              <w:rPr>
                <w:b/>
                <w:sz w:val="20"/>
                <w:szCs w:val="20"/>
                <w:lang w:val="en-GB"/>
              </w:rPr>
            </w:pPr>
            <w:r>
              <w:rPr>
                <w:b/>
                <w:sz w:val="20"/>
                <w:szCs w:val="20"/>
                <w:lang w:val="en-GB"/>
              </w:rPr>
              <w:t xml:space="preserve">9. Are the results presented clearly? </w:t>
            </w:r>
          </w:p>
          <w:p w14:paraId="74AAC5D2">
            <w:pPr>
              <w:rPr>
                <w:color w:val="404040"/>
                <w:sz w:val="20"/>
                <w:szCs w:val="20"/>
                <w:shd w:val="clear" w:color="auto" w:fill="FFFFFF"/>
                <w:lang w:val="en-GB"/>
              </w:rPr>
            </w:pPr>
            <w:r>
              <w:rPr>
                <w:color w:val="404040"/>
                <w:sz w:val="20"/>
                <w:szCs w:val="20"/>
                <w:shd w:val="clear" w:color="auto" w:fill="FFFFFF"/>
                <w:lang w:val="en-GB"/>
              </w:rPr>
              <w:t xml:space="preserve">Rating Scale: </w:t>
            </w:r>
          </w:p>
          <w:p w14:paraId="567406D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5121" w:type="dxa"/>
          </w:tcPr>
          <w:p w14:paraId="73805B9C">
            <w:pPr>
              <w:pStyle w:val="18"/>
              <w:ind w:left="0"/>
              <w:jc w:val="center"/>
              <w:rPr>
                <w:bCs/>
                <w:sz w:val="20"/>
                <w:szCs w:val="20"/>
                <w:lang w:val="en-GB"/>
              </w:rPr>
            </w:pPr>
          </w:p>
          <w:p w14:paraId="4CEEB6A4">
            <w:pPr>
              <w:pStyle w:val="18"/>
              <w:ind w:left="0"/>
              <w:jc w:val="center"/>
              <w:rPr>
                <w:bCs/>
                <w:sz w:val="20"/>
                <w:szCs w:val="20"/>
                <w:lang w:val="en-GB"/>
              </w:rPr>
            </w:pPr>
            <w:r>
              <w:rPr>
                <w:bCs/>
                <w:sz w:val="20"/>
                <w:szCs w:val="20"/>
                <w:lang w:val="en-GB"/>
              </w:rPr>
              <w:t>4, the important findings were presented clearly</w:t>
            </w:r>
          </w:p>
          <w:p w14:paraId="3C385CF9">
            <w:pPr>
              <w:pStyle w:val="18"/>
              <w:ind w:left="0"/>
              <w:jc w:val="center"/>
              <w:rPr>
                <w:bCs/>
                <w:sz w:val="20"/>
                <w:szCs w:val="20"/>
                <w:lang w:val="en-GB"/>
              </w:rPr>
            </w:pPr>
          </w:p>
        </w:tc>
        <w:tc>
          <w:tcPr>
            <w:tcW w:w="3798" w:type="dxa"/>
          </w:tcPr>
          <w:p w14:paraId="59538CA1">
            <w:pPr>
              <w:pStyle w:val="2"/>
              <w:jc w:val="left"/>
              <w:rPr>
                <w:rFonts w:hint="default" w:ascii="Times New Roman" w:hAnsi="Times New Roman" w:cs="Times New Roman"/>
                <w:b w:val="0"/>
                <w:bCs w:val="0"/>
                <w:lang w:val="en-GB" w:eastAsia="en-US"/>
              </w:rPr>
            </w:pPr>
            <w:r>
              <w:rPr>
                <w:rFonts w:hint="default" w:ascii="Times New Roman" w:hAnsi="Times New Roman" w:cs="Times New Roman"/>
                <w:b w:val="0"/>
                <w:bCs w:val="0"/>
              </w:rPr>
              <w:t>We thank the reviewer for the positive feedback on the presentation of the results. We appreciate the recognition that the important findings were clearly presented, and we will continue to refine this section for greater clarity and consistency.</w:t>
            </w:r>
          </w:p>
        </w:tc>
      </w:tr>
      <w:tr w14:paraId="7846D28F">
        <w:tblPrEx>
          <w:tblLayout w:type="fixed"/>
        </w:tblPrEx>
        <w:trPr>
          <w:trHeight w:val="20" w:hRule="atLeast"/>
          <w:jc w:val="center"/>
        </w:trPr>
        <w:tc>
          <w:tcPr>
            <w:tcW w:w="4973" w:type="dxa"/>
          </w:tcPr>
          <w:p w14:paraId="3BA44EA7">
            <w:pPr>
              <w:rPr>
                <w:b/>
                <w:sz w:val="20"/>
                <w:szCs w:val="20"/>
                <w:lang w:val="en-GB"/>
              </w:rPr>
            </w:pPr>
            <w:r>
              <w:rPr>
                <w:b/>
                <w:sz w:val="20"/>
                <w:szCs w:val="20"/>
                <w:lang w:val="en-GB"/>
              </w:rPr>
              <w:t>10. Are tables and figures clear, relevant, and necessary?</w:t>
            </w:r>
          </w:p>
          <w:p w14:paraId="296A20EE">
            <w:pPr>
              <w:rPr>
                <w:color w:val="404040"/>
                <w:sz w:val="20"/>
                <w:szCs w:val="20"/>
                <w:shd w:val="clear" w:color="auto" w:fill="FFFFFF"/>
                <w:lang w:val="en-GB"/>
              </w:rPr>
            </w:pPr>
            <w:r>
              <w:rPr>
                <w:color w:val="404040"/>
                <w:sz w:val="20"/>
                <w:szCs w:val="20"/>
                <w:shd w:val="clear" w:color="auto" w:fill="FFFFFF"/>
                <w:lang w:val="en-GB"/>
              </w:rPr>
              <w:t xml:space="preserve">Rating Scale: </w:t>
            </w:r>
          </w:p>
          <w:p w14:paraId="677E102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5121" w:type="dxa"/>
          </w:tcPr>
          <w:p w14:paraId="6A3E326E">
            <w:pPr>
              <w:pStyle w:val="18"/>
              <w:ind w:left="0"/>
              <w:jc w:val="center"/>
              <w:rPr>
                <w:b/>
                <w:sz w:val="20"/>
                <w:szCs w:val="20"/>
                <w:lang w:val="en-GB"/>
              </w:rPr>
            </w:pPr>
            <w:r>
              <w:rPr>
                <w:b/>
                <w:sz w:val="20"/>
                <w:szCs w:val="20"/>
                <w:lang w:val="en-GB"/>
              </w:rPr>
              <w:t>4</w:t>
            </w:r>
          </w:p>
        </w:tc>
        <w:tc>
          <w:tcPr>
            <w:tcW w:w="3798" w:type="dxa"/>
          </w:tcPr>
          <w:p w14:paraId="6F21A1BD">
            <w:pPr>
              <w:pStyle w:val="2"/>
              <w:jc w:val="left"/>
              <w:rPr>
                <w:rFonts w:hint="default" w:ascii="Times New Roman" w:hAnsi="Times New Roman" w:cs="Times New Roman"/>
                <w:b w:val="0"/>
                <w:bCs w:val="0"/>
                <w:lang w:val="en-GB" w:eastAsia="en-US"/>
              </w:rPr>
            </w:pPr>
            <w:r>
              <w:rPr>
                <w:rFonts w:hint="default" w:ascii="Times New Roman" w:hAnsi="Times New Roman" w:cs="Times New Roman"/>
                <w:b w:val="0"/>
                <w:bCs w:val="0"/>
              </w:rPr>
              <w:t>We thank the reviewer for the positive feedback on the tables and figures. We appreciate the recognition that they are clear, relevant, and necessary, and we will continue to ensure they effectively support the presentation of the study’s findings.</w:t>
            </w:r>
          </w:p>
        </w:tc>
      </w:tr>
      <w:tr w14:paraId="07F0D873">
        <w:tblPrEx>
          <w:tblLayout w:type="fixed"/>
        </w:tblPrEx>
        <w:trPr>
          <w:trHeight w:val="20" w:hRule="atLeast"/>
          <w:jc w:val="center"/>
        </w:trPr>
        <w:tc>
          <w:tcPr>
            <w:tcW w:w="4973" w:type="dxa"/>
          </w:tcPr>
          <w:p w14:paraId="50089E60">
            <w:pPr>
              <w:rPr>
                <w:b/>
                <w:sz w:val="20"/>
                <w:szCs w:val="20"/>
                <w:lang w:val="en-GB"/>
              </w:rPr>
            </w:pPr>
            <w:r>
              <w:rPr>
                <w:b/>
                <w:sz w:val="20"/>
                <w:szCs w:val="20"/>
                <w:lang w:val="en-GB"/>
              </w:rPr>
              <w:t>11. Does the discussion relate findings to existing literature?</w:t>
            </w:r>
          </w:p>
          <w:p w14:paraId="75B0AE66">
            <w:pPr>
              <w:rPr>
                <w:color w:val="404040"/>
                <w:sz w:val="20"/>
                <w:szCs w:val="20"/>
                <w:shd w:val="clear" w:color="auto" w:fill="FFFFFF"/>
                <w:lang w:val="en-GB"/>
              </w:rPr>
            </w:pPr>
            <w:r>
              <w:rPr>
                <w:color w:val="404040"/>
                <w:sz w:val="20"/>
                <w:szCs w:val="20"/>
                <w:shd w:val="clear" w:color="auto" w:fill="FFFFFF"/>
                <w:lang w:val="en-GB"/>
              </w:rPr>
              <w:t xml:space="preserve">Rating Scale: </w:t>
            </w:r>
          </w:p>
          <w:p w14:paraId="161F83F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5121" w:type="dxa"/>
          </w:tcPr>
          <w:p w14:paraId="3EDA8B93">
            <w:pPr>
              <w:pStyle w:val="18"/>
              <w:ind w:left="0"/>
              <w:rPr>
                <w:bCs/>
                <w:sz w:val="20"/>
                <w:szCs w:val="20"/>
                <w:lang w:val="en-GB"/>
              </w:rPr>
            </w:pPr>
          </w:p>
          <w:p w14:paraId="0BF37579">
            <w:pPr>
              <w:pStyle w:val="18"/>
              <w:ind w:left="0"/>
              <w:rPr>
                <w:bCs/>
                <w:sz w:val="20"/>
                <w:szCs w:val="20"/>
                <w:lang w:val="en-GB"/>
              </w:rPr>
            </w:pPr>
          </w:p>
          <w:p w14:paraId="5216F0A6">
            <w:pPr>
              <w:pStyle w:val="18"/>
              <w:ind w:left="0"/>
              <w:rPr>
                <w:bCs/>
                <w:sz w:val="20"/>
                <w:szCs w:val="20"/>
                <w:lang w:val="en-GB"/>
              </w:rPr>
            </w:pPr>
            <w:r>
              <w:rPr>
                <w:bCs/>
                <w:sz w:val="20"/>
                <w:szCs w:val="20"/>
                <w:lang w:val="en-GB"/>
              </w:rPr>
              <w:t>1, needs to add more studies to correlate the study findings</w:t>
            </w:r>
          </w:p>
        </w:tc>
        <w:tc>
          <w:tcPr>
            <w:tcW w:w="3798" w:type="dxa"/>
          </w:tcPr>
          <w:p w14:paraId="551B008C">
            <w:pPr>
              <w:pStyle w:val="2"/>
              <w:jc w:val="left"/>
              <w:rPr>
                <w:rFonts w:hint="default" w:ascii="Times New Roman" w:hAnsi="Times New Roman" w:cs="Times New Roman"/>
                <w:b w:val="0"/>
                <w:bCs w:val="0"/>
                <w:lang w:val="en-GB" w:eastAsia="en-US"/>
              </w:rPr>
            </w:pPr>
            <w:r>
              <w:rPr>
                <w:rFonts w:hint="default" w:ascii="Times New Roman" w:hAnsi="Times New Roman" w:cs="Times New Roman"/>
                <w:b w:val="0"/>
                <w:bCs w:val="0"/>
              </w:rPr>
              <w:t>We thank the reviewer for this important feedback on the discussion section. We acknowledge the need for significant improvement and will revise it by incorporating more relevant studies to better correlate and support the study findings, thereby strengthening the depth and scholarly integration of the discussion.</w:t>
            </w:r>
          </w:p>
        </w:tc>
      </w:tr>
      <w:tr w14:paraId="4E38A552">
        <w:tblPrEx>
          <w:tblLayout w:type="fixed"/>
        </w:tblPrEx>
        <w:trPr>
          <w:trHeight w:val="20" w:hRule="atLeast"/>
          <w:jc w:val="center"/>
        </w:trPr>
        <w:tc>
          <w:tcPr>
            <w:tcW w:w="4973" w:type="dxa"/>
          </w:tcPr>
          <w:p w14:paraId="3DAC623C">
            <w:pPr>
              <w:rPr>
                <w:b/>
                <w:sz w:val="20"/>
                <w:szCs w:val="20"/>
                <w:lang w:val="en-GB"/>
              </w:rPr>
            </w:pPr>
            <w:r>
              <w:rPr>
                <w:b/>
                <w:sz w:val="20"/>
                <w:szCs w:val="20"/>
                <w:lang w:val="en-GB"/>
              </w:rPr>
              <w:t>12. Are the conclusions supported by the data?</w:t>
            </w:r>
          </w:p>
          <w:p w14:paraId="194162F4">
            <w:pPr>
              <w:rPr>
                <w:color w:val="404040"/>
                <w:sz w:val="20"/>
                <w:szCs w:val="20"/>
                <w:shd w:val="clear" w:color="auto" w:fill="FFFFFF"/>
                <w:lang w:val="en-GB"/>
              </w:rPr>
            </w:pPr>
            <w:r>
              <w:rPr>
                <w:color w:val="404040"/>
                <w:sz w:val="20"/>
                <w:szCs w:val="20"/>
                <w:shd w:val="clear" w:color="auto" w:fill="FFFFFF"/>
                <w:lang w:val="en-GB"/>
              </w:rPr>
              <w:t xml:space="preserve">Rating Scale: </w:t>
            </w:r>
          </w:p>
          <w:p w14:paraId="7C7DE53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5121" w:type="dxa"/>
          </w:tcPr>
          <w:p w14:paraId="04D00A4A">
            <w:pPr>
              <w:pStyle w:val="18"/>
              <w:ind w:left="0"/>
              <w:rPr>
                <w:bCs/>
                <w:sz w:val="20"/>
                <w:szCs w:val="20"/>
                <w:lang w:val="en-GB"/>
              </w:rPr>
            </w:pPr>
            <w:r>
              <w:rPr>
                <w:bCs/>
                <w:sz w:val="20"/>
                <w:szCs w:val="20"/>
                <w:lang w:val="en-GB"/>
              </w:rPr>
              <w:t xml:space="preserve">4, conclusion seems adequate </w:t>
            </w:r>
          </w:p>
        </w:tc>
        <w:tc>
          <w:tcPr>
            <w:tcW w:w="3798" w:type="dxa"/>
          </w:tcPr>
          <w:p w14:paraId="3C27641E">
            <w:pPr>
              <w:pStyle w:val="2"/>
              <w:jc w:val="left"/>
              <w:rPr>
                <w:rFonts w:hint="default" w:ascii="Times New Roman" w:hAnsi="Times New Roman" w:cs="Times New Roman"/>
                <w:b w:val="0"/>
                <w:bCs w:val="0"/>
                <w:lang w:val="en-GB" w:eastAsia="en-US"/>
              </w:rPr>
            </w:pPr>
            <w:r>
              <w:rPr>
                <w:rFonts w:hint="default" w:ascii="Times New Roman" w:hAnsi="Times New Roman" w:cs="Times New Roman"/>
                <w:b w:val="0"/>
                <w:bCs w:val="0"/>
              </w:rPr>
              <w:t>We thank the reviewer for the positive feedback on the conclusion. We appreciate the recognition that it is adequate and will continue to ensure that it remains clearly aligned with the study’s data and findings.</w:t>
            </w:r>
          </w:p>
        </w:tc>
      </w:tr>
      <w:tr w14:paraId="2378C7D2">
        <w:tblPrEx>
          <w:tblLayout w:type="fixed"/>
        </w:tblPrEx>
        <w:trPr>
          <w:trHeight w:val="20" w:hRule="atLeast"/>
          <w:jc w:val="center"/>
        </w:trPr>
        <w:tc>
          <w:tcPr>
            <w:tcW w:w="4973" w:type="dxa"/>
          </w:tcPr>
          <w:p w14:paraId="6E2B0D22">
            <w:pPr>
              <w:rPr>
                <w:b/>
                <w:sz w:val="20"/>
                <w:szCs w:val="20"/>
                <w:lang w:val="en-GB"/>
              </w:rPr>
            </w:pPr>
            <w:r>
              <w:rPr>
                <w:b/>
                <w:sz w:val="20"/>
                <w:szCs w:val="20"/>
                <w:lang w:val="en-GB"/>
              </w:rPr>
              <w:t>13. Are the limitations of the study discussed?</w:t>
            </w:r>
          </w:p>
          <w:p w14:paraId="04A3C319">
            <w:pPr>
              <w:rPr>
                <w:color w:val="404040"/>
                <w:sz w:val="20"/>
                <w:szCs w:val="20"/>
                <w:shd w:val="clear" w:color="auto" w:fill="FFFFFF"/>
                <w:lang w:val="en-GB"/>
              </w:rPr>
            </w:pPr>
            <w:r>
              <w:rPr>
                <w:color w:val="404040"/>
                <w:sz w:val="20"/>
                <w:szCs w:val="20"/>
                <w:shd w:val="clear" w:color="auto" w:fill="FFFFFF"/>
                <w:lang w:val="en-GB"/>
              </w:rPr>
              <w:t xml:space="preserve">Rating Scale: </w:t>
            </w:r>
          </w:p>
          <w:p w14:paraId="19803F5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5121" w:type="dxa"/>
          </w:tcPr>
          <w:p w14:paraId="680BD635">
            <w:pPr>
              <w:pStyle w:val="18"/>
              <w:ind w:left="0"/>
              <w:rPr>
                <w:bCs/>
                <w:sz w:val="20"/>
                <w:szCs w:val="20"/>
                <w:lang w:val="en-GB"/>
              </w:rPr>
            </w:pPr>
            <w:r>
              <w:rPr>
                <w:bCs/>
                <w:sz w:val="20"/>
                <w:szCs w:val="20"/>
                <w:lang w:val="en-GB"/>
              </w:rPr>
              <w:t xml:space="preserve">Limitations are not discussed. May be added </w:t>
            </w:r>
          </w:p>
        </w:tc>
        <w:tc>
          <w:tcPr>
            <w:tcW w:w="3798" w:type="dxa"/>
          </w:tcPr>
          <w:p w14:paraId="2925A006">
            <w:pPr>
              <w:pStyle w:val="2"/>
              <w:jc w:val="left"/>
              <w:rPr>
                <w:rFonts w:hint="default" w:ascii="Times New Roman" w:hAnsi="Times New Roman" w:cs="Times New Roman"/>
                <w:b w:val="0"/>
                <w:bCs w:val="0"/>
                <w:lang w:val="en-GB" w:eastAsia="en-US"/>
              </w:rPr>
            </w:pPr>
            <w:r>
              <w:rPr>
                <w:rFonts w:hint="default" w:ascii="Times New Roman" w:hAnsi="Times New Roman" w:cs="Times New Roman"/>
                <w:b w:val="0"/>
                <w:bCs w:val="0"/>
              </w:rPr>
              <w:t>We thank the reviewer for this important feedback. We acknowledge the need to include a clear discussion of the study’s limitations and will revise the manuscript accordingly to ensure they are properly identified and addressed.</w:t>
            </w:r>
          </w:p>
        </w:tc>
      </w:tr>
      <w:tr w14:paraId="37F69964">
        <w:tblPrEx>
          <w:tblLayout w:type="fixed"/>
        </w:tblPrEx>
        <w:trPr>
          <w:trHeight w:val="20" w:hRule="atLeast"/>
          <w:jc w:val="center"/>
        </w:trPr>
        <w:tc>
          <w:tcPr>
            <w:tcW w:w="4973" w:type="dxa"/>
          </w:tcPr>
          <w:p w14:paraId="6B967B42">
            <w:pPr>
              <w:rPr>
                <w:b/>
                <w:sz w:val="20"/>
                <w:szCs w:val="20"/>
                <w:lang w:val="en-GB"/>
              </w:rPr>
            </w:pPr>
            <w:r>
              <w:rPr>
                <w:b/>
                <w:sz w:val="20"/>
                <w:szCs w:val="20"/>
                <w:lang w:val="en-GB"/>
              </w:rPr>
              <w:t>14. Are the references relevant and sufficient (in number)?</w:t>
            </w:r>
          </w:p>
          <w:p w14:paraId="0703871F">
            <w:pPr>
              <w:rPr>
                <w:color w:val="404040"/>
                <w:sz w:val="20"/>
                <w:szCs w:val="20"/>
                <w:shd w:val="clear" w:color="auto" w:fill="FFFFFF"/>
                <w:lang w:val="en-GB"/>
              </w:rPr>
            </w:pPr>
            <w:r>
              <w:rPr>
                <w:color w:val="404040"/>
                <w:sz w:val="20"/>
                <w:szCs w:val="20"/>
                <w:shd w:val="clear" w:color="auto" w:fill="FFFFFF"/>
                <w:lang w:val="en-GB"/>
              </w:rPr>
              <w:t xml:space="preserve">Rating Scale: </w:t>
            </w:r>
          </w:p>
          <w:p w14:paraId="2D63525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65B3956">
            <w:pPr>
              <w:rPr>
                <w:sz w:val="20"/>
                <w:szCs w:val="20"/>
                <w:lang w:val="en-GB"/>
              </w:rPr>
            </w:pPr>
            <w:r>
              <w:rPr>
                <w:color w:val="404040"/>
                <w:sz w:val="20"/>
                <w:szCs w:val="20"/>
                <w:shd w:val="clear" w:color="auto" w:fill="FFFFFF"/>
                <w:lang w:val="en-GB"/>
              </w:rPr>
              <w:t>N/A = Not Applicable</w:t>
            </w:r>
          </w:p>
        </w:tc>
        <w:tc>
          <w:tcPr>
            <w:tcW w:w="5121" w:type="dxa"/>
          </w:tcPr>
          <w:p w14:paraId="4502BF70">
            <w:pPr>
              <w:pStyle w:val="18"/>
              <w:ind w:left="0"/>
              <w:rPr>
                <w:bCs/>
                <w:sz w:val="20"/>
                <w:szCs w:val="20"/>
                <w:lang w:val="en-GB"/>
              </w:rPr>
            </w:pPr>
          </w:p>
          <w:p w14:paraId="1207BEA0">
            <w:pPr>
              <w:pStyle w:val="18"/>
              <w:ind w:left="0"/>
              <w:rPr>
                <w:bCs/>
                <w:sz w:val="20"/>
                <w:szCs w:val="20"/>
                <w:lang w:val="en-GB"/>
              </w:rPr>
            </w:pPr>
          </w:p>
          <w:p w14:paraId="04B36EA3">
            <w:pPr>
              <w:pStyle w:val="18"/>
              <w:ind w:left="0"/>
              <w:rPr>
                <w:bCs/>
                <w:sz w:val="20"/>
                <w:szCs w:val="20"/>
                <w:lang w:val="en-GB"/>
              </w:rPr>
            </w:pPr>
            <w:r>
              <w:rPr>
                <w:bCs/>
                <w:sz w:val="20"/>
                <w:szCs w:val="20"/>
                <w:lang w:val="en-GB"/>
              </w:rPr>
              <w:t xml:space="preserve">4, references are relevant and sufficient </w:t>
            </w:r>
          </w:p>
        </w:tc>
        <w:tc>
          <w:tcPr>
            <w:tcW w:w="3798" w:type="dxa"/>
          </w:tcPr>
          <w:p w14:paraId="72A8273F">
            <w:pPr>
              <w:pStyle w:val="2"/>
              <w:jc w:val="left"/>
              <w:rPr>
                <w:rFonts w:hint="default" w:ascii="Times New Roman" w:hAnsi="Times New Roman" w:cs="Times New Roman"/>
                <w:b w:val="0"/>
                <w:bCs w:val="0"/>
                <w:lang w:val="en-GB" w:eastAsia="en-US"/>
              </w:rPr>
            </w:pPr>
            <w:r>
              <w:rPr>
                <w:rFonts w:hint="default" w:ascii="Times New Roman" w:hAnsi="Times New Roman" w:cs="Times New Roman"/>
                <w:b w:val="0"/>
                <w:bCs w:val="0"/>
              </w:rPr>
              <w:t>We thank the reviewer for the positive feedback regarding the references. We appreciate the recognition that they are relevant and sufficient, and we will ensure continued adherence to proper citation standards and journal requirements.</w:t>
            </w:r>
          </w:p>
        </w:tc>
      </w:tr>
      <w:tr w14:paraId="32B68337">
        <w:tblPrEx>
          <w:tblLayout w:type="fixed"/>
        </w:tblPrEx>
        <w:trPr>
          <w:trHeight w:val="20" w:hRule="atLeast"/>
          <w:jc w:val="center"/>
        </w:trPr>
        <w:tc>
          <w:tcPr>
            <w:tcW w:w="4973" w:type="dxa"/>
          </w:tcPr>
          <w:p w14:paraId="0A6774C3">
            <w:pPr>
              <w:rPr>
                <w:b/>
                <w:sz w:val="20"/>
                <w:szCs w:val="20"/>
                <w:lang w:val="en-GB"/>
              </w:rPr>
            </w:pPr>
            <w:r>
              <w:rPr>
                <w:b/>
                <w:sz w:val="20"/>
                <w:szCs w:val="20"/>
                <w:lang w:val="en-GB"/>
              </w:rPr>
              <w:t>15. Is the manuscript written in clear and understandable language?</w:t>
            </w:r>
          </w:p>
          <w:p w14:paraId="3DF711BD">
            <w:pPr>
              <w:rPr>
                <w:color w:val="404040"/>
                <w:sz w:val="20"/>
                <w:szCs w:val="20"/>
                <w:shd w:val="clear" w:color="auto" w:fill="FFFFFF"/>
                <w:lang w:val="en-GB"/>
              </w:rPr>
            </w:pPr>
            <w:r>
              <w:rPr>
                <w:color w:val="404040"/>
                <w:sz w:val="20"/>
                <w:szCs w:val="20"/>
                <w:shd w:val="clear" w:color="auto" w:fill="FFFFFF"/>
                <w:lang w:val="en-GB"/>
              </w:rPr>
              <w:t xml:space="preserve">Rating Scale: </w:t>
            </w:r>
          </w:p>
          <w:p w14:paraId="4A7062A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4850565">
            <w:pPr>
              <w:rPr>
                <w:sz w:val="20"/>
                <w:szCs w:val="20"/>
                <w:lang w:val="en-GB"/>
              </w:rPr>
            </w:pPr>
            <w:r>
              <w:rPr>
                <w:color w:val="404040"/>
                <w:sz w:val="20"/>
                <w:szCs w:val="20"/>
                <w:shd w:val="clear" w:color="auto" w:fill="FFFFFF"/>
                <w:lang w:val="en-GB"/>
              </w:rPr>
              <w:t>N/A = Not Applicable</w:t>
            </w:r>
          </w:p>
        </w:tc>
        <w:tc>
          <w:tcPr>
            <w:tcW w:w="5121" w:type="dxa"/>
          </w:tcPr>
          <w:p w14:paraId="77B33F54">
            <w:pPr>
              <w:pStyle w:val="18"/>
              <w:ind w:left="0"/>
              <w:rPr>
                <w:bCs/>
                <w:sz w:val="20"/>
                <w:szCs w:val="20"/>
                <w:lang w:val="en-GB"/>
              </w:rPr>
            </w:pPr>
          </w:p>
          <w:p w14:paraId="0E82016D">
            <w:pPr>
              <w:pStyle w:val="18"/>
              <w:ind w:left="0"/>
              <w:rPr>
                <w:bCs/>
                <w:sz w:val="20"/>
                <w:szCs w:val="20"/>
                <w:lang w:val="en-GB"/>
              </w:rPr>
            </w:pPr>
          </w:p>
          <w:p w14:paraId="0E2CC90A">
            <w:pPr>
              <w:pStyle w:val="18"/>
              <w:ind w:left="0"/>
              <w:rPr>
                <w:bCs/>
                <w:sz w:val="20"/>
                <w:szCs w:val="20"/>
                <w:lang w:val="en-GB"/>
              </w:rPr>
            </w:pPr>
            <w:r>
              <w:rPr>
                <w:bCs/>
                <w:sz w:val="20"/>
                <w:szCs w:val="20"/>
                <w:lang w:val="en-GB"/>
              </w:rPr>
              <w:t>4, manuscript is clear and understandable</w:t>
            </w:r>
          </w:p>
        </w:tc>
        <w:tc>
          <w:tcPr>
            <w:tcW w:w="3798" w:type="dxa"/>
          </w:tcPr>
          <w:p w14:paraId="672933D6">
            <w:pPr>
              <w:pStyle w:val="2"/>
              <w:jc w:val="left"/>
              <w:rPr>
                <w:rFonts w:hint="default" w:ascii="Times New Roman" w:hAnsi="Times New Roman" w:cs="Times New Roman"/>
                <w:b w:val="0"/>
                <w:bCs w:val="0"/>
                <w:lang w:val="en-GB" w:eastAsia="en-US"/>
              </w:rPr>
            </w:pPr>
            <w:r>
              <w:rPr>
                <w:rFonts w:hint="default" w:ascii="Times New Roman" w:hAnsi="Times New Roman" w:cs="Times New Roman"/>
                <w:b w:val="0"/>
                <w:bCs w:val="0"/>
              </w:rPr>
              <w:t>We thank the reviewer for the positive feedback on the clarity of the manuscript. We appreciate the recognition that it is clear and understandable, and we will continue to refine the language to maintain and further improve its readability.</w:t>
            </w:r>
          </w:p>
        </w:tc>
      </w:tr>
    </w:tbl>
    <w:p w14:paraId="1ED4B318">
      <w:pPr>
        <w:pStyle w:val="4"/>
        <w:rPr>
          <w:rFonts w:ascii="Times New Roman" w:hAnsi="Times New Roman"/>
          <w:b/>
          <w:bCs/>
          <w:sz w:val="20"/>
          <w:szCs w:val="20"/>
          <w:u w:val="single"/>
          <w:lang w:val="en-GB"/>
        </w:rPr>
      </w:pPr>
    </w:p>
    <w:p w14:paraId="60E75896">
      <w:pPr>
        <w:pStyle w:val="4"/>
        <w:rPr>
          <w:rFonts w:ascii="Times New Roman" w:hAnsi="Times New Roman"/>
          <w:b/>
          <w:bCs/>
          <w:sz w:val="20"/>
          <w:szCs w:val="20"/>
          <w:u w:val="single"/>
          <w:lang w:val="en-GB"/>
        </w:rPr>
      </w:pPr>
    </w:p>
    <w:p w14:paraId="263E6D87">
      <w:pPr>
        <w:pStyle w:val="4"/>
        <w:rPr>
          <w:rFonts w:ascii="Times New Roman" w:hAnsi="Times New Roman"/>
          <w:b/>
          <w:bCs/>
          <w:sz w:val="20"/>
          <w:szCs w:val="20"/>
          <w:u w:val="single"/>
          <w:lang w:val="en-GB"/>
        </w:rPr>
      </w:pPr>
    </w:p>
    <w:p w14:paraId="43FC9142">
      <w:pPr>
        <w:pStyle w:val="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B5D7A2D">
      <w:pPr>
        <w:rPr>
          <w:lang w:val="en-GB"/>
        </w:rPr>
      </w:pPr>
    </w:p>
    <w:tbl>
      <w:tblPr>
        <w:tblStyle w:val="11"/>
        <w:tblW w:w="4900" w:type="pct"/>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46"/>
        <w:gridCol w:w="4962"/>
        <w:gridCol w:w="4284"/>
      </w:tblGrid>
      <w:tr w14:paraId="08EF2653">
        <w:tblPrEx>
          <w:tblLayout w:type="fixed"/>
        </w:tblPrEx>
        <w:trPr>
          <w:trHeight w:val="20" w:hRule="atLeast"/>
          <w:jc w:val="center"/>
        </w:trPr>
        <w:tc>
          <w:tcPr>
            <w:tcW w:w="4646" w:type="dxa"/>
          </w:tcPr>
          <w:p w14:paraId="5C24EB16">
            <w:pPr>
              <w:pStyle w:val="2"/>
              <w:jc w:val="left"/>
              <w:rPr>
                <w:rFonts w:ascii="Times New Roman" w:hAnsi="Times New Roman"/>
                <w:lang w:val="en-GB" w:eastAsia="en-US"/>
              </w:rPr>
            </w:pPr>
          </w:p>
        </w:tc>
        <w:tc>
          <w:tcPr>
            <w:tcW w:w="4962" w:type="dxa"/>
          </w:tcPr>
          <w:p w14:paraId="0F5B8390">
            <w:pPr>
              <w:pStyle w:val="2"/>
              <w:jc w:val="left"/>
              <w:rPr>
                <w:rFonts w:ascii="Times New Roman" w:hAnsi="Times New Roman"/>
                <w:lang w:val="en-GB" w:eastAsia="en-US"/>
              </w:rPr>
            </w:pPr>
            <w:r>
              <w:rPr>
                <w:rFonts w:ascii="Times New Roman" w:hAnsi="Times New Roman"/>
                <w:lang w:val="en-GB" w:eastAsia="en-US"/>
              </w:rPr>
              <w:t>Reviewer’s comment</w:t>
            </w:r>
          </w:p>
          <w:p w14:paraId="44D2D340">
            <w:pPr>
              <w:rPr>
                <w:sz w:val="22"/>
                <w:szCs w:val="22"/>
                <w:lang w:val="en-GB"/>
              </w:rPr>
            </w:pPr>
          </w:p>
        </w:tc>
        <w:tc>
          <w:tcPr>
            <w:tcW w:w="4284" w:type="dxa"/>
          </w:tcPr>
          <w:p w14:paraId="66FF10F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23AE850">
            <w:pPr>
              <w:pStyle w:val="2"/>
              <w:jc w:val="left"/>
              <w:rPr>
                <w:rFonts w:ascii="Times New Roman" w:hAnsi="Times New Roman"/>
                <w:b w:val="0"/>
                <w:lang w:val="en-GB" w:eastAsia="en-US"/>
              </w:rPr>
            </w:pPr>
          </w:p>
        </w:tc>
      </w:tr>
      <w:tr w14:paraId="0F520C19">
        <w:tblPrEx>
          <w:tblLayout w:type="fixed"/>
        </w:tblPrEx>
        <w:trPr>
          <w:trHeight w:val="20" w:hRule="atLeast"/>
          <w:jc w:val="center"/>
        </w:trPr>
        <w:tc>
          <w:tcPr>
            <w:tcW w:w="4646" w:type="dxa"/>
          </w:tcPr>
          <w:p w14:paraId="599DE8C9">
            <w:pPr>
              <w:rPr>
                <w:b/>
                <w:bCs/>
                <w:sz w:val="20"/>
                <w:szCs w:val="20"/>
                <w:lang w:val="en-GB"/>
              </w:rPr>
            </w:pPr>
            <w:r>
              <w:rPr>
                <w:b/>
                <w:bCs/>
                <w:sz w:val="20"/>
                <w:szCs w:val="20"/>
                <w:lang w:val="en-GB"/>
              </w:rPr>
              <w:t>Is the title of the article suitable?</w:t>
            </w:r>
          </w:p>
          <w:p w14:paraId="19F84E6C">
            <w:pPr>
              <w:rPr>
                <w:bCs/>
                <w:sz w:val="20"/>
                <w:szCs w:val="20"/>
                <w:lang w:val="en-GB"/>
              </w:rPr>
            </w:pPr>
          </w:p>
          <w:p w14:paraId="65E5522F">
            <w:pPr>
              <w:rPr>
                <w:sz w:val="22"/>
                <w:szCs w:val="22"/>
                <w:u w:val="single"/>
                <w:lang w:val="en-GB"/>
              </w:rPr>
            </w:pPr>
            <w:r>
              <w:rPr>
                <w:bCs/>
                <w:sz w:val="20"/>
                <w:szCs w:val="20"/>
                <w:lang w:val="en-GB"/>
              </w:rPr>
              <w:t>If your answer is NO, please provide a brief, clear suggestion for improvement.</w:t>
            </w:r>
          </w:p>
        </w:tc>
        <w:tc>
          <w:tcPr>
            <w:tcW w:w="4962" w:type="dxa"/>
          </w:tcPr>
          <w:p w14:paraId="298EC3D2">
            <w:pPr>
              <w:ind w:left="360"/>
              <w:rPr>
                <w:b/>
                <w:bCs/>
                <w:sz w:val="20"/>
                <w:szCs w:val="20"/>
                <w:lang w:val="en-GB"/>
              </w:rPr>
            </w:pPr>
            <w:r>
              <w:rPr>
                <w:b/>
                <w:bCs/>
                <w:sz w:val="20"/>
                <w:szCs w:val="20"/>
                <w:lang w:val="en-GB"/>
              </w:rPr>
              <w:t xml:space="preserve">No, May put it as - An observational study on the determinants of academic persistence among Nursing students of Iloilo city </w:t>
            </w:r>
          </w:p>
        </w:tc>
        <w:tc>
          <w:tcPr>
            <w:tcW w:w="4284" w:type="dxa"/>
          </w:tcPr>
          <w:p w14:paraId="64FB1499">
            <w:pPr>
              <w:pStyle w:val="2"/>
              <w:jc w:val="left"/>
              <w:rPr>
                <w:rFonts w:hint="default" w:ascii="Times New Roman" w:hAnsi="Times New Roman" w:cs="Times New Roman"/>
                <w:b w:val="0"/>
                <w:bCs w:val="0"/>
                <w:lang w:val="en-GB" w:eastAsia="en-US"/>
              </w:rPr>
            </w:pPr>
            <w:r>
              <w:rPr>
                <w:rFonts w:hint="default" w:ascii="Times New Roman" w:hAnsi="Times New Roman" w:cs="Times New Roman"/>
                <w:b w:val="0"/>
                <w:bCs w:val="0"/>
              </w:rPr>
              <w:t>We thank the reviewer for the suggestion. We will revise the title to improve clarity and better reflect the study design and focus.</w:t>
            </w:r>
          </w:p>
        </w:tc>
      </w:tr>
      <w:tr w14:paraId="153B1113">
        <w:tblPrEx>
          <w:tblLayout w:type="fixed"/>
        </w:tblPrEx>
        <w:trPr>
          <w:trHeight w:val="20" w:hRule="atLeast"/>
          <w:jc w:val="center"/>
        </w:trPr>
        <w:tc>
          <w:tcPr>
            <w:tcW w:w="4646" w:type="dxa"/>
          </w:tcPr>
          <w:p w14:paraId="59A6DEBE">
            <w:pPr>
              <w:pStyle w:val="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1BBF9AF">
            <w:pPr>
              <w:rPr>
                <w:bCs/>
                <w:sz w:val="20"/>
                <w:szCs w:val="20"/>
                <w:lang w:val="en-GB"/>
              </w:rPr>
            </w:pPr>
          </w:p>
          <w:p w14:paraId="5366A689">
            <w:pPr>
              <w:rPr>
                <w:sz w:val="22"/>
                <w:szCs w:val="22"/>
                <w:lang w:val="en-GB"/>
              </w:rPr>
            </w:pPr>
            <w:r>
              <w:rPr>
                <w:bCs/>
                <w:sz w:val="20"/>
                <w:szCs w:val="20"/>
                <w:lang w:val="en-GB"/>
              </w:rPr>
              <w:t>If your answer is NO, please provide a brief, clear suggestion for improvement.</w:t>
            </w:r>
          </w:p>
        </w:tc>
        <w:tc>
          <w:tcPr>
            <w:tcW w:w="4962" w:type="dxa"/>
          </w:tcPr>
          <w:p w14:paraId="240FA845">
            <w:pPr>
              <w:ind w:left="360"/>
              <w:rPr>
                <w:b/>
                <w:bCs/>
                <w:sz w:val="20"/>
                <w:szCs w:val="20"/>
                <w:lang w:val="en-GB"/>
              </w:rPr>
            </w:pPr>
            <w:r>
              <w:rPr>
                <w:b/>
                <w:bCs/>
                <w:sz w:val="20"/>
                <w:szCs w:val="20"/>
                <w:lang w:val="en-GB"/>
              </w:rPr>
              <w:t xml:space="preserve">Yes </w:t>
            </w:r>
          </w:p>
        </w:tc>
        <w:tc>
          <w:tcPr>
            <w:tcW w:w="4284" w:type="dxa"/>
          </w:tcPr>
          <w:p w14:paraId="07B71205">
            <w:pPr>
              <w:pStyle w:val="2"/>
              <w:jc w:val="left"/>
              <w:rPr>
                <w:rFonts w:hint="default" w:ascii="Times New Roman" w:hAnsi="Times New Roman" w:cs="Times New Roman"/>
                <w:b w:val="0"/>
                <w:bCs w:val="0"/>
                <w:lang w:val="en-GB" w:eastAsia="en-US"/>
              </w:rPr>
            </w:pPr>
            <w:r>
              <w:rPr>
                <w:rFonts w:hint="default" w:ascii="Times New Roman" w:hAnsi="Times New Roman" w:cs="Times New Roman"/>
                <w:b w:val="0"/>
                <w:bCs w:val="0"/>
              </w:rPr>
              <w:t>We thank the reviewer for the positive feedback on the abstract. We appreciate the confirmation that it is comprehensive.</w:t>
            </w:r>
          </w:p>
        </w:tc>
      </w:tr>
      <w:tr w14:paraId="346A86BD">
        <w:tblPrEx>
          <w:tblLayout w:type="fixed"/>
        </w:tblPrEx>
        <w:trPr>
          <w:trHeight w:val="20" w:hRule="atLeast"/>
          <w:jc w:val="center"/>
        </w:trPr>
        <w:tc>
          <w:tcPr>
            <w:tcW w:w="4646" w:type="dxa"/>
          </w:tcPr>
          <w:p w14:paraId="160AD5C7">
            <w:pPr>
              <w:pStyle w:val="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type="textWrapping"/>
            </w:r>
          </w:p>
          <w:p w14:paraId="38B7FEE5">
            <w:pPr>
              <w:rPr>
                <w:b/>
                <w:sz w:val="22"/>
                <w:szCs w:val="22"/>
                <w:lang w:val="en-GB"/>
              </w:rPr>
            </w:pPr>
            <w:r>
              <w:rPr>
                <w:bCs/>
                <w:sz w:val="20"/>
                <w:szCs w:val="20"/>
                <w:lang w:val="en-GB"/>
              </w:rPr>
              <w:t>If your answer is NO, please provide a brief, clear suggestion for improvement.</w:t>
            </w:r>
          </w:p>
        </w:tc>
        <w:tc>
          <w:tcPr>
            <w:tcW w:w="4962" w:type="dxa"/>
          </w:tcPr>
          <w:p w14:paraId="51D079CF">
            <w:pPr>
              <w:pStyle w:val="18"/>
              <w:ind w:left="0"/>
              <w:rPr>
                <w:bCs/>
                <w:sz w:val="20"/>
                <w:szCs w:val="20"/>
                <w:lang w:val="en-GB"/>
              </w:rPr>
            </w:pPr>
            <w:r>
              <w:rPr>
                <w:bCs/>
                <w:sz w:val="20"/>
                <w:szCs w:val="20"/>
                <w:lang w:val="en-GB"/>
              </w:rPr>
              <w:t xml:space="preserve">     No </w:t>
            </w:r>
          </w:p>
          <w:p w14:paraId="142C0578">
            <w:pPr>
              <w:pStyle w:val="18"/>
              <w:ind w:left="0"/>
              <w:rPr>
                <w:bCs/>
                <w:sz w:val="20"/>
                <w:szCs w:val="20"/>
                <w:lang w:val="en-GB"/>
              </w:rPr>
            </w:pPr>
            <w:r>
              <w:rPr>
                <w:bCs/>
                <w:sz w:val="20"/>
                <w:szCs w:val="20"/>
                <w:lang w:val="en-GB"/>
              </w:rPr>
              <w:t xml:space="preserve">1.Should add more studies in the Discussion part </w:t>
            </w:r>
          </w:p>
          <w:p w14:paraId="05BA7B99">
            <w:pPr>
              <w:pStyle w:val="18"/>
              <w:ind w:left="0"/>
              <w:rPr>
                <w:bCs/>
                <w:sz w:val="20"/>
                <w:szCs w:val="20"/>
                <w:lang w:val="en-GB"/>
              </w:rPr>
            </w:pPr>
            <w:r>
              <w:rPr>
                <w:bCs/>
                <w:sz w:val="20"/>
                <w:szCs w:val="20"/>
                <w:lang w:val="en-GB"/>
              </w:rPr>
              <w:t xml:space="preserve">2. Limitations also can be added, if any  </w:t>
            </w:r>
          </w:p>
        </w:tc>
        <w:tc>
          <w:tcPr>
            <w:tcW w:w="4284" w:type="dxa"/>
          </w:tcPr>
          <w:p w14:paraId="5E245F57">
            <w:pPr>
              <w:pStyle w:val="2"/>
              <w:jc w:val="left"/>
              <w:rPr>
                <w:rFonts w:hint="default" w:ascii="Times New Roman" w:hAnsi="Times New Roman" w:cs="Times New Roman"/>
                <w:b w:val="0"/>
                <w:bCs w:val="0"/>
                <w:lang w:val="en-GB" w:eastAsia="en-US"/>
              </w:rPr>
            </w:pPr>
            <w:r>
              <w:rPr>
                <w:rFonts w:hint="default" w:ascii="Times New Roman" w:hAnsi="Times New Roman" w:cs="Times New Roman"/>
                <w:b w:val="0"/>
                <w:bCs w:val="0"/>
              </w:rPr>
              <w:t>We thank the reviewer for this valuable feedback. We acknowledge the need for improvement in the discussion section and will incorporate additional relevant studies to better support and strengthen the findings. We also recognize the importance of clearly stating the study’s limitations and will include them in the revised manuscript where applicable.</w:t>
            </w:r>
          </w:p>
        </w:tc>
      </w:tr>
      <w:tr w14:paraId="56ABE49D">
        <w:tblPrEx>
          <w:tblLayout w:type="fixed"/>
        </w:tblPrEx>
        <w:trPr>
          <w:trHeight w:val="20" w:hRule="atLeast"/>
          <w:jc w:val="center"/>
        </w:trPr>
        <w:tc>
          <w:tcPr>
            <w:tcW w:w="4646" w:type="dxa"/>
          </w:tcPr>
          <w:p w14:paraId="75BFDD58">
            <w:pPr>
              <w:rPr>
                <w:b/>
                <w:bCs/>
                <w:sz w:val="20"/>
                <w:szCs w:val="20"/>
                <w:lang w:val="en-GB"/>
              </w:rPr>
            </w:pPr>
            <w:r>
              <w:rPr>
                <w:b/>
                <w:bCs/>
                <w:sz w:val="20"/>
                <w:szCs w:val="20"/>
                <w:lang w:val="en-GB"/>
              </w:rPr>
              <w:t xml:space="preserve">Are the references sufficient and recent? </w:t>
            </w:r>
          </w:p>
          <w:p w14:paraId="5C9B6D42">
            <w:pPr>
              <w:rPr>
                <w:bCs/>
                <w:sz w:val="20"/>
                <w:szCs w:val="20"/>
                <w:lang w:val="en-GB"/>
              </w:rPr>
            </w:pPr>
            <w:r>
              <w:rPr>
                <w:bCs/>
                <w:sz w:val="20"/>
                <w:szCs w:val="20"/>
                <w:lang w:val="en-GB"/>
              </w:rPr>
              <w:t>(YES or NO)</w:t>
            </w:r>
          </w:p>
          <w:p w14:paraId="51BB5338">
            <w:pPr>
              <w:rPr>
                <w:bCs/>
                <w:sz w:val="20"/>
                <w:szCs w:val="20"/>
                <w:lang w:val="en-GB"/>
              </w:rPr>
            </w:pPr>
          </w:p>
          <w:p w14:paraId="1A7467CF">
            <w:pPr>
              <w:rPr>
                <w:b/>
                <w:bCs/>
                <w:sz w:val="20"/>
                <w:szCs w:val="20"/>
                <w:lang w:val="en-GB"/>
              </w:rPr>
            </w:pPr>
            <w:r>
              <w:rPr>
                <w:bCs/>
                <w:sz w:val="20"/>
                <w:szCs w:val="20"/>
                <w:lang w:val="en-GB"/>
              </w:rPr>
              <w:t>If your answer is NO, please provide clear suggestion for improvement.</w:t>
            </w:r>
          </w:p>
        </w:tc>
        <w:tc>
          <w:tcPr>
            <w:tcW w:w="4962" w:type="dxa"/>
          </w:tcPr>
          <w:p w14:paraId="7EBF2937">
            <w:pPr>
              <w:pStyle w:val="18"/>
              <w:ind w:left="0"/>
              <w:rPr>
                <w:bCs/>
                <w:sz w:val="20"/>
                <w:szCs w:val="20"/>
                <w:lang w:val="en-GB"/>
              </w:rPr>
            </w:pPr>
            <w:r>
              <w:rPr>
                <w:bCs/>
                <w:sz w:val="20"/>
                <w:szCs w:val="20"/>
                <w:lang w:val="en-GB"/>
              </w:rPr>
              <w:t xml:space="preserve">     Yes</w:t>
            </w:r>
          </w:p>
        </w:tc>
        <w:tc>
          <w:tcPr>
            <w:tcW w:w="4284" w:type="dxa"/>
          </w:tcPr>
          <w:p w14:paraId="069D2BF4">
            <w:pPr>
              <w:pStyle w:val="2"/>
              <w:jc w:val="left"/>
              <w:rPr>
                <w:rFonts w:hint="default" w:ascii="Times New Roman" w:hAnsi="Times New Roman" w:cs="Times New Roman"/>
                <w:b w:val="0"/>
                <w:bCs w:val="0"/>
                <w:lang w:val="en-GB" w:eastAsia="en-US"/>
              </w:rPr>
            </w:pPr>
            <w:r>
              <w:rPr>
                <w:rFonts w:hint="default" w:ascii="Times New Roman" w:hAnsi="Times New Roman" w:cs="Times New Roman"/>
                <w:b w:val="0"/>
                <w:bCs w:val="0"/>
              </w:rPr>
              <w:t>We thank the reviewer for the positive feedback regarding the references. We appreciate the confirmation that they are sufficient and recent.</w:t>
            </w:r>
          </w:p>
        </w:tc>
      </w:tr>
      <w:tr w14:paraId="7678BE1E">
        <w:tblPrEx>
          <w:tblLayout w:type="fixed"/>
        </w:tblPrEx>
        <w:trPr>
          <w:trHeight w:val="896" w:hRule="atLeast"/>
          <w:jc w:val="center"/>
        </w:trPr>
        <w:tc>
          <w:tcPr>
            <w:tcW w:w="4646" w:type="dxa"/>
          </w:tcPr>
          <w:p w14:paraId="1B6E44FC">
            <w:pPr>
              <w:rPr>
                <w:b/>
                <w:bCs/>
                <w:sz w:val="20"/>
                <w:szCs w:val="20"/>
                <w:lang w:val="en-GB"/>
              </w:rPr>
            </w:pPr>
            <w:r>
              <w:rPr>
                <w:b/>
                <w:bCs/>
                <w:sz w:val="20"/>
                <w:szCs w:val="20"/>
                <w:lang w:val="en-GB"/>
              </w:rPr>
              <w:t>Are there ethical issues in this manuscript?</w:t>
            </w:r>
          </w:p>
          <w:p w14:paraId="70594B3D">
            <w:pPr>
              <w:rPr>
                <w:bCs/>
                <w:sz w:val="20"/>
                <w:szCs w:val="20"/>
                <w:lang w:val="en-GB"/>
              </w:rPr>
            </w:pPr>
            <w:r>
              <w:rPr>
                <w:bCs/>
                <w:sz w:val="20"/>
                <w:szCs w:val="20"/>
                <w:lang w:val="en-GB"/>
              </w:rPr>
              <w:t>(YES or NO)</w:t>
            </w:r>
          </w:p>
          <w:p w14:paraId="2CA85F3E">
            <w:pPr>
              <w:rPr>
                <w:bCs/>
                <w:sz w:val="20"/>
                <w:szCs w:val="20"/>
                <w:lang w:val="en-GB"/>
              </w:rPr>
            </w:pPr>
          </w:p>
          <w:p w14:paraId="525A9F92">
            <w:pPr>
              <w:rPr>
                <w:bCs/>
                <w:sz w:val="20"/>
                <w:szCs w:val="20"/>
                <w:lang w:val="en-GB"/>
              </w:rPr>
            </w:pPr>
            <w:r>
              <w:rPr>
                <w:bCs/>
                <w:sz w:val="20"/>
                <w:szCs w:val="20"/>
                <w:lang w:val="en-GB"/>
              </w:rPr>
              <w:t>(If yes, kindly please write down the ethical issues here in details)</w:t>
            </w:r>
          </w:p>
          <w:p w14:paraId="79A879E7">
            <w:pPr>
              <w:rPr>
                <w:bCs/>
                <w:sz w:val="20"/>
                <w:szCs w:val="20"/>
                <w:lang w:val="en-GB"/>
              </w:rPr>
            </w:pPr>
          </w:p>
        </w:tc>
        <w:tc>
          <w:tcPr>
            <w:tcW w:w="4962" w:type="dxa"/>
          </w:tcPr>
          <w:p w14:paraId="4F599944">
            <w:pPr>
              <w:pStyle w:val="18"/>
              <w:ind w:left="0"/>
              <w:rPr>
                <w:bCs/>
                <w:sz w:val="20"/>
                <w:szCs w:val="20"/>
                <w:lang w:val="en-GB"/>
              </w:rPr>
            </w:pPr>
            <w:r>
              <w:rPr>
                <w:bCs/>
                <w:sz w:val="20"/>
                <w:szCs w:val="20"/>
                <w:lang w:val="en-GB"/>
              </w:rPr>
              <w:t xml:space="preserve">     No</w:t>
            </w:r>
          </w:p>
        </w:tc>
        <w:tc>
          <w:tcPr>
            <w:tcW w:w="4284" w:type="dxa"/>
          </w:tcPr>
          <w:p w14:paraId="3B599368">
            <w:pPr>
              <w:pStyle w:val="2"/>
              <w:jc w:val="left"/>
              <w:rPr>
                <w:rFonts w:hint="default" w:ascii="Times New Roman" w:hAnsi="Times New Roman" w:cs="Times New Roman"/>
                <w:b w:val="0"/>
                <w:bCs w:val="0"/>
                <w:lang w:val="en-GB" w:eastAsia="en-US"/>
              </w:rPr>
            </w:pPr>
            <w:r>
              <w:rPr>
                <w:rFonts w:hint="default" w:ascii="Times New Roman" w:hAnsi="Times New Roman" w:cs="Times New Roman"/>
                <w:b w:val="0"/>
                <w:bCs w:val="0"/>
              </w:rPr>
              <w:t>We thank the reviewer for the positive feedback. We appreciate the confirmation that no ethical issues were identified in the manuscript.</w:t>
            </w:r>
          </w:p>
        </w:tc>
      </w:tr>
    </w:tbl>
    <w:p w14:paraId="11226DBA">
      <w:pPr>
        <w:pStyle w:val="2"/>
        <w:jc w:val="left"/>
        <w:rPr>
          <w:rFonts w:ascii="Times New Roman" w:hAnsi="Times New Roman"/>
          <w:highlight w:val="yellow"/>
          <w:lang w:val="en-GB" w:eastAsia="en-US"/>
        </w:rPr>
      </w:pPr>
    </w:p>
    <w:p w14:paraId="70D8308A">
      <w:pPr>
        <w:rPr>
          <w:highlight w:val="yellow"/>
          <w:lang w:val="en-GB"/>
        </w:rPr>
      </w:pPr>
    </w:p>
    <w:p w14:paraId="30CB1246">
      <w:pPr>
        <w:rPr>
          <w:highlight w:val="yellow"/>
          <w:lang w:val="en-GB"/>
        </w:rPr>
      </w:pPr>
    </w:p>
    <w:p w14:paraId="23A2CF95">
      <w:pPr>
        <w:pStyle w:val="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38025368">
      <w:pPr>
        <w:rPr>
          <w:lang w:val="en-GB"/>
        </w:rPr>
      </w:pPr>
    </w:p>
    <w:tbl>
      <w:tblPr>
        <w:tblStyle w:val="11"/>
        <w:tblW w:w="4900" w:type="pct"/>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735"/>
        <w:gridCol w:w="6157"/>
      </w:tblGrid>
      <w:tr w14:paraId="016E2BBF">
        <w:tblPrEx>
          <w:tblLayout w:type="fixed"/>
        </w:tblPrEx>
        <w:trPr>
          <w:trHeight w:val="20" w:hRule="atLeast"/>
          <w:jc w:val="center"/>
        </w:trPr>
        <w:tc>
          <w:tcPr>
            <w:tcW w:w="13892" w:type="dxa"/>
            <w:gridSpan w:val="2"/>
          </w:tcPr>
          <w:p w14:paraId="4C46932C">
            <w:pPr>
              <w:pStyle w:val="7"/>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A88E962">
            <w:pPr>
              <w:pStyle w:val="7"/>
              <w:spacing w:before="0" w:beforeAutospacing="0" w:after="0" w:afterAutospacing="0"/>
              <w:rPr>
                <w:rFonts w:ascii="Times New Roman" w:hAnsi="Times New Roman" w:cs="Times New Roman"/>
                <w:b/>
                <w:bCs/>
                <w:sz w:val="20"/>
                <w:szCs w:val="20"/>
                <w:u w:val="single"/>
                <w:lang w:val="en-GB"/>
              </w:rPr>
            </w:pPr>
          </w:p>
        </w:tc>
      </w:tr>
      <w:tr w14:paraId="0E043020">
        <w:tblPrEx>
          <w:tblLayout w:type="fixed"/>
        </w:tblPrEx>
        <w:trPr>
          <w:trHeight w:val="20" w:hRule="atLeast"/>
          <w:jc w:val="center"/>
        </w:trPr>
        <w:tc>
          <w:tcPr>
            <w:tcW w:w="7735" w:type="dxa"/>
          </w:tcPr>
          <w:p w14:paraId="7A90FB60">
            <w:pPr>
              <w:pStyle w:val="7"/>
              <w:spacing w:before="0" w:beforeAutospacing="0" w:after="0" w:afterAutospacing="0"/>
              <w:rPr>
                <w:rFonts w:ascii="Times New Roman" w:hAnsi="Times New Roman" w:cs="Times New Roman"/>
                <w:sz w:val="20"/>
                <w:szCs w:val="20"/>
                <w:lang w:val="en-GB"/>
              </w:rPr>
            </w:pPr>
          </w:p>
        </w:tc>
        <w:tc>
          <w:tcPr>
            <w:tcW w:w="6157" w:type="dxa"/>
          </w:tcPr>
          <w:p w14:paraId="27088C89">
            <w:pPr>
              <w:pStyle w:val="7"/>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14:paraId="43C0B0AE">
        <w:tblPrEx>
          <w:tblLayout w:type="fixed"/>
        </w:tblPrEx>
        <w:trPr>
          <w:trHeight w:val="20" w:hRule="atLeast"/>
          <w:jc w:val="center"/>
        </w:trPr>
        <w:tc>
          <w:tcPr>
            <w:tcW w:w="7735" w:type="dxa"/>
          </w:tcPr>
          <w:p w14:paraId="51B6F29F">
            <w:pPr>
              <w:pStyle w:val="7"/>
              <w:spacing w:before="0" w:beforeAutospacing="0" w:after="0" w:afterAutospacing="0"/>
              <w:rPr>
                <w:rFonts w:ascii="Times New Roman" w:hAnsi="Times New Roman" w:cs="Times New Roman"/>
                <w:sz w:val="20"/>
                <w:szCs w:val="20"/>
                <w:lang w:val="en-GB"/>
              </w:rPr>
            </w:pPr>
          </w:p>
          <w:p w14:paraId="7286A409">
            <w:pPr>
              <w:pStyle w:val="7"/>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 xml:space="preserve">The topic is novel, interesting. But a few things need to be added to make it a good article. </w:t>
            </w:r>
          </w:p>
          <w:p w14:paraId="324FEB26">
            <w:pPr>
              <w:pStyle w:val="7"/>
              <w:spacing w:before="0" w:beforeAutospacing="0" w:after="0" w:afterAutospacing="0"/>
              <w:rPr>
                <w:rFonts w:ascii="Times New Roman" w:hAnsi="Times New Roman" w:cs="Times New Roman"/>
                <w:sz w:val="20"/>
                <w:szCs w:val="20"/>
                <w:lang w:val="en-GB"/>
              </w:rPr>
            </w:pPr>
          </w:p>
          <w:p w14:paraId="3EFCF0A3">
            <w:pPr>
              <w:pStyle w:val="7"/>
              <w:spacing w:before="0" w:beforeAutospacing="0" w:after="0" w:afterAutospacing="0"/>
              <w:rPr>
                <w:rFonts w:ascii="Times New Roman" w:hAnsi="Times New Roman" w:cs="Times New Roman"/>
                <w:sz w:val="20"/>
                <w:szCs w:val="20"/>
                <w:lang w:val="en-GB"/>
              </w:rPr>
            </w:pPr>
          </w:p>
        </w:tc>
        <w:tc>
          <w:tcPr>
            <w:tcW w:w="6157" w:type="dxa"/>
          </w:tcPr>
          <w:p w14:paraId="08A88345">
            <w:pPr>
              <w:pStyle w:val="7"/>
              <w:spacing w:before="0" w:beforeAutospacing="0" w:after="0" w:afterAutospacing="0"/>
              <w:rPr>
                <w:rFonts w:hint="default" w:ascii="Times New Roman" w:hAnsi="Times New Roman" w:cs="Times New Roman"/>
                <w:b/>
                <w:bCs/>
                <w:sz w:val="20"/>
                <w:szCs w:val="20"/>
                <w:lang w:val="en-GB"/>
              </w:rPr>
            </w:pPr>
            <w:r>
              <w:rPr>
                <w:rFonts w:hint="default" w:ascii="Times New Roman" w:hAnsi="Times New Roman" w:cs="Times New Roman"/>
                <w:sz w:val="20"/>
                <w:szCs w:val="20"/>
              </w:rPr>
              <w:t>We thank the reviewer for the positive feedback and for recognizing the novelty and relevance of the topic. We also appreciate the constructive suggestion to further improve the manuscript. We will carefully incorporate the recommended revisions to strengthen the overall quality of the article.</w:t>
            </w:r>
          </w:p>
        </w:tc>
      </w:tr>
    </w:tbl>
    <w:p w14:paraId="5246C90B">
      <w:pPr>
        <w:rPr>
          <w:rFonts w:eastAsia="Arial Unicode MS"/>
          <w:b/>
          <w:bCs/>
          <w:sz w:val="20"/>
          <w:szCs w:val="20"/>
          <w:u w:val="single"/>
          <w:lang w:val="en-GB"/>
        </w:rPr>
      </w:pPr>
      <w:bookmarkStart w:id="0" w:name="_GoBack"/>
      <w:bookmarkEnd w:id="0"/>
    </w:p>
    <w:sectPr>
      <w:headerReference r:id="rId3" w:type="default"/>
      <w:footerReference r:id="rId4" w:type="default"/>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10000000" w:usb2="00000000" w:usb3="00000000" w:csb0="80000000" w:csb1="00000000"/>
  </w:font>
  <w:font w:name="Arial">
    <w:altName w:val="Arial"/>
    <w:panose1 w:val="020B0604020202020204"/>
    <w:charset w:val="00"/>
    <w:family w:val="swiss"/>
    <w:pitch w:val="default"/>
    <w:sig w:usb0="20007A87" w:usb1="80000000" w:usb2="00000008" w:usb3="00000000" w:csb0="000001FF" w:csb1="00000000"/>
  </w:font>
  <w:font w:name="黑体">
    <w:altName w:val="SimHei"/>
    <w:panose1 w:val="02010600030101010101"/>
    <w:charset w:val="00"/>
    <w:family w:val="auto"/>
    <w:pitch w:val="default"/>
    <w:sig w:usb0="00000001" w:usb1="080E0000" w:usb2="00000010" w:usb3="00000000" w:csb0="00040000" w:csb1="00000000"/>
  </w:font>
  <w:font w:name="Courier New">
    <w:altName w:val="Courier New"/>
    <w:panose1 w:val="02070309020205020404"/>
    <w:charset w:val="00"/>
    <w:family w:val="modern"/>
    <w:pitch w:val="default"/>
    <w:sig w:usb0="20007A87" w:usb1="80000000" w:usb2="00000008" w:usb3="00000000" w:csb0="000001FF"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86"/>
    <w:family w:val="swiss"/>
    <w:pitch w:val="default"/>
    <w:sig w:usb0="00000000" w:usb1="00000000" w:usb2="00000001" w:usb3="00000000" w:csb0="0000019F" w:csb1="00000000"/>
  </w:font>
  <w:font w:name="Symbol">
    <w:panose1 w:val="05050102010706020507"/>
    <w:charset w:val="02"/>
    <w:family w:val="roman"/>
    <w:pitch w:val="default"/>
    <w:sig w:usb0="00000000" w:usb1="00000000" w:usb2="00000000" w:usb3="00000000" w:csb0="80000000" w:csb1="00000000"/>
  </w:font>
  <w:font w:name="Helvetica">
    <w:panose1 w:val="020B0604020202020204"/>
    <w:charset w:val="00"/>
    <w:family w:val="swiss"/>
    <w:pitch w:val="default"/>
    <w:sig w:usb0="00000000" w:usb1="00000000"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Arial Unicode MS">
    <w:panose1 w:val="020B0604020202020204"/>
    <w:charset w:val="80"/>
    <w:family w:val="swiss"/>
    <w:pitch w:val="default"/>
    <w:sig w:usb0="00000000" w:usb1="00000000" w:usb2="0000003F" w:usb3="00000000" w:csb0="003F01FF" w:csb1="00000000"/>
  </w:font>
  <w:font w:name="Calibri Light">
    <w:panose1 w:val="020F0302020204030204"/>
    <w:charset w:val="00"/>
    <w:family w:val="swiss"/>
    <w:pitch w:val="default"/>
    <w:sig w:usb0="00000000" w:usb1="00000000" w:usb2="00000009" w:usb3="00000000" w:csb0="000001FF" w:csb1="00000000"/>
  </w:font>
  <w:font w:name="Kartika">
    <w:altName w:val="Kartika"/>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9DBD19">
    <w:pPr>
      <w:pStyle w:val="5"/>
      <w:jc w:val="right"/>
    </w:pPr>
  </w:p>
  <w:p w14:paraId="796C5FF7">
    <w:pPr>
      <w:pStyle w:val="5"/>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4DAA788C">
    <w:pPr>
      <w:pStyle w:val="5"/>
      <w:jc w:val="right"/>
      <w:rPr>
        <w:b/>
        <w:sz w:val="20"/>
      </w:rPr>
    </w:pPr>
    <w:r>
      <w:rPr>
        <w:b/>
        <w:sz w:val="20"/>
      </w:rPr>
      <w:t>V240326</w:t>
    </w:r>
  </w:p>
  <w:p w14:paraId="1FDF6967">
    <w:pPr>
      <w:pStyle w:val="5"/>
      <w:jc w:val="right"/>
    </w:pPr>
  </w:p>
  <w:p w14:paraId="58DB6663">
    <w:pPr>
      <w:pStyle w:val="5"/>
      <w:rPr>
        <w:sz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D01933">
    <w:pPr>
      <w:spacing w:before="100" w:beforeAutospacing="1" w:after="100" w:afterAutospacing="1"/>
      <w:jc w:val="center"/>
      <w:rPr>
        <w:rFonts w:ascii="Arial" w:hAnsi="Arial" w:cs="Arial"/>
        <w:b/>
        <w:bCs/>
        <w:color w:val="003399"/>
        <w:szCs w:val="20"/>
        <w:u w:val="single"/>
        <w:lang w:val="en-GB"/>
      </w:rPr>
    </w:pPr>
  </w:p>
  <w:p w14:paraId="7A63A2CC">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ocumentProtection w:enforcement="0"/>
  <w:defaultTabStop w:val="720"/>
  <w:hyphenationZone w:val="425"/>
  <w:drawingGridHorizontalSpacing w:val="12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en-IN" w:eastAsia="zh-CN" w:bidi="ml-I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Calibri"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3"/>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next w:val="1"/>
    <w:link w:val="14"/>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8">
    <w:name w:val="Default Paragraph Font"/>
    <w:unhideWhenUsed/>
    <w:uiPriority w:val="1"/>
  </w:style>
  <w:style w:type="table" w:default="1" w:styleId="11">
    <w:name w:val="Normal Table"/>
    <w:unhideWhenUsed/>
    <w:uiPriority w:val="99"/>
    <w:tblPr>
      <w:tblLayout w:type="fixed"/>
      <w:tblCellMar>
        <w:top w:w="0" w:type="dxa"/>
        <w:left w:w="108" w:type="dxa"/>
        <w:bottom w:w="0" w:type="dxa"/>
        <w:right w:w="108" w:type="dxa"/>
      </w:tblCellMar>
    </w:tblPr>
  </w:style>
  <w:style w:type="paragraph" w:styleId="4">
    <w:name w:val="Body Text"/>
    <w:basedOn w:val="1"/>
    <w:link w:val="15"/>
    <w:uiPriority w:val="0"/>
    <w:pPr>
      <w:jc w:val="both"/>
    </w:pPr>
    <w:rPr>
      <w:rFonts w:ascii="Helvetica" w:hAnsi="Helvetica" w:eastAsia="MS Mincho"/>
      <w:lang w:val="fr-FR" w:eastAsia="zh-CN"/>
    </w:rPr>
  </w:style>
  <w:style w:type="paragraph" w:styleId="5">
    <w:name w:val="footer"/>
    <w:basedOn w:val="1"/>
    <w:link w:val="17"/>
    <w:unhideWhenUsed/>
    <w:uiPriority w:val="99"/>
    <w:pPr>
      <w:tabs>
        <w:tab w:val="center" w:pos="4513"/>
        <w:tab w:val="right" w:pos="9026"/>
      </w:tabs>
    </w:pPr>
    <w:rPr>
      <w:lang w:eastAsia="zh-CN"/>
    </w:rPr>
  </w:style>
  <w:style w:type="paragraph" w:styleId="6">
    <w:name w:val="header"/>
    <w:basedOn w:val="1"/>
    <w:link w:val="16"/>
    <w:uiPriority w:val="99"/>
    <w:pPr>
      <w:tabs>
        <w:tab w:val="center" w:pos="4680"/>
        <w:tab w:val="right" w:pos="9360"/>
      </w:tabs>
    </w:pPr>
    <w:rPr>
      <w:lang w:eastAsia="zh-CN"/>
    </w:rPr>
  </w:style>
  <w:style w:type="paragraph" w:styleId="7">
    <w:name w:val="Normal (Web)"/>
    <w:basedOn w:val="1"/>
    <w:uiPriority w:val="0"/>
    <w:pPr>
      <w:spacing w:before="100" w:beforeAutospacing="1" w:after="100" w:afterAutospacing="1"/>
    </w:pPr>
    <w:rPr>
      <w:rFonts w:ascii="Arial Unicode MS" w:hAnsi="Arial Unicode MS" w:eastAsia="Arial Unicode MS" w:cs="Arial Unicode MS"/>
    </w:rPr>
  </w:style>
  <w:style w:type="character" w:styleId="9">
    <w:name w:val="FollowedHyperlink"/>
    <w:unhideWhenUsed/>
    <w:uiPriority w:val="99"/>
    <w:rPr>
      <w:color w:val="800080"/>
      <w:u w:val="single"/>
    </w:rPr>
  </w:style>
  <w:style w:type="character" w:styleId="10">
    <w:name w:val="Hyperlink"/>
    <w:unhideWhenUsed/>
    <w:uiPriority w:val="99"/>
    <w:rPr>
      <w:color w:val="0000FF"/>
      <w:u w:val="single"/>
    </w:rPr>
  </w:style>
  <w:style w:type="table" w:styleId="12">
    <w:name w:val="Table Grid"/>
    <w:basedOn w:val="11"/>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customStyle="1" w:styleId="13">
    <w:name w:val="Heading 2 Char"/>
    <w:link w:val="2"/>
    <w:uiPriority w:val="0"/>
    <w:rPr>
      <w:rFonts w:ascii="Helvetica" w:hAnsi="Helvetica" w:eastAsia="MS Mincho" w:cs="Helvetica"/>
      <w:b/>
      <w:bCs/>
      <w:sz w:val="20"/>
      <w:szCs w:val="20"/>
      <w:lang w:val="fr-FR"/>
    </w:rPr>
  </w:style>
  <w:style w:type="character" w:customStyle="1" w:styleId="14">
    <w:name w:val="Heading 4 Char"/>
    <w:link w:val="3"/>
    <w:uiPriority w:val="0"/>
    <w:rPr>
      <w:rFonts w:ascii="Arial Unicode MS" w:hAnsi="Arial Unicode MS" w:eastAsia="Arial Unicode MS" w:cs="Arial Unicode MS"/>
      <w:b/>
      <w:bCs/>
      <w:sz w:val="24"/>
      <w:szCs w:val="24"/>
      <w:lang w:val="en-US"/>
    </w:rPr>
  </w:style>
  <w:style w:type="character" w:customStyle="1" w:styleId="15">
    <w:name w:val="Body Text Char"/>
    <w:link w:val="4"/>
    <w:uiPriority w:val="0"/>
    <w:rPr>
      <w:rFonts w:ascii="Helvetica" w:hAnsi="Helvetica" w:eastAsia="MS Mincho" w:cs="Helvetica"/>
      <w:sz w:val="24"/>
      <w:szCs w:val="24"/>
      <w:lang w:val="fr-FR"/>
    </w:rPr>
  </w:style>
  <w:style w:type="character" w:customStyle="1" w:styleId="16">
    <w:name w:val="Header Char"/>
    <w:link w:val="6"/>
    <w:uiPriority w:val="99"/>
    <w:rPr>
      <w:rFonts w:ascii="Times New Roman" w:hAnsi="Times New Roman" w:eastAsia="Times New Roman" w:cs="Times New Roman"/>
      <w:sz w:val="24"/>
      <w:szCs w:val="24"/>
      <w:lang w:val="en-US"/>
    </w:rPr>
  </w:style>
  <w:style w:type="character" w:customStyle="1" w:styleId="17">
    <w:name w:val="Footer Char"/>
    <w:link w:val="5"/>
    <w:uiPriority w:val="99"/>
    <w:rPr>
      <w:rFonts w:ascii="Times New Roman" w:hAnsi="Times New Roman" w:eastAsia="Times New Roman" w:cs="Times New Roman"/>
      <w:sz w:val="24"/>
      <w:szCs w:val="24"/>
      <w:lang w:val="en-US"/>
    </w:rPr>
  </w:style>
  <w:style w:type="paragraph" w:customStyle="1" w:styleId="18">
    <w:name w:val="List Paragraph"/>
    <w:basedOn w:val="1"/>
    <w:qFormat/>
    <w:uiPriority w:val="34"/>
    <w:pPr>
      <w:ind w:left="720"/>
      <w:contextualSpacing/>
    </w:pPr>
  </w:style>
  <w:style w:type="paragraph" w:customStyle="1" w:styleId="19">
    <w:name w:val="Revision"/>
    <w:hidden/>
    <w:semiHidden/>
    <w:uiPriority w:val="99"/>
    <w:rPr>
      <w:rFonts w:ascii="Calibri" w:hAnsi="Calibri" w:eastAsia="Calibri" w:cs="Times New Roman"/>
      <w:sz w:val="22"/>
      <w:szCs w:val="22"/>
      <w:lang w:val="en-US" w:eastAsia="en-US" w:bidi="ar-SA"/>
    </w:rPr>
  </w:style>
  <w:style w:type="character" w:customStyle="1" w:styleId="20">
    <w:name w:val="Nicht aufgelöste Erwähnung"/>
    <w:unhideWhenUsed/>
    <w:uiPriority w:val="99"/>
    <w:rPr>
      <w:color w:val="605E5C"/>
      <w:shd w:val="clear" w:color="auto" w:fill="E1DFDD"/>
    </w:rPr>
  </w:style>
  <w:style w:type="character" w:customStyle="1" w:styleId="21">
    <w:name w:val="Unresolved Mentio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767</Words>
  <Characters>4377</Characters>
  <Lines>36</Lines>
  <Paragraphs>10</Paragraphs>
  <TotalTime>0</TotalTime>
  <ScaleCrop>false</ScaleCrop>
  <LinksUpToDate>false</LinksUpToDate>
  <CharactersWithSpaces>5134</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2026-03-24T14:15:00Z</dcterms:created>
  <dc:creator>Surojit Bera</dc:creator>
  <cp:lastModifiedBy>iPhone</cp:lastModifiedBy>
  <dcterms:modified xsi:type="dcterms:W3CDTF">2026-04-16T12:43:27Z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DF53D5113D549FF83A65E069F13AE12E_31</vt:lpwstr>
  </property>
  <property fmtid="{D5CDD505-2E9C-101B-9397-08002B2CF9AE}" pid="4" name="KSOProductBuildVer">
    <vt:lpwstr>3081-26.3.0</vt:lpwstr>
  </property>
</Properties>
</file>