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Ms_AJRNH_156153</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8oovydcdalf0" w:id="0"/>
            <w:bookmarkEnd w:id="0"/>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Gamification Engagement and Critical Thinking Skills Among Student Nurses</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20" w:hRule="atLeast"/>
          <w:tblHeader w:val="0"/>
        </w:trPr>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paper highlights how gamification can enhance engagement and foster critical thinking among student nurses, offering evidence-based strategies for improving nursing education. It contributes to the scientific community by bridging pedagogy and practice, supporting innovative teaching methods that may lead to better clinical reasoning, learner motivation, and overall healthcare outcomes.</w:t>
            </w:r>
            <w:r w:rsidDel="00000000" w:rsidR="00000000" w:rsidRPr="00000000">
              <w:rPr>
                <w:rtl w:val="0"/>
              </w:rPr>
            </w:r>
          </w:p>
        </w:tc>
        <w:tc>
          <w:tcPr/>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This manuscript underscores the value of gamification in enhancing engagement and promoting critical thinking among student nurses. It offers evidence-based strategies that strengthen the link between educational theory and clinical practice. By supporting innovative teaching approaches, it contributes to improved clinical reasoning, learner motivation, and potentially better healthcare outcomes.</w:t>
            </w:r>
          </w:p>
        </w:tc>
      </w:tr>
    </w:tbl>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D">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0">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Your positive evaluation is greatly appreciated. </w:t>
            </w:r>
          </w:p>
        </w:tc>
      </w:tr>
      <w:tr>
        <w:trPr>
          <w:cantSplit w:val="0"/>
          <w:trHeight w:val="20" w:hRule="atLeast"/>
          <w:tblHeader w:val="0"/>
        </w:trPr>
        <w:tc>
          <w:tcPr/>
          <w:p w:rsidR="00000000" w:rsidDel="00000000" w:rsidP="00000000" w:rsidRDefault="00000000" w:rsidRPr="00000000" w14:paraId="0000002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Your positive feedback is deeply appreciated.</w:t>
            </w:r>
          </w:p>
          <w:p w:rsidR="00000000" w:rsidDel="00000000" w:rsidP="00000000" w:rsidRDefault="00000000" w:rsidRPr="00000000" w14:paraId="0000002B">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Grateful for the honest evaluation. We assure you that all of our keywords will be excellently appropriate and very useful after we have improvised our study</w:t>
            </w:r>
          </w:p>
        </w:tc>
      </w:tr>
      <w:tr>
        <w:trPr>
          <w:cantSplit w:val="0"/>
          <w:trHeight w:val="20"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positive feedback and for confirming that the research objectives and hypotheses are clearly stated. We have ensured these remain explicit in the revised manuscript.</w:t>
            </w:r>
          </w:p>
        </w:tc>
      </w:tr>
      <w:tr>
        <w:trPr>
          <w:cantSplit w:val="0"/>
          <w:trHeight w:val="20"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you for this positive feedback and for confirming that the research objectives and hypotheses are clearly stated. We have ensured these remain explicit in the revised manuscript.</w:t>
            </w:r>
          </w:p>
        </w:tc>
      </w:tr>
      <w:tr>
        <w:trPr>
          <w:cantSplit w:val="0"/>
          <w:trHeight w:val="20"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feedback. </w:t>
            </w:r>
          </w:p>
        </w:tc>
      </w:tr>
      <w:tr>
        <w:trPr>
          <w:cantSplit w:val="0"/>
          <w:trHeight w:val="20" w:hRule="atLeast"/>
          <w:tblHeader w:val="0"/>
        </w:trPr>
        <w:tc>
          <w:tcPr/>
          <w:p w:rsidR="00000000" w:rsidDel="00000000" w:rsidP="00000000" w:rsidRDefault="00000000" w:rsidRPr="00000000" w14:paraId="0000004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3">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honest evaluation. </w:t>
            </w:r>
          </w:p>
        </w:tc>
      </w:tr>
      <w:tr>
        <w:trPr>
          <w:cantSplit w:val="0"/>
          <w:trHeight w:val="20" w:hRule="atLeast"/>
          <w:tblHeader w:val="0"/>
        </w:trPr>
        <w:tc>
          <w:tcPr/>
          <w:p w:rsidR="00000000" w:rsidDel="00000000" w:rsidP="00000000" w:rsidRDefault="00000000" w:rsidRPr="00000000" w14:paraId="0000004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8">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Ethical issues are all addressed, we acknowledge that our manuscript has not met the excellent standard, and the need to properly and clearly address the ethical issues. </w:t>
            </w:r>
          </w:p>
        </w:tc>
      </w:tr>
      <w:tr>
        <w:trPr>
          <w:cantSplit w:val="0"/>
          <w:trHeight w:val="20" w:hRule="atLeast"/>
          <w:tblHeader w:val="0"/>
        </w:trPr>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4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Your evaluation on this helps us to try and improve our study. </w:t>
            </w:r>
          </w:p>
        </w:tc>
      </w:tr>
      <w:tr>
        <w:trPr>
          <w:cantSplit w:val="0"/>
          <w:trHeight w:val="20"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positive assessment of our tables and figures. We have made every effort to ensure that all visual aids are clear, relevant, and essential to the presentation of our results.</w:t>
            </w:r>
          </w:p>
        </w:tc>
      </w:tr>
      <w:tr>
        <w:trPr>
          <w:cantSplit w:val="0"/>
          <w:trHeight w:val="20"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good feedback. </w:t>
            </w:r>
          </w:p>
        </w:tc>
      </w:tr>
      <w:tr>
        <w:trPr>
          <w:cantSplit w:val="0"/>
          <w:trHeight w:val="20"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will try our best to work on our conclusions in order to support our data excellently. </w:t>
            </w:r>
          </w:p>
        </w:tc>
      </w:tr>
      <w:tr>
        <w:trPr>
          <w:cantSplit w:val="0"/>
          <w:trHeight w:val="20"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your honest feedback. </w:t>
            </w:r>
          </w:p>
        </w:tc>
      </w:tr>
      <w:tr>
        <w:trPr>
          <w:cantSplit w:val="0"/>
          <w:trHeight w:val="20"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the need to expand the reference list to better support the study and ensure its scholarly rigor.</w:t>
            </w:r>
          </w:p>
        </w:tc>
      </w:tr>
      <w:tr>
        <w:trPr>
          <w:cantSplit w:val="0"/>
          <w:trHeight w:val="20" w:hRule="atLeast"/>
          <w:tblHeader w:val="0"/>
        </w:trPr>
        <w:tc>
          <w:tcPr/>
          <w:p w:rsidR="00000000" w:rsidDel="00000000" w:rsidP="00000000" w:rsidRDefault="00000000" w:rsidRPr="00000000" w14:paraId="00000069">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honesty of your evaluation. We promise to improve our manuscript in order to be in a clear and understandable language. </w:t>
            </w:r>
          </w:p>
        </w:tc>
      </w:tr>
    </w:tb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p w:rsidR="00000000" w:rsidDel="00000000" w:rsidP="00000000" w:rsidRDefault="00000000" w:rsidRPr="00000000" w14:paraId="0000007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6">
            <w:pPr>
              <w:rPr>
                <w:sz w:val="22"/>
                <w:szCs w:val="22"/>
              </w:rPr>
            </w:pPr>
            <w:r w:rsidDel="00000000" w:rsidR="00000000" w:rsidRPr="00000000">
              <w:rPr>
                <w:rtl w:val="0"/>
              </w:rPr>
            </w:r>
          </w:p>
        </w:tc>
        <w:tc>
          <w:tcPr/>
          <w:p w:rsidR="00000000" w:rsidDel="00000000" w:rsidP="00000000" w:rsidRDefault="00000000" w:rsidRPr="00000000" w14:paraId="00000077">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A">
            <w:pPr>
              <w:rPr>
                <w:sz w:val="20"/>
                <w:szCs w:val="20"/>
              </w:rPr>
            </w:pPr>
            <w:r w:rsidDel="00000000" w:rsidR="00000000" w:rsidRPr="00000000">
              <w:rPr>
                <w:rtl w:val="0"/>
              </w:rPr>
            </w:r>
          </w:p>
          <w:p w:rsidR="00000000" w:rsidDel="00000000" w:rsidP="00000000" w:rsidRDefault="00000000" w:rsidRPr="00000000" w14:paraId="0000007B">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C">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7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thank you for affirming the suitability of the article’s title. Your positive evaluation is greatly appreciated and supports the clarity and relevance of our work. We are grateful for your feedback and consideration.</w:t>
            </w:r>
          </w:p>
        </w:tc>
      </w:tr>
      <w:tr>
        <w:trPr>
          <w:cantSplit w:val="0"/>
          <w:trHeight w:val="20" w:hRule="atLeast"/>
          <w:tblHeader w:val="0"/>
        </w:trPr>
        <w:tc>
          <w:tcPr/>
          <w:p w:rsidR="00000000" w:rsidDel="00000000" w:rsidP="00000000" w:rsidRDefault="00000000" w:rsidRPr="00000000" w14:paraId="0000007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7F">
            <w:pPr>
              <w:rPr>
                <w:sz w:val="20"/>
                <w:szCs w:val="20"/>
              </w:rPr>
            </w:pPr>
            <w:r w:rsidDel="00000000" w:rsidR="00000000" w:rsidRPr="00000000">
              <w:rPr>
                <w:rtl w:val="0"/>
              </w:rPr>
            </w:r>
          </w:p>
          <w:p w:rsidR="00000000" w:rsidDel="00000000" w:rsidP="00000000" w:rsidRDefault="00000000" w:rsidRPr="00000000" w14:paraId="00000080">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1">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confirming that the abstract is comprehensive. Your positive feedback is greatly appreciated.</w:t>
            </w:r>
          </w:p>
        </w:tc>
      </w:tr>
      <w:tr>
        <w:trPr>
          <w:cantSplit w:val="0"/>
          <w:trHeight w:val="20" w:hRule="atLeast"/>
          <w:tblHeader w:val="0"/>
        </w:trPr>
        <w:tc>
          <w:tcPr/>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Deeply appreciated for affirming the scientific correctness of the manuscript. Your positive assessment is greatly appreciated.</w:t>
            </w:r>
          </w:p>
        </w:tc>
      </w:tr>
      <w:tr>
        <w:trPr>
          <w:cantSplit w:val="0"/>
          <w:trHeight w:val="20" w:hRule="atLeast"/>
          <w:tblHeader w:val="0"/>
        </w:trPr>
        <w:tc>
          <w:tcPr/>
          <w:p w:rsidR="00000000" w:rsidDel="00000000" w:rsidP="00000000" w:rsidRDefault="00000000" w:rsidRPr="00000000" w14:paraId="00000087">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8">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9">
            <w:pPr>
              <w:rPr>
                <w:sz w:val="20"/>
                <w:szCs w:val="20"/>
              </w:rPr>
            </w:pPr>
            <w:r w:rsidDel="00000000" w:rsidR="00000000" w:rsidRPr="00000000">
              <w:rPr>
                <w:rtl w:val="0"/>
              </w:rPr>
            </w:r>
          </w:p>
          <w:p w:rsidR="00000000" w:rsidDel="00000000" w:rsidP="00000000" w:rsidRDefault="00000000" w:rsidRPr="00000000" w14:paraId="0000008A">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thankful for confirming that the references are sufficient and up to date. Your positive feedback is greatly appreciated.</w:t>
            </w:r>
          </w:p>
        </w:tc>
      </w:tr>
      <w:tr>
        <w:trPr>
          <w:cantSplit w:val="0"/>
          <w:trHeight w:val="896" w:hRule="atLeast"/>
          <w:tblHeader w:val="0"/>
        </w:trPr>
        <w:tc>
          <w:tcPr/>
          <w:p w:rsidR="00000000" w:rsidDel="00000000" w:rsidP="00000000" w:rsidRDefault="00000000" w:rsidRPr="00000000" w14:paraId="0000008D">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E">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F">
            <w:pPr>
              <w:rPr>
                <w:sz w:val="20"/>
                <w:szCs w:val="20"/>
              </w:rPr>
            </w:pPr>
            <w:r w:rsidDel="00000000" w:rsidR="00000000" w:rsidRPr="00000000">
              <w:rPr>
                <w:rtl w:val="0"/>
              </w:rPr>
            </w:r>
          </w:p>
          <w:p w:rsidR="00000000" w:rsidDel="00000000" w:rsidP="00000000" w:rsidRDefault="00000000" w:rsidRPr="00000000" w14:paraId="00000090">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1">
            <w:pPr>
              <w:rPr>
                <w:sz w:val="20"/>
                <w:szCs w:val="20"/>
              </w:rPr>
            </w:pPr>
            <w:r w:rsidDel="00000000" w:rsidR="00000000" w:rsidRPr="00000000">
              <w:rPr>
                <w:rtl w:val="0"/>
              </w:rPr>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3">
            <w:pPr>
              <w:pStyle w:val="Heading2"/>
              <w:spacing w:after="240" w:before="240" w:lineRule="auto"/>
              <w:jc w:val="left"/>
              <w:rPr>
                <w:rFonts w:ascii="Times New Roman" w:cs="Times New Roman" w:eastAsia="Times New Roman" w:hAnsi="Times New Roman"/>
                <w:b w:val="0"/>
                <w:bCs w:val="0"/>
              </w:rPr>
            </w:pPr>
            <w:bookmarkStart w:colFirst="0" w:colLast="0" w:name="_5q3rko98u85d" w:id="1"/>
            <w:bookmarkEnd w:id="1"/>
            <w:r w:rsidDel="00000000" w:rsidR="00000000" w:rsidRPr="00000000">
              <w:rPr>
                <w:rFonts w:ascii="Times New Roman" w:cs="Times New Roman" w:eastAsia="Times New Roman" w:hAnsi="Times New Roman"/>
                <w:b w:val="0"/>
                <w:bCs w:val="0"/>
                <w:rtl w:val="0"/>
              </w:rPr>
              <w:t xml:space="preserve">We thank you for confirming that there are no ethical issues in the manuscript. Your assessment is greatly appreciated.</w:t>
            </w:r>
          </w:p>
        </w:tc>
      </w:tr>
    </w:tbl>
    <w:p w:rsidR="00000000" w:rsidDel="00000000" w:rsidP="00000000" w:rsidRDefault="00000000" w:rsidRPr="00000000" w14:paraId="00000094">
      <w:pPr>
        <w:pStyle w:val="Heading2"/>
        <w:jc w:val="left"/>
        <w:rPr>
          <w:rFonts w:ascii="Times New Roman" w:cs="Times New Roman" w:eastAsia="Times New Roman" w:hAnsi="Times New Roman"/>
          <w:highlight w:val="yellow"/>
        </w:rPr>
      </w:pPr>
      <w:r w:rsidDel="00000000" w:rsidR="00000000" w:rsidRPr="00000000">
        <w:rPr>
          <w:rtl w:val="0"/>
        </w:rPr>
      </w:r>
    </w:p>
    <w:tbl>
      <w:tblPr>
        <w:tblStyle w:val="Table5"/>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35"/>
        <w:gridCol w:w="6157"/>
        <w:tblGridChange w:id="0">
          <w:tblGrid>
            <w:gridCol w:w="7735"/>
            <w:gridCol w:w="6157"/>
          </w:tblGrid>
        </w:tblGridChange>
      </w:tblGrid>
      <w:tr>
        <w:trPr>
          <w:cantSplit w:val="0"/>
          <w:trHeight w:val="20" w:hRule="atLeast"/>
          <w:tblHeader w:val="0"/>
        </w:trPr>
        <w:tc>
          <w:tcPr>
            <w:gridSpan w:val="2"/>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References to be increased and the manuscript should be properly aligned and justified.</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b w:val="1"/>
                <w:bCs w:val="1"/>
                <w:sz w:val="20"/>
                <w:szCs w:val="20"/>
                <w:rtl w:val="0"/>
              </w:rPr>
              <w:t xml:space="preserve">Thank you for your valuable comment regarding the references and formatting of the manuscript. We acknowledge the need to expand the reference list to better support the study and ensure its scholarly rigor. We will also review and revise the alignment and overall formatting to meet the required standards. These corrections will be incorporated carefully in the revised version of the manuscript.</w:t>
            </w:r>
            <w:r w:rsidDel="00000000" w:rsidR="00000000" w:rsidRPr="00000000">
              <w:rPr>
                <w:rtl w:val="0"/>
              </w:rPr>
            </w:r>
          </w:p>
        </w:tc>
      </w:tr>
    </w:tbl>
    <w:p w:rsidR="00000000" w:rsidDel="00000000" w:rsidP="00000000" w:rsidRDefault="00000000" w:rsidRPr="00000000" w14:paraId="0000009F">
      <w:pPr>
        <w:rPr>
          <w:b w:val="1"/>
          <w:bCs w:val="1"/>
          <w:sz w:val="20"/>
          <w:szCs w:val="20"/>
          <w:u w:val="single"/>
        </w:rPr>
      </w:pPr>
      <w:r w:rsidDel="00000000" w:rsidR="00000000" w:rsidRPr="00000000">
        <w:rPr>
          <w:rtl w:val="0"/>
        </w:rPr>
      </w:r>
    </w:p>
    <w:p w:rsidR="00000000" w:rsidDel="00000000" w:rsidP="00000000" w:rsidRDefault="00000000" w:rsidRPr="00000000" w14:paraId="000000A0">
      <w:pPr>
        <w:rPr>
          <w:b w:val="1"/>
          <w:bCs w:val="1"/>
          <w:sz w:val="20"/>
          <w:szCs w:val="20"/>
          <w:u w:val="single"/>
        </w:rPr>
      </w:pPr>
      <w:r w:rsidDel="00000000" w:rsidR="00000000" w:rsidRPr="00000000">
        <w:rPr>
          <w:rtl w:val="0"/>
        </w:rPr>
      </w:r>
    </w:p>
    <w:p w:rsidR="00000000" w:rsidDel="00000000" w:rsidP="00000000" w:rsidRDefault="00000000" w:rsidRPr="00000000" w14:paraId="000000A1">
      <w:pPr>
        <w:rPr>
          <w:rFonts w:ascii="Arial" w:cs="Arial" w:eastAsia="Arial" w:hAnsi="Arial"/>
          <w:b w:val="1"/>
          <w:bCs w:val="1"/>
          <w:sz w:val="20"/>
          <w:szCs w:val="20"/>
          <w:u w:val="single"/>
        </w:rPr>
      </w:pPr>
      <w:bookmarkStart w:colFirst="0" w:colLast="0" w:name="_nhma601181dr" w:id="2"/>
      <w:bookmarkEnd w:id="2"/>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tbl>
      <w:tblPr>
        <w:tblStyle w:val="Table6"/>
        <w:tblW w:w="139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32"/>
        <w:gridCol w:w="4724"/>
        <w:gridCol w:w="4595"/>
        <w:tblGridChange w:id="0">
          <w:tblGrid>
            <w:gridCol w:w="4632"/>
            <w:gridCol w:w="4724"/>
            <w:gridCol w:w="4595"/>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A2">
            <w:pP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  </w:t>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5">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A6">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p w:rsidR="00000000" w:rsidDel="00000000" w:rsidP="00000000" w:rsidRDefault="00000000" w:rsidRPr="00000000" w14:paraId="000000A7">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A8">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A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AA">
            <w:pPr>
              <w:rPr>
                <w:rFonts w:ascii="Arial" w:cs="Arial" w:eastAsia="Arial" w:hAnsi="Arial"/>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B">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AC">
            <w:pP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AD">
            <w:pPr>
              <w:rPr>
                <w:rFonts w:ascii="Arial" w:cs="Arial" w:eastAsia="Arial" w:hAnsi="Arial"/>
                <w:sz w:val="20"/>
                <w:szCs w:val="20"/>
              </w:rPr>
            </w:pPr>
            <w:r w:rsidDel="00000000" w:rsidR="00000000" w:rsidRPr="00000000">
              <w:rPr>
                <w:rFonts w:ascii="Arial" w:cs="Arial" w:eastAsia="Arial" w:hAnsi="Arial"/>
                <w:sz w:val="20"/>
                <w:szCs w:val="20"/>
                <w:rtl w:val="0"/>
              </w:rPr>
              <w:t xml:space="preserve">We appreciate the reviewer’s insightful comment. The study adhered to all necessary ethical standards, including obtaining informed consent and maintaining confidentiality, and no ethical issues were noted in the manuscript.</w:t>
            </w:r>
          </w:p>
          <w:p w:rsidR="00000000" w:rsidDel="00000000" w:rsidP="00000000" w:rsidRDefault="00000000" w:rsidRPr="00000000" w14:paraId="000000AE">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sectPr>
      <w:headerReference r:id="rId6" w:type="default"/>
      <w:footerReference r:id="rId7"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3">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