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BC3154" w:rsidRDefault="00BC588A">
            <w:pPr>
              <w:rPr>
                <w:b/>
                <w:bCs/>
                <w:color w:val="0000FF"/>
                <w:sz w:val="20"/>
                <w:szCs w:val="20"/>
                <w:lang w:val="en-GB"/>
              </w:rPr>
            </w:pPr>
            <w:r>
              <w:rPr>
                <w:b/>
                <w:bCs/>
                <w:color w:val="0000FF"/>
                <w:sz w:val="20"/>
                <w:szCs w:val="20"/>
                <w:lang w:val="en-GB"/>
              </w:rPr>
              <w:t>Asian Journal of Research in Nursing and Health</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BC3154" w:rsidRDefault="00D71B3C">
            <w:pPr>
              <w:pStyle w:val="NormalWeb"/>
              <w:spacing w:before="0" w:beforeAutospacing="0" w:after="0" w:afterAutospacing="0"/>
              <w:rPr>
                <w:rFonts w:ascii="Times New Roman" w:hAnsi="Times New Roman" w:cs="Times New Roman"/>
                <w:b/>
                <w:bCs/>
                <w:sz w:val="20"/>
                <w:szCs w:val="28"/>
                <w:lang w:val="en-GB"/>
              </w:rPr>
            </w:pPr>
            <w:r w:rsidRPr="00D71B3C">
              <w:rPr>
                <w:rFonts w:ascii="Times New Roman" w:hAnsi="Times New Roman" w:cs="Times New Roman"/>
                <w:b/>
                <w:bCs/>
                <w:sz w:val="20"/>
                <w:szCs w:val="28"/>
                <w:lang w:val="en-GB"/>
              </w:rPr>
              <w:t>Ms_AJRNH_156079</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BC3154" w:rsidRDefault="00D71B3C">
            <w:pPr>
              <w:pStyle w:val="NormalWeb"/>
              <w:spacing w:before="0" w:beforeAutospacing="0" w:after="0" w:afterAutospacing="0"/>
              <w:rPr>
                <w:rFonts w:ascii="Times New Roman" w:hAnsi="Times New Roman" w:cs="Times New Roman"/>
                <w:b/>
                <w:sz w:val="20"/>
                <w:szCs w:val="28"/>
                <w:lang w:val="en-GB"/>
              </w:rPr>
            </w:pPr>
            <w:r w:rsidRPr="00D71B3C">
              <w:rPr>
                <w:rFonts w:ascii="Times New Roman" w:hAnsi="Times New Roman" w:cs="Times New Roman"/>
                <w:b/>
                <w:sz w:val="20"/>
                <w:szCs w:val="28"/>
                <w:lang w:val="en-GB"/>
              </w:rPr>
              <w:t>HEALTHWORKERS PERCEPTION ON ADMINISTRATIVE INDICES AND EFFECTIVE IMPLEMENTATION OF PRIMARY HEALTHCARE DELIVERY SYSTEM IN CALABAR EDUCATION ZONE OF CROSSRIVER STATE, NIGERIA</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C3154" w:rsidRDefault="00BC3154">
            <w:pPr>
              <w:pStyle w:val="NormalWeb"/>
              <w:spacing w:before="0" w:beforeAutospacing="0" w:after="0" w:afterAutospacing="0"/>
              <w:rPr>
                <w:rFonts w:ascii="Times New Roman" w:hAnsi="Times New Roman" w:cs="Times New Roman"/>
                <w:b/>
                <w:sz w:val="20"/>
                <w:szCs w:val="28"/>
                <w:lang w:val="en-GB"/>
              </w:rPr>
            </w:pPr>
          </w:p>
        </w:tc>
      </w:tr>
    </w:tbl>
    <w:p w:rsidR="00BC3154" w:rsidRDefault="00BC3154">
      <w:pPr>
        <w:pStyle w:val="BodyText"/>
        <w:rPr>
          <w:rFonts w:ascii="Times New Roman" w:hAnsi="Times New Roman"/>
          <w:i/>
          <w:sz w:val="20"/>
          <w:szCs w:val="20"/>
          <w:u w:val="single"/>
          <w:lang w:val="en-GB"/>
        </w:rPr>
      </w:pPr>
    </w:p>
    <w:p w:rsidR="00BC3154" w:rsidRDefault="00BC3154">
      <w:pPr>
        <w:pStyle w:val="BodyText"/>
        <w:rPr>
          <w:rFonts w:ascii="Times New Roman" w:hAnsi="Times New Roman"/>
          <w:sz w:val="22"/>
          <w:szCs w:val="20"/>
          <w:lang w:val="en-GB"/>
        </w:rPr>
      </w:pPr>
    </w:p>
    <w:p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3154">
        <w:trPr>
          <w:trHeight w:val="20"/>
          <w:jc w:val="center"/>
        </w:trPr>
        <w:tc>
          <w:tcPr>
            <w:tcW w:w="1789" w:type="pct"/>
            <w:shd w:val="clear" w:color="auto" w:fill="auto"/>
            <w:noWrap/>
          </w:tcPr>
          <w:p w:rsidR="00BC3154" w:rsidRDefault="00BC3154">
            <w:pPr>
              <w:pStyle w:val="Heading2"/>
              <w:jc w:val="left"/>
              <w:rPr>
                <w:rFonts w:ascii="Times New Roman" w:hAnsi="Times New Roman"/>
                <w:lang w:val="en-GB" w:eastAsia="en-US"/>
              </w:rPr>
            </w:pPr>
          </w:p>
        </w:tc>
        <w:tc>
          <w:tcPr>
            <w:tcW w:w="1844"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789" w:type="pct"/>
            <w:shd w:val="clear" w:color="auto" w:fill="auto"/>
            <w:noWrap/>
          </w:tcPr>
          <w:p w:rsidR="00BC3154" w:rsidRDefault="00BC58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BC3154" w:rsidRDefault="00B33C06">
            <w:pPr>
              <w:pStyle w:val="ListParagraph"/>
              <w:ind w:left="0"/>
              <w:rPr>
                <w:b/>
                <w:bCs/>
                <w:sz w:val="20"/>
                <w:szCs w:val="20"/>
                <w:lang w:val="en-GB"/>
              </w:rPr>
            </w:pPr>
            <w:r>
              <w:t>This manuscript addresses an important issue in public health administration and primary healthcare delivery, particularly in developing countries such as Nigeria. Administrative indices such as leadership, communication, supervision, resource allocation, and staff motivation are critical determinants of healthcare system performance, especially at the primary healthcare level. The study contributes to the existing literature by focusing on healthcare workers’ perceptions, which provide valuable insights into operational challenges affecting PHC implementation. The findings of this study may be useful for policymakers, health administrators, and government agencies responsible for strengthening primary healthcare systems</w:t>
            </w:r>
          </w:p>
        </w:tc>
        <w:tc>
          <w:tcPr>
            <w:tcW w:w="1367" w:type="pct"/>
            <w:shd w:val="clear" w:color="auto" w:fill="auto"/>
          </w:tcPr>
          <w:p w:rsidR="00BC3154" w:rsidRDefault="00BC3154">
            <w:pPr>
              <w:pStyle w:val="Heading2"/>
              <w:jc w:val="left"/>
              <w:rPr>
                <w:rFonts w:ascii="Times New Roman" w:hAnsi="Times New Roman"/>
                <w:b w:val="0"/>
                <w:lang w:val="en-GB" w:eastAsia="en-US"/>
              </w:rPr>
            </w:pPr>
          </w:p>
          <w:p w:rsidR="001260EB" w:rsidRDefault="001260EB" w:rsidP="001260EB">
            <w:pPr>
              <w:rPr>
                <w:lang w:val="en-GB"/>
              </w:rPr>
            </w:pPr>
          </w:p>
          <w:p w:rsidR="001260EB" w:rsidRDefault="001260EB" w:rsidP="001260EB">
            <w:pPr>
              <w:rPr>
                <w:lang w:val="en-GB"/>
              </w:rPr>
            </w:pPr>
          </w:p>
          <w:p w:rsidR="001260EB" w:rsidRPr="001260EB" w:rsidRDefault="001260EB" w:rsidP="001260EB">
            <w:pPr>
              <w:rPr>
                <w:lang w:val="en-GB"/>
              </w:rPr>
            </w:pPr>
            <w:r>
              <w:rPr>
                <w:lang w:val="en-GB"/>
              </w:rPr>
              <w:t xml:space="preserve">Noted </w:t>
            </w:r>
          </w:p>
        </w:tc>
      </w:tr>
    </w:tbl>
    <w:p w:rsidR="00BC3154" w:rsidRDefault="00BC3154">
      <w:pPr>
        <w:rPr>
          <w:sz w:val="22"/>
          <w:szCs w:val="20"/>
          <w:lang w:val="en-GB"/>
        </w:rPr>
      </w:pPr>
    </w:p>
    <w:p w:rsidR="00BC3154" w:rsidRDefault="00BC3154">
      <w:pPr>
        <w:rPr>
          <w:sz w:val="22"/>
          <w:szCs w:val="20"/>
          <w:lang w:val="en-GB"/>
        </w:rPr>
      </w:pPr>
    </w:p>
    <w:p w:rsidR="00BC3154" w:rsidRDefault="00BC3154">
      <w:pPr>
        <w:rPr>
          <w:sz w:val="22"/>
          <w:szCs w:val="20"/>
          <w:lang w:val="en-GB"/>
        </w:rPr>
      </w:pPr>
    </w:p>
    <w:p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435"/>
        <w:gridCol w:w="3484"/>
      </w:tblGrid>
      <w:tr w:rsidR="00BC3154" w:rsidTr="00045833">
        <w:trPr>
          <w:trHeight w:val="20"/>
          <w:tblHeader/>
          <w:jc w:val="center"/>
        </w:trPr>
        <w:tc>
          <w:tcPr>
            <w:tcW w:w="1790" w:type="pct"/>
            <w:shd w:val="clear" w:color="auto" w:fill="auto"/>
            <w:noWrap/>
          </w:tcPr>
          <w:p w:rsidR="00BC3154" w:rsidRDefault="00BC3154">
            <w:pPr>
              <w:pStyle w:val="Heading2"/>
              <w:jc w:val="left"/>
              <w:rPr>
                <w:rFonts w:ascii="Times New Roman" w:hAnsi="Times New Roman"/>
                <w:lang w:val="en-GB" w:eastAsia="en-US"/>
              </w:rPr>
            </w:pPr>
          </w:p>
        </w:tc>
        <w:tc>
          <w:tcPr>
            <w:tcW w:w="1956"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254" w:type="pct"/>
            <w:shd w:val="clear" w:color="auto" w:fill="auto"/>
          </w:tcPr>
          <w:p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3154" w:rsidTr="00045833">
        <w:trPr>
          <w:trHeight w:val="20"/>
          <w:jc w:val="center"/>
        </w:trPr>
        <w:tc>
          <w:tcPr>
            <w:tcW w:w="1790" w:type="pct"/>
            <w:shd w:val="clear" w:color="auto" w:fill="auto"/>
            <w:noWrap/>
          </w:tcPr>
          <w:p w:rsidR="00BC3154" w:rsidRDefault="00BC588A">
            <w:pPr>
              <w:rPr>
                <w:b/>
                <w:bCs/>
                <w:sz w:val="20"/>
                <w:szCs w:val="20"/>
                <w:lang w:val="en-GB"/>
              </w:rPr>
            </w:pPr>
            <w:r>
              <w:rPr>
                <w:b/>
                <w:bCs/>
                <w:sz w:val="20"/>
                <w:szCs w:val="20"/>
                <w:lang w:val="en-GB"/>
              </w:rPr>
              <w:t xml:space="preserve">1. Is the title clear and appropriate for the study?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238"/>
              <w:gridCol w:w="1562"/>
            </w:tblGrid>
            <w:tr w:rsidR="00B33C06" w:rsidRPr="00B33C06" w:rsidTr="00B33C06">
              <w:trPr>
                <w:tblCellSpacing w:w="15" w:type="dxa"/>
              </w:trPr>
              <w:tc>
                <w:tcPr>
                  <w:tcW w:w="5193" w:type="dxa"/>
                  <w:vAlign w:val="center"/>
                </w:tcPr>
                <w:p w:rsidR="00B33C06" w:rsidRPr="00B33C06" w:rsidRDefault="00B33C06" w:rsidP="00B33C06">
                  <w:r>
                    <w:t xml:space="preserve">4 (Good) </w:t>
                  </w:r>
                </w:p>
              </w:tc>
              <w:tc>
                <w:tcPr>
                  <w:tcW w:w="1517" w:type="dxa"/>
                  <w:vAlign w:val="center"/>
                </w:tcPr>
                <w:p w:rsidR="00B33C06" w:rsidRPr="00B33C06" w:rsidRDefault="00B33C06" w:rsidP="00B33C06">
                  <w:pPr>
                    <w:rPr>
                      <w:b/>
                      <w:bCs/>
                    </w:rPr>
                  </w:pPr>
                </w:p>
              </w:tc>
            </w:tr>
          </w:tbl>
          <w:p w:rsidR="00BC3154" w:rsidRDefault="00BC3154">
            <w:pPr>
              <w:ind w:left="360"/>
              <w:rPr>
                <w:b/>
                <w:bCs/>
                <w:sz w:val="20"/>
                <w:szCs w:val="20"/>
                <w:lang w:val="en-GB"/>
              </w:rPr>
            </w:pPr>
          </w:p>
        </w:tc>
        <w:tc>
          <w:tcPr>
            <w:tcW w:w="1254" w:type="pct"/>
            <w:shd w:val="clear" w:color="auto" w:fill="auto"/>
          </w:tcPr>
          <w:p w:rsidR="00BC3154" w:rsidRDefault="00E4308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rsidTr="00045833">
        <w:trPr>
          <w:trHeight w:val="20"/>
          <w:jc w:val="center"/>
        </w:trPr>
        <w:tc>
          <w:tcPr>
            <w:tcW w:w="1790" w:type="pct"/>
            <w:shd w:val="clear" w:color="auto" w:fill="auto"/>
            <w:noWrap/>
          </w:tcPr>
          <w:p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045833" w:rsidRDefault="00045833"/>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5"/>
            </w:tblGrid>
            <w:tr w:rsidR="00B33C06" w:rsidRPr="00B33C06" w:rsidTr="00B33C06">
              <w:trPr>
                <w:tblCellSpacing w:w="15" w:type="dxa"/>
              </w:trPr>
              <w:tc>
                <w:tcPr>
                  <w:tcW w:w="135" w:type="dxa"/>
                  <w:vAlign w:val="center"/>
                  <w:hideMark/>
                </w:tcPr>
                <w:p w:rsidR="00B33C06" w:rsidRPr="00B33C06" w:rsidRDefault="00B33C06" w:rsidP="00B33C06"/>
              </w:tc>
            </w:tr>
          </w:tbl>
          <w:p w:rsidR="00BC3154" w:rsidRDefault="008E41A0">
            <w:pPr>
              <w:ind w:left="360"/>
              <w:rPr>
                <w:b/>
                <w:bCs/>
                <w:sz w:val="20"/>
                <w:szCs w:val="20"/>
                <w:lang w:val="en-GB"/>
              </w:rPr>
            </w:pPr>
            <w:r>
              <w:rPr>
                <w:b/>
                <w:bCs/>
                <w:sz w:val="20"/>
                <w:szCs w:val="20"/>
                <w:lang w:val="en-GB"/>
              </w:rPr>
              <w:t xml:space="preserve"> </w:t>
            </w:r>
            <w:r w:rsidR="00045833">
              <w:rPr>
                <w:b/>
                <w:bCs/>
                <w:sz w:val="20"/>
                <w:szCs w:val="20"/>
                <w:lang w:val="en-GB"/>
              </w:rPr>
              <w:t>4 (Good)</w:t>
            </w:r>
          </w:p>
          <w:p w:rsidR="008E41A0" w:rsidRDefault="008E41A0">
            <w:pPr>
              <w:ind w:left="360"/>
              <w:rPr>
                <w:b/>
                <w:bCs/>
                <w:sz w:val="20"/>
                <w:szCs w:val="20"/>
                <w:lang w:val="en-GB"/>
              </w:rPr>
            </w:pPr>
          </w:p>
        </w:tc>
        <w:tc>
          <w:tcPr>
            <w:tcW w:w="1254" w:type="pct"/>
            <w:shd w:val="clear" w:color="auto" w:fill="auto"/>
          </w:tcPr>
          <w:p w:rsidR="00BC3154" w:rsidRDefault="00E43081">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E43081" w:rsidTr="00045833">
        <w:trPr>
          <w:trHeight w:val="20"/>
          <w:jc w:val="center"/>
        </w:trPr>
        <w:tc>
          <w:tcPr>
            <w:tcW w:w="1790" w:type="pct"/>
            <w:shd w:val="clear" w:color="auto" w:fill="auto"/>
            <w:noWrap/>
          </w:tcPr>
          <w:p w:rsidR="00E43081" w:rsidRDefault="00E43081" w:rsidP="00E43081">
            <w:pPr>
              <w:pStyle w:val="Heading2"/>
              <w:jc w:val="left"/>
              <w:rPr>
                <w:rFonts w:ascii="Times New Roman" w:hAnsi="Times New Roman"/>
                <w:lang w:val="en-GB"/>
              </w:rPr>
            </w:pPr>
            <w:r>
              <w:rPr>
                <w:rFonts w:ascii="Times New Roman" w:hAnsi="Times New Roman"/>
                <w:lang w:val="en-GB"/>
              </w:rPr>
              <w:t>3. Are the keywords appropriate and useful?</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ind w:left="360"/>
              <w:rPr>
                <w:b/>
                <w:bCs/>
                <w:sz w:val="20"/>
                <w:szCs w:val="20"/>
                <w:lang w:val="en-GB"/>
              </w:rPr>
            </w:pPr>
            <w:r>
              <w:rPr>
                <w:b/>
                <w:bCs/>
                <w:sz w:val="20"/>
                <w:szCs w:val="20"/>
                <w:lang w:val="en-GB"/>
              </w:rPr>
              <w:t xml:space="preserve">  </w:t>
            </w:r>
          </w:p>
          <w:p w:rsidR="00E43081" w:rsidRDefault="00E43081" w:rsidP="00E43081">
            <w:pPr>
              <w:ind w:left="360"/>
              <w:rPr>
                <w:b/>
                <w:bCs/>
                <w:sz w:val="20"/>
                <w:szCs w:val="20"/>
                <w:lang w:val="en-GB"/>
              </w:rPr>
            </w:pPr>
          </w:p>
          <w:p w:rsidR="00E43081" w:rsidRDefault="00E43081" w:rsidP="00E43081">
            <w:pPr>
              <w:ind w:left="360"/>
              <w:rPr>
                <w:b/>
                <w:bCs/>
                <w:sz w:val="20"/>
                <w:szCs w:val="20"/>
                <w:lang w:val="en-GB"/>
              </w:rPr>
            </w:pPr>
            <w:r>
              <w:rPr>
                <w:b/>
                <w:bCs/>
                <w:sz w:val="20"/>
                <w:szCs w:val="20"/>
                <w:lang w:val="en-GB"/>
              </w:rPr>
              <w:t>4 (Good)</w:t>
            </w:r>
          </w:p>
        </w:tc>
        <w:tc>
          <w:tcPr>
            <w:tcW w:w="1254" w:type="pct"/>
            <w:shd w:val="clear" w:color="auto" w:fill="auto"/>
          </w:tcPr>
          <w:p w:rsidR="00E43081" w:rsidRDefault="00E43081" w:rsidP="00E43081">
            <w:r w:rsidRPr="00C567C3">
              <w:rPr>
                <w:b/>
                <w:lang w:val="en-GB"/>
              </w:rPr>
              <w:t xml:space="preserve">Thanks </w:t>
            </w:r>
          </w:p>
        </w:tc>
      </w:tr>
      <w:tr w:rsidR="00E43081" w:rsidTr="00045833">
        <w:trPr>
          <w:trHeight w:val="20"/>
          <w:jc w:val="center"/>
        </w:trPr>
        <w:tc>
          <w:tcPr>
            <w:tcW w:w="1790" w:type="pct"/>
            <w:shd w:val="clear" w:color="auto" w:fill="auto"/>
            <w:noWrap/>
          </w:tcPr>
          <w:p w:rsidR="00E43081" w:rsidRDefault="00E43081" w:rsidP="00E4308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ind w:left="360"/>
              <w:rPr>
                <w:b/>
                <w:bCs/>
                <w:sz w:val="20"/>
                <w:szCs w:val="20"/>
                <w:lang w:val="en-GB"/>
              </w:rPr>
            </w:pPr>
          </w:p>
          <w:p w:rsidR="00E43081" w:rsidRDefault="00E43081" w:rsidP="00E43081">
            <w:pPr>
              <w:ind w:left="360"/>
              <w:rPr>
                <w:b/>
                <w:bCs/>
                <w:sz w:val="20"/>
                <w:szCs w:val="20"/>
                <w:lang w:val="en-GB"/>
              </w:rPr>
            </w:pPr>
          </w:p>
          <w:p w:rsidR="00E43081" w:rsidRDefault="00E43081" w:rsidP="00E43081">
            <w:pPr>
              <w:ind w:left="360"/>
              <w:rPr>
                <w:b/>
                <w:bCs/>
                <w:sz w:val="20"/>
                <w:szCs w:val="20"/>
                <w:lang w:val="en-GB"/>
              </w:rPr>
            </w:pPr>
            <w:r>
              <w:rPr>
                <w:b/>
                <w:bCs/>
                <w:sz w:val="20"/>
                <w:szCs w:val="20"/>
                <w:lang w:val="en-GB"/>
              </w:rPr>
              <w:t>4 (Good)</w:t>
            </w:r>
          </w:p>
        </w:tc>
        <w:tc>
          <w:tcPr>
            <w:tcW w:w="1254" w:type="pct"/>
            <w:shd w:val="clear" w:color="auto" w:fill="auto"/>
          </w:tcPr>
          <w:p w:rsidR="00E43081" w:rsidRDefault="00E43081" w:rsidP="00E43081">
            <w:r w:rsidRPr="00C567C3">
              <w:rPr>
                <w:b/>
                <w:lang w:val="en-GB"/>
              </w:rPr>
              <w:t xml:space="preserve">Thanks </w:t>
            </w:r>
          </w:p>
        </w:tc>
      </w:tr>
      <w:tr w:rsidR="00E43081" w:rsidTr="00045833">
        <w:trPr>
          <w:trHeight w:val="20"/>
          <w:jc w:val="center"/>
        </w:trPr>
        <w:tc>
          <w:tcPr>
            <w:tcW w:w="1790" w:type="pct"/>
            <w:shd w:val="clear" w:color="auto" w:fill="auto"/>
            <w:noWrap/>
          </w:tcPr>
          <w:p w:rsidR="00E43081" w:rsidRDefault="00E43081" w:rsidP="00E43081">
            <w:pPr>
              <w:pStyle w:val="Heading2"/>
              <w:jc w:val="left"/>
              <w:rPr>
                <w:rFonts w:ascii="Times New Roman" w:hAnsi="Times New Roman"/>
                <w:lang w:val="en-GB"/>
              </w:rPr>
            </w:pPr>
            <w:r>
              <w:rPr>
                <w:rFonts w:ascii="Times New Roman" w:hAnsi="Times New Roman"/>
                <w:lang w:val="en-GB"/>
              </w:rPr>
              <w:t>5. Are the research objectives/hypotheses clearly stated?</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ind w:left="360"/>
              <w:rPr>
                <w:color w:val="404040"/>
                <w:sz w:val="20"/>
                <w:szCs w:val="20"/>
                <w:shd w:val="clear" w:color="auto" w:fill="FFFFFF"/>
                <w:lang w:val="en-GB"/>
              </w:rPr>
            </w:pPr>
          </w:p>
          <w:p w:rsidR="00E43081" w:rsidRPr="008E41A0" w:rsidRDefault="00E43081" w:rsidP="00E43081">
            <w:pPr>
              <w:ind w:left="360"/>
              <w:rPr>
                <w:b/>
                <w:bCs/>
                <w:sz w:val="20"/>
                <w:szCs w:val="20"/>
                <w:lang w:val="en-GB"/>
              </w:rPr>
            </w:pPr>
            <w:r w:rsidRPr="008E41A0">
              <w:rPr>
                <w:b/>
                <w:color w:val="404040"/>
                <w:sz w:val="20"/>
                <w:szCs w:val="20"/>
                <w:shd w:val="clear" w:color="auto" w:fill="FFFFFF"/>
                <w:lang w:val="en-GB"/>
              </w:rPr>
              <w:t>3 = Satisfactory</w:t>
            </w:r>
          </w:p>
        </w:tc>
        <w:tc>
          <w:tcPr>
            <w:tcW w:w="1254" w:type="pct"/>
            <w:shd w:val="clear" w:color="auto" w:fill="auto"/>
          </w:tcPr>
          <w:p w:rsidR="00E43081" w:rsidRDefault="00E43081" w:rsidP="00E43081">
            <w:r w:rsidRPr="00C567C3">
              <w:rPr>
                <w:b/>
                <w:lang w:val="en-GB"/>
              </w:rPr>
              <w:t xml:space="preserve">Thanks </w:t>
            </w:r>
          </w:p>
        </w:tc>
      </w:tr>
      <w:tr w:rsidR="00E43081" w:rsidTr="00045833">
        <w:trPr>
          <w:trHeight w:val="20"/>
          <w:jc w:val="center"/>
        </w:trPr>
        <w:tc>
          <w:tcPr>
            <w:tcW w:w="1790" w:type="pct"/>
            <w:shd w:val="clear" w:color="auto" w:fill="auto"/>
            <w:noWrap/>
          </w:tcPr>
          <w:p w:rsidR="00E43081" w:rsidRDefault="00E43081" w:rsidP="00E43081">
            <w:pPr>
              <w:pStyle w:val="Heading2"/>
              <w:jc w:val="left"/>
              <w:rPr>
                <w:rFonts w:ascii="Times New Roman" w:hAnsi="Times New Roman"/>
                <w:lang w:val="en-GB"/>
              </w:rPr>
            </w:pPr>
            <w:r>
              <w:rPr>
                <w:rFonts w:ascii="Times New Roman" w:hAnsi="Times New Roman"/>
                <w:lang w:val="en-GB"/>
              </w:rPr>
              <w:t>6. Is the literature review relevant and up to date?</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ind w:left="360"/>
              <w:rPr>
                <w:b/>
                <w:bCs/>
                <w:sz w:val="20"/>
                <w:szCs w:val="20"/>
                <w:lang w:val="en-GB"/>
              </w:rPr>
            </w:pPr>
            <w:r>
              <w:rPr>
                <w:b/>
                <w:bCs/>
                <w:sz w:val="20"/>
                <w:szCs w:val="20"/>
                <w:lang w:val="en-GB"/>
              </w:rPr>
              <w:t>4 (Good)</w:t>
            </w:r>
          </w:p>
        </w:tc>
        <w:tc>
          <w:tcPr>
            <w:tcW w:w="1254" w:type="pct"/>
            <w:shd w:val="clear" w:color="auto" w:fill="auto"/>
          </w:tcPr>
          <w:p w:rsidR="00E43081" w:rsidRDefault="00E43081" w:rsidP="00E43081">
            <w:r w:rsidRPr="00C567C3">
              <w:rPr>
                <w:b/>
                <w:lang w:val="en-GB"/>
              </w:rPr>
              <w:t xml:space="preserve">Thanks </w:t>
            </w:r>
          </w:p>
        </w:tc>
      </w:tr>
      <w:tr w:rsidR="00E43081" w:rsidTr="00045833">
        <w:trPr>
          <w:trHeight w:val="20"/>
          <w:jc w:val="center"/>
        </w:trPr>
        <w:tc>
          <w:tcPr>
            <w:tcW w:w="1790" w:type="pct"/>
            <w:shd w:val="clear" w:color="auto" w:fill="auto"/>
            <w:noWrap/>
          </w:tcPr>
          <w:p w:rsidR="00E43081" w:rsidRDefault="00E43081" w:rsidP="00E43081">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ind w:left="360"/>
              <w:rPr>
                <w:b/>
                <w:bCs/>
                <w:sz w:val="20"/>
                <w:szCs w:val="20"/>
                <w:lang w:val="en-GB"/>
              </w:rPr>
            </w:pPr>
          </w:p>
          <w:p w:rsidR="00E43081" w:rsidRDefault="00E43081" w:rsidP="00E43081">
            <w:pPr>
              <w:ind w:left="360"/>
              <w:rPr>
                <w:b/>
                <w:bCs/>
                <w:sz w:val="20"/>
                <w:szCs w:val="20"/>
                <w:lang w:val="en-GB"/>
              </w:rPr>
            </w:pPr>
          </w:p>
          <w:p w:rsidR="00E43081" w:rsidRDefault="00E43081" w:rsidP="00E43081">
            <w:pPr>
              <w:ind w:left="360"/>
              <w:rPr>
                <w:b/>
                <w:bCs/>
                <w:sz w:val="20"/>
                <w:szCs w:val="20"/>
                <w:lang w:val="en-GB"/>
              </w:rPr>
            </w:pPr>
            <w:r>
              <w:rPr>
                <w:b/>
                <w:bCs/>
                <w:sz w:val="20"/>
                <w:szCs w:val="20"/>
                <w:lang w:val="en-GB"/>
              </w:rPr>
              <w:t>4 (Good)</w:t>
            </w:r>
          </w:p>
        </w:tc>
        <w:tc>
          <w:tcPr>
            <w:tcW w:w="1254" w:type="pct"/>
            <w:shd w:val="clear" w:color="auto" w:fill="auto"/>
          </w:tcPr>
          <w:p w:rsidR="00E43081" w:rsidRDefault="00E43081" w:rsidP="00E43081">
            <w:r w:rsidRPr="00C567C3">
              <w:rPr>
                <w:b/>
                <w:lang w:val="en-GB"/>
              </w:rPr>
              <w:t xml:space="preserve">Thanks </w:t>
            </w:r>
          </w:p>
        </w:tc>
      </w:tr>
      <w:tr w:rsidR="00E43081" w:rsidTr="00045833">
        <w:trPr>
          <w:trHeight w:val="20"/>
          <w:jc w:val="center"/>
        </w:trPr>
        <w:tc>
          <w:tcPr>
            <w:tcW w:w="1790" w:type="pct"/>
            <w:shd w:val="clear" w:color="auto" w:fill="auto"/>
            <w:noWrap/>
          </w:tcPr>
          <w:p w:rsidR="00E43081" w:rsidRDefault="00E43081" w:rsidP="00E43081">
            <w:pPr>
              <w:pStyle w:val="Heading2"/>
              <w:jc w:val="left"/>
              <w:rPr>
                <w:rFonts w:ascii="Times New Roman" w:hAnsi="Times New Roman"/>
                <w:lang w:val="en-GB"/>
              </w:rPr>
            </w:pPr>
            <w:r>
              <w:rPr>
                <w:rFonts w:ascii="Times New Roman" w:hAnsi="Times New Roman"/>
                <w:lang w:val="en-GB"/>
              </w:rPr>
              <w:t>8. Were ethical issues properly addressed (if applicable)?</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ind w:left="360"/>
              <w:rPr>
                <w:color w:val="404040"/>
                <w:sz w:val="20"/>
                <w:szCs w:val="20"/>
                <w:shd w:val="clear" w:color="auto" w:fill="FFFFFF"/>
                <w:lang w:val="en-GB"/>
              </w:rPr>
            </w:pPr>
          </w:p>
          <w:p w:rsidR="00E43081" w:rsidRPr="008E41A0" w:rsidRDefault="00E43081" w:rsidP="00E43081">
            <w:pPr>
              <w:ind w:left="360"/>
              <w:rPr>
                <w:b/>
                <w:bCs/>
                <w:sz w:val="20"/>
                <w:szCs w:val="20"/>
                <w:lang w:val="en-GB"/>
              </w:rPr>
            </w:pPr>
            <w:r w:rsidRPr="008E41A0">
              <w:rPr>
                <w:b/>
                <w:color w:val="404040"/>
                <w:sz w:val="20"/>
                <w:szCs w:val="20"/>
                <w:shd w:val="clear" w:color="auto" w:fill="FFFFFF"/>
                <w:lang w:val="en-GB"/>
              </w:rPr>
              <w:t>3 = Satisfactory</w:t>
            </w:r>
          </w:p>
        </w:tc>
        <w:tc>
          <w:tcPr>
            <w:tcW w:w="1254" w:type="pct"/>
            <w:shd w:val="clear" w:color="auto" w:fill="auto"/>
          </w:tcPr>
          <w:p w:rsidR="00E43081" w:rsidRDefault="00E43081" w:rsidP="00E43081">
            <w:r w:rsidRPr="00C567C3">
              <w:rPr>
                <w:b/>
                <w:lang w:val="en-GB"/>
              </w:rPr>
              <w:t xml:space="preserve">Thanks </w:t>
            </w:r>
          </w:p>
        </w:tc>
      </w:tr>
      <w:tr w:rsidR="00E43081" w:rsidTr="00045833">
        <w:trPr>
          <w:trHeight w:val="20"/>
          <w:jc w:val="center"/>
        </w:trPr>
        <w:tc>
          <w:tcPr>
            <w:tcW w:w="1790" w:type="pct"/>
            <w:shd w:val="clear" w:color="auto" w:fill="auto"/>
            <w:noWrap/>
          </w:tcPr>
          <w:p w:rsidR="00E43081" w:rsidRDefault="00E43081" w:rsidP="00E43081">
            <w:pPr>
              <w:rPr>
                <w:b/>
                <w:sz w:val="20"/>
                <w:szCs w:val="20"/>
                <w:lang w:val="en-GB"/>
              </w:rPr>
            </w:pPr>
            <w:r>
              <w:rPr>
                <w:b/>
                <w:sz w:val="20"/>
                <w:szCs w:val="20"/>
                <w:lang w:val="en-GB"/>
              </w:rPr>
              <w:t xml:space="preserve">9. Are the results presented clearly? </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pStyle w:val="ListParagraph"/>
              <w:ind w:left="0"/>
              <w:rPr>
                <w:bCs/>
                <w:sz w:val="20"/>
                <w:szCs w:val="20"/>
                <w:lang w:val="en-GB"/>
              </w:rPr>
            </w:pPr>
          </w:p>
          <w:p w:rsidR="00E43081" w:rsidRDefault="00E43081" w:rsidP="00E43081">
            <w:pPr>
              <w:pStyle w:val="ListParagraph"/>
              <w:ind w:left="0"/>
              <w:rPr>
                <w:bCs/>
                <w:sz w:val="20"/>
                <w:szCs w:val="20"/>
                <w:lang w:val="en-GB"/>
              </w:rPr>
            </w:pPr>
            <w:r>
              <w:rPr>
                <w:bCs/>
                <w:sz w:val="20"/>
                <w:szCs w:val="20"/>
                <w:lang w:val="en-GB"/>
              </w:rPr>
              <w:t xml:space="preserve">      </w:t>
            </w:r>
            <w:r>
              <w:rPr>
                <w:b/>
                <w:bCs/>
                <w:sz w:val="20"/>
                <w:szCs w:val="20"/>
                <w:lang w:val="en-GB"/>
              </w:rPr>
              <w:t>4 (Good)</w:t>
            </w:r>
          </w:p>
        </w:tc>
        <w:tc>
          <w:tcPr>
            <w:tcW w:w="1254" w:type="pct"/>
            <w:shd w:val="clear" w:color="auto" w:fill="auto"/>
          </w:tcPr>
          <w:p w:rsidR="00E43081" w:rsidRDefault="00E43081" w:rsidP="00E43081">
            <w:r w:rsidRPr="00DB0F3A">
              <w:rPr>
                <w:b/>
                <w:lang w:val="en-GB"/>
              </w:rPr>
              <w:t xml:space="preserve">Thanks </w:t>
            </w:r>
          </w:p>
        </w:tc>
      </w:tr>
      <w:tr w:rsidR="00E43081" w:rsidTr="00045833">
        <w:trPr>
          <w:trHeight w:val="20"/>
          <w:jc w:val="center"/>
        </w:trPr>
        <w:tc>
          <w:tcPr>
            <w:tcW w:w="1790" w:type="pct"/>
            <w:shd w:val="clear" w:color="auto" w:fill="auto"/>
            <w:noWrap/>
          </w:tcPr>
          <w:p w:rsidR="00E43081" w:rsidRDefault="00E43081" w:rsidP="00E43081">
            <w:pPr>
              <w:rPr>
                <w:b/>
                <w:sz w:val="20"/>
                <w:szCs w:val="20"/>
                <w:lang w:val="en-GB"/>
              </w:rPr>
            </w:pPr>
            <w:r>
              <w:rPr>
                <w:b/>
                <w:sz w:val="20"/>
                <w:szCs w:val="20"/>
                <w:lang w:val="en-GB"/>
              </w:rPr>
              <w:t>10. Are tables and figures clear, relevant, and necessary?</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pStyle w:val="ListParagraph"/>
              <w:ind w:left="0"/>
              <w:rPr>
                <w:bCs/>
                <w:sz w:val="20"/>
                <w:szCs w:val="20"/>
                <w:lang w:val="en-GB"/>
              </w:rPr>
            </w:pPr>
          </w:p>
          <w:p w:rsidR="00E43081" w:rsidRDefault="00E43081" w:rsidP="00E43081">
            <w:pPr>
              <w:pStyle w:val="ListParagraph"/>
              <w:ind w:left="0"/>
              <w:rPr>
                <w:bCs/>
                <w:sz w:val="20"/>
                <w:szCs w:val="20"/>
                <w:lang w:val="en-GB"/>
              </w:rPr>
            </w:pPr>
            <w:r>
              <w:rPr>
                <w:bCs/>
                <w:sz w:val="20"/>
                <w:szCs w:val="20"/>
                <w:lang w:val="en-GB"/>
              </w:rPr>
              <w:t xml:space="preserve">      </w:t>
            </w:r>
            <w:r w:rsidRPr="008E41A0">
              <w:rPr>
                <w:b/>
                <w:color w:val="404040"/>
                <w:sz w:val="20"/>
                <w:szCs w:val="20"/>
                <w:shd w:val="clear" w:color="auto" w:fill="FFFFFF"/>
                <w:lang w:val="en-GB"/>
              </w:rPr>
              <w:t>3 = Satisfactory</w:t>
            </w:r>
          </w:p>
        </w:tc>
        <w:tc>
          <w:tcPr>
            <w:tcW w:w="1254" w:type="pct"/>
            <w:shd w:val="clear" w:color="auto" w:fill="auto"/>
          </w:tcPr>
          <w:p w:rsidR="00E43081" w:rsidRDefault="00E43081" w:rsidP="00E43081">
            <w:r w:rsidRPr="00DB0F3A">
              <w:rPr>
                <w:b/>
                <w:lang w:val="en-GB"/>
              </w:rPr>
              <w:t xml:space="preserve">Thanks </w:t>
            </w:r>
          </w:p>
        </w:tc>
      </w:tr>
      <w:tr w:rsidR="00E43081" w:rsidTr="00045833">
        <w:trPr>
          <w:trHeight w:val="20"/>
          <w:jc w:val="center"/>
        </w:trPr>
        <w:tc>
          <w:tcPr>
            <w:tcW w:w="1790" w:type="pct"/>
            <w:shd w:val="clear" w:color="auto" w:fill="auto"/>
            <w:noWrap/>
          </w:tcPr>
          <w:p w:rsidR="00E43081" w:rsidRDefault="00E43081" w:rsidP="00E43081">
            <w:pPr>
              <w:rPr>
                <w:b/>
                <w:sz w:val="20"/>
                <w:szCs w:val="20"/>
                <w:lang w:val="en-GB"/>
              </w:rPr>
            </w:pPr>
            <w:r>
              <w:rPr>
                <w:b/>
                <w:sz w:val="20"/>
                <w:szCs w:val="20"/>
                <w:lang w:val="en-GB"/>
              </w:rPr>
              <w:lastRenderedPageBreak/>
              <w:t>11. Does the discussion relate findings to existing literature?</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pStyle w:val="ListParagraph"/>
              <w:ind w:left="0"/>
              <w:rPr>
                <w:bCs/>
                <w:sz w:val="20"/>
                <w:szCs w:val="20"/>
                <w:lang w:val="en-GB"/>
              </w:rPr>
            </w:pPr>
          </w:p>
          <w:p w:rsidR="00E43081" w:rsidRDefault="00E43081" w:rsidP="00E43081">
            <w:pPr>
              <w:pStyle w:val="ListParagraph"/>
              <w:ind w:left="0"/>
              <w:rPr>
                <w:bCs/>
                <w:sz w:val="20"/>
                <w:szCs w:val="20"/>
                <w:lang w:val="en-GB"/>
              </w:rPr>
            </w:pPr>
            <w:r>
              <w:rPr>
                <w:bCs/>
                <w:sz w:val="20"/>
                <w:szCs w:val="20"/>
                <w:lang w:val="en-GB"/>
              </w:rPr>
              <w:t xml:space="preserve">    </w:t>
            </w:r>
          </w:p>
          <w:p w:rsidR="00E43081" w:rsidRDefault="00E43081" w:rsidP="00E43081">
            <w:pPr>
              <w:pStyle w:val="ListParagraph"/>
              <w:ind w:left="0"/>
              <w:rPr>
                <w:bCs/>
                <w:sz w:val="20"/>
                <w:szCs w:val="20"/>
                <w:lang w:val="en-GB"/>
              </w:rPr>
            </w:pPr>
            <w:r>
              <w:rPr>
                <w:bCs/>
                <w:sz w:val="20"/>
                <w:szCs w:val="20"/>
                <w:lang w:val="en-GB"/>
              </w:rPr>
              <w:t xml:space="preserve">    </w:t>
            </w:r>
            <w:r>
              <w:rPr>
                <w:b/>
                <w:bCs/>
                <w:sz w:val="20"/>
                <w:szCs w:val="20"/>
                <w:lang w:val="en-GB"/>
              </w:rPr>
              <w:t>4 (Good)</w:t>
            </w:r>
          </w:p>
        </w:tc>
        <w:tc>
          <w:tcPr>
            <w:tcW w:w="1254" w:type="pct"/>
            <w:shd w:val="clear" w:color="auto" w:fill="auto"/>
          </w:tcPr>
          <w:p w:rsidR="00E43081" w:rsidRDefault="00E43081" w:rsidP="00E43081">
            <w:r w:rsidRPr="007276A2">
              <w:rPr>
                <w:b/>
                <w:lang w:val="en-GB"/>
              </w:rPr>
              <w:t xml:space="preserve">Thanks </w:t>
            </w:r>
          </w:p>
        </w:tc>
      </w:tr>
      <w:tr w:rsidR="00E43081" w:rsidTr="00045833">
        <w:trPr>
          <w:trHeight w:val="20"/>
          <w:jc w:val="center"/>
        </w:trPr>
        <w:tc>
          <w:tcPr>
            <w:tcW w:w="1790" w:type="pct"/>
            <w:shd w:val="clear" w:color="auto" w:fill="auto"/>
            <w:noWrap/>
          </w:tcPr>
          <w:p w:rsidR="00E43081" w:rsidRDefault="00E43081" w:rsidP="00E43081">
            <w:pPr>
              <w:rPr>
                <w:b/>
                <w:sz w:val="20"/>
                <w:szCs w:val="20"/>
                <w:lang w:val="en-GB"/>
              </w:rPr>
            </w:pPr>
            <w:r>
              <w:rPr>
                <w:b/>
                <w:sz w:val="20"/>
                <w:szCs w:val="20"/>
                <w:lang w:val="en-GB"/>
              </w:rPr>
              <w:t>12. Are the conclusions supported by the data?</w:t>
            </w:r>
          </w:p>
          <w:p w:rsidR="00E43081" w:rsidRDefault="00E43081" w:rsidP="00E43081">
            <w:pPr>
              <w:rPr>
                <w:color w:val="404040"/>
                <w:sz w:val="20"/>
                <w:szCs w:val="20"/>
                <w:shd w:val="clear" w:color="auto" w:fill="FFFFFF"/>
                <w:lang w:val="en-GB"/>
              </w:rPr>
            </w:pPr>
            <w:r>
              <w:rPr>
                <w:color w:val="404040"/>
                <w:sz w:val="20"/>
                <w:szCs w:val="20"/>
                <w:shd w:val="clear" w:color="auto" w:fill="FFFFFF"/>
                <w:lang w:val="en-GB"/>
              </w:rPr>
              <w:t xml:space="preserve">Rating Scale: </w:t>
            </w:r>
          </w:p>
          <w:p w:rsidR="00E43081" w:rsidRDefault="00E43081" w:rsidP="00E430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E43081" w:rsidRDefault="00E43081" w:rsidP="00E43081">
            <w:pPr>
              <w:pStyle w:val="ListParagraph"/>
              <w:ind w:left="0"/>
              <w:rPr>
                <w:bCs/>
                <w:sz w:val="20"/>
                <w:szCs w:val="20"/>
                <w:lang w:val="en-GB"/>
              </w:rPr>
            </w:pPr>
          </w:p>
          <w:p w:rsidR="00E43081" w:rsidRDefault="00E43081" w:rsidP="00E43081">
            <w:pPr>
              <w:pStyle w:val="ListParagraph"/>
              <w:ind w:left="0"/>
              <w:rPr>
                <w:bCs/>
                <w:sz w:val="20"/>
                <w:szCs w:val="20"/>
                <w:lang w:val="en-GB"/>
              </w:rPr>
            </w:pPr>
            <w:r>
              <w:rPr>
                <w:bCs/>
                <w:sz w:val="20"/>
                <w:szCs w:val="20"/>
                <w:lang w:val="en-GB"/>
              </w:rPr>
              <w:t xml:space="preserve">     </w:t>
            </w:r>
          </w:p>
          <w:p w:rsidR="00E43081" w:rsidRDefault="00E43081" w:rsidP="00E43081">
            <w:pPr>
              <w:pStyle w:val="ListParagraph"/>
              <w:ind w:left="0"/>
              <w:rPr>
                <w:bCs/>
                <w:sz w:val="20"/>
                <w:szCs w:val="20"/>
                <w:lang w:val="en-GB"/>
              </w:rPr>
            </w:pPr>
            <w:r>
              <w:rPr>
                <w:bCs/>
                <w:sz w:val="20"/>
                <w:szCs w:val="20"/>
                <w:lang w:val="en-GB"/>
              </w:rPr>
              <w:t xml:space="preserve">   </w:t>
            </w:r>
            <w:r>
              <w:rPr>
                <w:b/>
                <w:bCs/>
                <w:sz w:val="20"/>
                <w:szCs w:val="20"/>
                <w:lang w:val="en-GB"/>
              </w:rPr>
              <w:t>4 (Good)</w:t>
            </w:r>
          </w:p>
        </w:tc>
        <w:tc>
          <w:tcPr>
            <w:tcW w:w="1254" w:type="pct"/>
            <w:shd w:val="clear" w:color="auto" w:fill="auto"/>
          </w:tcPr>
          <w:p w:rsidR="00E43081" w:rsidRDefault="00E43081" w:rsidP="00E43081">
            <w:r w:rsidRPr="007276A2">
              <w:rPr>
                <w:b/>
                <w:lang w:val="en-GB"/>
              </w:rPr>
              <w:t xml:space="preserve">Thanks </w:t>
            </w:r>
          </w:p>
        </w:tc>
      </w:tr>
      <w:tr w:rsidR="00BC3154" w:rsidTr="00045833">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13. Are the limitations of the study discussed?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shd w:val="clear" w:color="auto" w:fill="auto"/>
          </w:tcPr>
          <w:p w:rsidR="00BC3154" w:rsidRDefault="00BC3154">
            <w:pPr>
              <w:pStyle w:val="ListParagraph"/>
              <w:ind w:left="0"/>
              <w:rPr>
                <w:bCs/>
                <w:sz w:val="20"/>
                <w:szCs w:val="20"/>
                <w:lang w:val="en-GB"/>
              </w:rPr>
            </w:pPr>
          </w:p>
          <w:p w:rsidR="008E41A0" w:rsidRDefault="008E41A0">
            <w:pPr>
              <w:pStyle w:val="ListParagraph"/>
              <w:ind w:left="0"/>
              <w:rPr>
                <w:bCs/>
                <w:sz w:val="20"/>
                <w:szCs w:val="20"/>
                <w:lang w:val="en-GB"/>
              </w:rPr>
            </w:pPr>
            <w:r>
              <w:rPr>
                <w:bCs/>
                <w:sz w:val="20"/>
                <w:szCs w:val="20"/>
                <w:lang w:val="en-GB"/>
              </w:rPr>
              <w:t xml:space="preserve">  </w:t>
            </w:r>
          </w:p>
          <w:p w:rsidR="008E41A0" w:rsidRPr="008E41A0" w:rsidRDefault="008E41A0">
            <w:pPr>
              <w:pStyle w:val="ListParagraph"/>
              <w:ind w:left="0"/>
              <w:rPr>
                <w:b/>
                <w:bCs/>
                <w:sz w:val="20"/>
                <w:szCs w:val="20"/>
                <w:lang w:val="en-GB"/>
              </w:rPr>
            </w:pPr>
            <w:r>
              <w:rPr>
                <w:bCs/>
                <w:sz w:val="20"/>
                <w:szCs w:val="20"/>
                <w:lang w:val="en-GB"/>
              </w:rPr>
              <w:t xml:space="preserve">   </w:t>
            </w:r>
            <w:r w:rsidRPr="008E41A0">
              <w:rPr>
                <w:b/>
                <w:color w:val="404040"/>
                <w:sz w:val="20"/>
                <w:szCs w:val="20"/>
                <w:shd w:val="clear" w:color="auto" w:fill="FFFFFF"/>
                <w:lang w:val="en-GB"/>
              </w:rPr>
              <w:t>2 = Needs Improvement</w:t>
            </w:r>
          </w:p>
        </w:tc>
        <w:tc>
          <w:tcPr>
            <w:tcW w:w="1254" w:type="pct"/>
            <w:shd w:val="clear" w:color="auto" w:fill="auto"/>
          </w:tcPr>
          <w:p w:rsidR="00BC3154" w:rsidRDefault="00306DA0">
            <w:pPr>
              <w:pStyle w:val="Heading2"/>
              <w:jc w:val="left"/>
              <w:rPr>
                <w:rFonts w:ascii="Times New Roman" w:hAnsi="Times New Roman"/>
                <w:b w:val="0"/>
                <w:lang w:val="en-GB" w:eastAsia="en-US"/>
              </w:rPr>
            </w:pPr>
            <w:r>
              <w:rPr>
                <w:rFonts w:ascii="Times New Roman" w:hAnsi="Times New Roman"/>
                <w:b w:val="0"/>
                <w:lang w:val="en-GB" w:eastAsia="en-US"/>
              </w:rPr>
              <w:t>Done improvement</w:t>
            </w:r>
          </w:p>
        </w:tc>
      </w:tr>
      <w:tr w:rsidR="00BC3154" w:rsidTr="00045833">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14. Are the references relevant and sufficient (in number)?</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3154" w:rsidRDefault="00BC588A">
            <w:pPr>
              <w:rPr>
                <w:sz w:val="20"/>
                <w:szCs w:val="20"/>
                <w:lang w:val="en-GB"/>
              </w:rPr>
            </w:pPr>
            <w:r>
              <w:rPr>
                <w:color w:val="404040"/>
                <w:sz w:val="20"/>
                <w:szCs w:val="20"/>
                <w:shd w:val="clear" w:color="auto" w:fill="FFFFFF"/>
                <w:lang w:val="en-GB"/>
              </w:rPr>
              <w:t>N/A = Not Applicable</w:t>
            </w:r>
          </w:p>
        </w:tc>
        <w:tc>
          <w:tcPr>
            <w:tcW w:w="1956" w:type="pct"/>
            <w:shd w:val="clear" w:color="auto" w:fill="auto"/>
          </w:tcPr>
          <w:p w:rsidR="00BC3154" w:rsidRDefault="00BC3154">
            <w:pPr>
              <w:pStyle w:val="ListParagraph"/>
              <w:ind w:left="0"/>
              <w:rPr>
                <w:bCs/>
                <w:sz w:val="20"/>
                <w:szCs w:val="20"/>
                <w:lang w:val="en-GB"/>
              </w:rPr>
            </w:pPr>
          </w:p>
          <w:p w:rsidR="008E41A0" w:rsidRDefault="008E41A0">
            <w:pPr>
              <w:pStyle w:val="ListParagraph"/>
              <w:ind w:left="0"/>
              <w:rPr>
                <w:bCs/>
                <w:sz w:val="20"/>
                <w:szCs w:val="20"/>
                <w:lang w:val="en-GB"/>
              </w:rPr>
            </w:pPr>
          </w:p>
          <w:p w:rsidR="008E41A0" w:rsidRDefault="008E41A0">
            <w:pPr>
              <w:pStyle w:val="ListParagraph"/>
              <w:ind w:left="0"/>
              <w:rPr>
                <w:bCs/>
                <w:sz w:val="20"/>
                <w:szCs w:val="20"/>
                <w:lang w:val="en-GB"/>
              </w:rPr>
            </w:pPr>
            <w:r>
              <w:rPr>
                <w:bCs/>
                <w:sz w:val="20"/>
                <w:szCs w:val="20"/>
                <w:lang w:val="en-GB"/>
              </w:rPr>
              <w:t xml:space="preserve">    </w:t>
            </w:r>
            <w:r>
              <w:rPr>
                <w:b/>
                <w:bCs/>
                <w:sz w:val="20"/>
                <w:szCs w:val="20"/>
                <w:lang w:val="en-GB"/>
              </w:rPr>
              <w:t>4 (Good)</w:t>
            </w:r>
          </w:p>
        </w:tc>
        <w:tc>
          <w:tcPr>
            <w:tcW w:w="1254" w:type="pct"/>
            <w:shd w:val="clear" w:color="auto" w:fill="auto"/>
          </w:tcPr>
          <w:p w:rsidR="00BC3154" w:rsidRDefault="00306DA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rsidTr="00045833">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15. Is the manuscript written in clear and understandable language?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3154" w:rsidRDefault="00BC588A">
            <w:pPr>
              <w:rPr>
                <w:sz w:val="20"/>
                <w:szCs w:val="20"/>
                <w:lang w:val="en-GB"/>
              </w:rPr>
            </w:pPr>
            <w:r>
              <w:rPr>
                <w:color w:val="404040"/>
                <w:sz w:val="20"/>
                <w:szCs w:val="20"/>
                <w:shd w:val="clear" w:color="auto" w:fill="FFFFFF"/>
                <w:lang w:val="en-GB"/>
              </w:rPr>
              <w:t>N/A = Not Applicable</w:t>
            </w:r>
          </w:p>
        </w:tc>
        <w:tc>
          <w:tcPr>
            <w:tcW w:w="1956" w:type="pct"/>
            <w:shd w:val="clear" w:color="auto" w:fill="auto"/>
          </w:tcPr>
          <w:p w:rsidR="00BC3154" w:rsidRDefault="00BC3154">
            <w:pPr>
              <w:pStyle w:val="ListParagraph"/>
              <w:ind w:left="0"/>
              <w:rPr>
                <w:bCs/>
                <w:sz w:val="20"/>
                <w:szCs w:val="20"/>
                <w:lang w:val="en-GB"/>
              </w:rPr>
            </w:pPr>
          </w:p>
          <w:p w:rsidR="008E41A0" w:rsidRDefault="008E41A0">
            <w:pPr>
              <w:pStyle w:val="ListParagraph"/>
              <w:ind w:left="0"/>
              <w:rPr>
                <w:bCs/>
                <w:sz w:val="20"/>
                <w:szCs w:val="20"/>
                <w:lang w:val="en-GB"/>
              </w:rPr>
            </w:pPr>
          </w:p>
          <w:p w:rsidR="008E41A0" w:rsidRDefault="008E41A0">
            <w:pPr>
              <w:pStyle w:val="ListParagraph"/>
              <w:ind w:left="0"/>
              <w:rPr>
                <w:bCs/>
                <w:sz w:val="20"/>
                <w:szCs w:val="20"/>
                <w:lang w:val="en-GB"/>
              </w:rPr>
            </w:pPr>
            <w:r>
              <w:rPr>
                <w:bCs/>
                <w:sz w:val="20"/>
                <w:szCs w:val="20"/>
                <w:lang w:val="en-GB"/>
              </w:rPr>
              <w:t xml:space="preserve">    </w:t>
            </w:r>
            <w:r>
              <w:rPr>
                <w:b/>
                <w:bCs/>
                <w:sz w:val="20"/>
                <w:szCs w:val="20"/>
                <w:lang w:val="en-GB"/>
              </w:rPr>
              <w:t>4 (Good)</w:t>
            </w:r>
          </w:p>
        </w:tc>
        <w:tc>
          <w:tcPr>
            <w:tcW w:w="1254" w:type="pct"/>
            <w:shd w:val="clear" w:color="auto" w:fill="auto"/>
          </w:tcPr>
          <w:p w:rsidR="00BC3154" w:rsidRDefault="00306DA0">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C3154">
        <w:trPr>
          <w:trHeight w:val="20"/>
          <w:jc w:val="center"/>
        </w:trPr>
        <w:tc>
          <w:tcPr>
            <w:tcW w:w="1672" w:type="pct"/>
            <w:shd w:val="clear" w:color="auto" w:fill="auto"/>
            <w:noWrap/>
          </w:tcPr>
          <w:p w:rsidR="00BC3154" w:rsidRDefault="00BC3154">
            <w:pPr>
              <w:pStyle w:val="Heading2"/>
              <w:jc w:val="left"/>
              <w:rPr>
                <w:rFonts w:ascii="Times New Roman" w:hAnsi="Times New Roman"/>
                <w:lang w:val="en-GB" w:eastAsia="en-US"/>
              </w:rPr>
            </w:pPr>
          </w:p>
        </w:tc>
        <w:tc>
          <w:tcPr>
            <w:tcW w:w="1786"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rsidR="00BC3154" w:rsidRDefault="00BC3154">
            <w:pPr>
              <w:rPr>
                <w:sz w:val="22"/>
                <w:szCs w:val="22"/>
                <w:lang w:val="en-GB"/>
              </w:rPr>
            </w:pPr>
          </w:p>
        </w:tc>
        <w:tc>
          <w:tcPr>
            <w:tcW w:w="1543" w:type="pct"/>
            <w:shd w:val="clear" w:color="auto" w:fill="auto"/>
          </w:tcPr>
          <w:p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rPr>
                <w:b/>
                <w:bCs/>
                <w:sz w:val="20"/>
                <w:szCs w:val="20"/>
                <w:lang w:val="en-GB"/>
              </w:rPr>
            </w:pPr>
            <w:r>
              <w:rPr>
                <w:b/>
                <w:bCs/>
                <w:sz w:val="20"/>
                <w:szCs w:val="20"/>
                <w:lang w:val="en-GB"/>
              </w:rPr>
              <w:t>Is the title of the article suitable?</w:t>
            </w:r>
          </w:p>
          <w:p w:rsidR="00BC3154" w:rsidRDefault="00BC3154">
            <w:pPr>
              <w:rPr>
                <w:bCs/>
                <w:sz w:val="20"/>
                <w:szCs w:val="20"/>
                <w:lang w:val="en-GB"/>
              </w:rPr>
            </w:pPr>
          </w:p>
          <w:p w:rsidR="00BC3154" w:rsidRDefault="00BC588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BC3154" w:rsidRDefault="00045833">
            <w:pPr>
              <w:ind w:left="360"/>
              <w:rPr>
                <w:b/>
                <w:bCs/>
                <w:sz w:val="20"/>
                <w:szCs w:val="20"/>
                <w:lang w:val="en-GB"/>
              </w:rPr>
            </w:pPr>
            <w:r>
              <w:rPr>
                <w:rStyle w:val="Strong"/>
                <w:rFonts w:eastAsia="MS Mincho"/>
              </w:rPr>
              <w:t>Yes,</w:t>
            </w:r>
            <w:r w:rsidR="008E41A0">
              <w:t xml:space="preserve"> </w:t>
            </w:r>
            <w:r>
              <w:t>t</w:t>
            </w:r>
            <w:r w:rsidR="008E41A0">
              <w:t>he title clearly reflects the variables studied and the geographical area of the research.</w:t>
            </w:r>
          </w:p>
        </w:tc>
        <w:tc>
          <w:tcPr>
            <w:tcW w:w="1543" w:type="pct"/>
            <w:shd w:val="clear" w:color="auto" w:fill="auto"/>
          </w:tcPr>
          <w:p w:rsidR="00BC3154" w:rsidRDefault="00306DA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672" w:type="pct"/>
            <w:shd w:val="clear" w:color="auto" w:fill="auto"/>
            <w:noWrap/>
          </w:tcPr>
          <w:p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BC3154" w:rsidRDefault="00BC3154">
            <w:pPr>
              <w:rPr>
                <w:bCs/>
                <w:sz w:val="20"/>
                <w:szCs w:val="20"/>
                <w:lang w:val="en-GB"/>
              </w:rPr>
            </w:pPr>
          </w:p>
          <w:p w:rsidR="00BC3154" w:rsidRDefault="00BC588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C3154" w:rsidRDefault="008E41A0">
            <w:pPr>
              <w:ind w:left="360"/>
              <w:rPr>
                <w:b/>
                <w:bCs/>
                <w:sz w:val="20"/>
                <w:szCs w:val="20"/>
                <w:lang w:val="en-GB"/>
              </w:rPr>
            </w:pPr>
            <w:r>
              <w:rPr>
                <w:rStyle w:val="Strong"/>
                <w:rFonts w:eastAsia="MS Mincho"/>
              </w:rPr>
              <w:t>YES</w:t>
            </w:r>
            <w:r>
              <w:t xml:space="preserve"> However, the abstract should include the research design, sampling technique, and key statistical methods used.</w:t>
            </w:r>
          </w:p>
        </w:tc>
        <w:tc>
          <w:tcPr>
            <w:tcW w:w="1543" w:type="pct"/>
            <w:shd w:val="clear" w:color="auto" w:fill="auto"/>
          </w:tcPr>
          <w:p w:rsidR="00BC3154" w:rsidRDefault="00306DA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672" w:type="pct"/>
            <w:shd w:val="clear" w:color="auto" w:fill="auto"/>
            <w:noWrap/>
          </w:tcPr>
          <w:p w:rsidR="00BC3154" w:rsidRDefault="00BC588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BC3154" w:rsidRDefault="00BC588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C3154" w:rsidRDefault="008E41A0">
            <w:pPr>
              <w:pStyle w:val="ListParagraph"/>
              <w:ind w:left="0"/>
              <w:rPr>
                <w:bCs/>
                <w:sz w:val="20"/>
                <w:szCs w:val="20"/>
                <w:lang w:val="en-GB"/>
              </w:rPr>
            </w:pPr>
            <w:r>
              <w:rPr>
                <w:rStyle w:val="Strong"/>
                <w:rFonts w:eastAsia="MS Mincho"/>
              </w:rPr>
              <w:t>YES</w:t>
            </w:r>
            <w:r>
              <w:t xml:space="preserve"> The methodology and analysis are appropriate for the study design, although more inferential statistical analysis could strengthen the study.</w:t>
            </w:r>
          </w:p>
        </w:tc>
        <w:tc>
          <w:tcPr>
            <w:tcW w:w="1543" w:type="pct"/>
            <w:shd w:val="clear" w:color="auto" w:fill="auto"/>
          </w:tcPr>
          <w:p w:rsidR="00BC3154" w:rsidRDefault="00306DA0">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BC3154">
        <w:trPr>
          <w:trHeight w:val="20"/>
          <w:jc w:val="center"/>
        </w:trPr>
        <w:tc>
          <w:tcPr>
            <w:tcW w:w="1672" w:type="pct"/>
            <w:shd w:val="clear" w:color="auto" w:fill="auto"/>
            <w:noWrap/>
          </w:tcPr>
          <w:p w:rsidR="00BC3154" w:rsidRDefault="00BC588A">
            <w:pPr>
              <w:rPr>
                <w:b/>
                <w:bCs/>
                <w:sz w:val="20"/>
                <w:szCs w:val="20"/>
                <w:lang w:val="en-GB"/>
              </w:rPr>
            </w:pPr>
            <w:r>
              <w:rPr>
                <w:b/>
                <w:bCs/>
                <w:sz w:val="20"/>
                <w:szCs w:val="20"/>
                <w:lang w:val="en-GB"/>
              </w:rPr>
              <w:t xml:space="preserve">Are the references sufficient and recent? </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BC3154" w:rsidRDefault="008E41A0">
            <w:pPr>
              <w:pStyle w:val="ListParagraph"/>
              <w:ind w:left="0"/>
              <w:rPr>
                <w:bCs/>
                <w:sz w:val="20"/>
                <w:szCs w:val="20"/>
                <w:lang w:val="en-GB"/>
              </w:rPr>
            </w:pPr>
            <w:r>
              <w:rPr>
                <w:rStyle w:val="Strong"/>
                <w:rFonts w:eastAsia="MS Mincho"/>
              </w:rPr>
              <w:t>YES</w:t>
            </w:r>
            <w:r>
              <w:t xml:space="preserve"> The references are relevant and include recent studies, particularly between 2020–2026</w:t>
            </w:r>
          </w:p>
        </w:tc>
        <w:tc>
          <w:tcPr>
            <w:tcW w:w="1543" w:type="pct"/>
            <w:shd w:val="clear" w:color="auto" w:fill="auto"/>
          </w:tcPr>
          <w:p w:rsidR="00BC3154" w:rsidRDefault="00306DA0">
            <w:pPr>
              <w:pStyle w:val="Heading2"/>
              <w:jc w:val="left"/>
              <w:rPr>
                <w:rFonts w:ascii="Times New Roman" w:hAnsi="Times New Roman"/>
                <w:b w:val="0"/>
                <w:lang w:val="en-GB" w:eastAsia="en-US"/>
              </w:rPr>
            </w:pPr>
            <w:r>
              <w:rPr>
                <w:rFonts w:ascii="Times New Roman" w:hAnsi="Times New Roman"/>
                <w:b w:val="0"/>
                <w:lang w:val="en-GB" w:eastAsia="en-US"/>
              </w:rPr>
              <w:t xml:space="preserve">Added recent references </w:t>
            </w:r>
          </w:p>
        </w:tc>
      </w:tr>
      <w:tr w:rsidR="00BC3154">
        <w:trPr>
          <w:trHeight w:val="896"/>
          <w:jc w:val="center"/>
        </w:trPr>
        <w:tc>
          <w:tcPr>
            <w:tcW w:w="1672" w:type="pct"/>
            <w:shd w:val="clear" w:color="auto" w:fill="auto"/>
            <w:noWrap/>
          </w:tcPr>
          <w:p w:rsidR="00BC3154" w:rsidRDefault="00BC588A">
            <w:pPr>
              <w:rPr>
                <w:b/>
                <w:bCs/>
                <w:sz w:val="20"/>
                <w:szCs w:val="20"/>
                <w:lang w:val="en-GB"/>
              </w:rPr>
            </w:pPr>
            <w:r>
              <w:rPr>
                <w:b/>
                <w:bCs/>
                <w:sz w:val="20"/>
                <w:szCs w:val="20"/>
                <w:lang w:val="en-GB"/>
              </w:rPr>
              <w:t>Are there ethical issues in this manuscript?</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Cs/>
                <w:sz w:val="20"/>
                <w:szCs w:val="20"/>
                <w:lang w:val="en-GB"/>
              </w:rPr>
            </w:pPr>
            <w:r>
              <w:rPr>
                <w:bCs/>
                <w:sz w:val="20"/>
                <w:szCs w:val="20"/>
                <w:lang w:val="en-GB"/>
              </w:rPr>
              <w:t>(If yes, kindly please write down the ethical issues here in details)</w:t>
            </w:r>
          </w:p>
          <w:p w:rsidR="00BC3154" w:rsidRDefault="00BC3154">
            <w:pPr>
              <w:rPr>
                <w:bCs/>
                <w:sz w:val="20"/>
                <w:szCs w:val="20"/>
                <w:lang w:val="en-GB"/>
              </w:rPr>
            </w:pPr>
          </w:p>
        </w:tc>
        <w:tc>
          <w:tcPr>
            <w:tcW w:w="1786" w:type="pct"/>
            <w:shd w:val="clear" w:color="auto" w:fill="auto"/>
          </w:tcPr>
          <w:p w:rsidR="00BC3154" w:rsidRDefault="008E41A0">
            <w:pPr>
              <w:pStyle w:val="ListParagraph"/>
              <w:ind w:left="0"/>
              <w:rPr>
                <w:bCs/>
                <w:sz w:val="20"/>
                <w:szCs w:val="20"/>
                <w:lang w:val="en-GB"/>
              </w:rPr>
            </w:pPr>
            <w:r>
              <w:rPr>
                <w:rStyle w:val="Strong"/>
                <w:rFonts w:eastAsia="MS Mincho"/>
              </w:rPr>
              <w:t>NO</w:t>
            </w:r>
            <w:r>
              <w:t xml:space="preserve"> However, the manuscript should explicitly state ethical approval and informed consent procedures.</w:t>
            </w:r>
          </w:p>
        </w:tc>
        <w:tc>
          <w:tcPr>
            <w:tcW w:w="1543" w:type="pct"/>
            <w:shd w:val="clear" w:color="auto" w:fill="auto"/>
          </w:tcPr>
          <w:p w:rsidR="00BC3154" w:rsidRDefault="00BC3154">
            <w:pPr>
              <w:pStyle w:val="Heading2"/>
              <w:jc w:val="left"/>
              <w:rPr>
                <w:rFonts w:ascii="Times New Roman" w:hAnsi="Times New Roman"/>
                <w:b w:val="0"/>
                <w:lang w:val="en-GB" w:eastAsia="en-US"/>
              </w:rPr>
            </w:pPr>
          </w:p>
        </w:tc>
      </w:tr>
    </w:tbl>
    <w:p w:rsidR="00BC3154" w:rsidRDefault="00BC3154">
      <w:pPr>
        <w:pStyle w:val="Heading2"/>
        <w:jc w:val="left"/>
        <w:rPr>
          <w:rFonts w:ascii="Times New Roman" w:hAnsi="Times New Roman"/>
          <w:highlight w:val="yellow"/>
          <w:lang w:val="en-GB" w:eastAsia="en-US"/>
        </w:rPr>
      </w:pPr>
    </w:p>
    <w:p w:rsidR="00BC3154" w:rsidRDefault="00BC3154">
      <w:pPr>
        <w:rPr>
          <w:highlight w:val="yellow"/>
          <w:lang w:val="en-GB"/>
        </w:rPr>
      </w:pPr>
    </w:p>
    <w:p w:rsidR="00BC3154" w:rsidRDefault="00BC3154">
      <w:pPr>
        <w:rPr>
          <w:highlight w:val="yellow"/>
          <w:lang w:val="en-GB"/>
        </w:rPr>
      </w:pPr>
    </w:p>
    <w:p w:rsidR="00BC3154" w:rsidRDefault="00BC588A" w:rsidP="0072677A">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C3154">
        <w:trPr>
          <w:trHeight w:val="20"/>
          <w:jc w:val="center"/>
        </w:trPr>
        <w:tc>
          <w:tcPr>
            <w:tcW w:w="5000" w:type="pct"/>
            <w:gridSpan w:val="2"/>
            <w:shd w:val="clear" w:color="auto" w:fill="auto"/>
            <w:noWrap/>
          </w:tcPr>
          <w:p w:rsidR="00BC3154" w:rsidRDefault="00BC588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BC3154" w:rsidRDefault="00BC3154">
            <w:pPr>
              <w:pStyle w:val="NormalWeb"/>
              <w:spacing w:before="0" w:beforeAutospacing="0" w:after="0" w:afterAutospacing="0"/>
              <w:rPr>
                <w:rFonts w:ascii="Times New Roman" w:hAnsi="Times New Roman" w:cs="Times New Roman"/>
                <w:b/>
                <w:bCs/>
                <w:sz w:val="20"/>
                <w:szCs w:val="20"/>
                <w:u w:val="single"/>
                <w:lang w:val="en-GB"/>
              </w:rPr>
            </w:pPr>
          </w:p>
        </w:tc>
      </w:tr>
      <w:tr w:rsidR="00BC3154">
        <w:trPr>
          <w:trHeight w:val="20"/>
          <w:jc w:val="center"/>
        </w:trPr>
        <w:tc>
          <w:tcPr>
            <w:tcW w:w="2784" w:type="pct"/>
            <w:shd w:val="clear" w:color="auto" w:fill="auto"/>
            <w:noWrap/>
          </w:tcPr>
          <w:p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C3154" w:rsidRDefault="00BC588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C3154">
        <w:trPr>
          <w:trHeight w:val="20"/>
          <w:jc w:val="center"/>
        </w:trPr>
        <w:tc>
          <w:tcPr>
            <w:tcW w:w="2784" w:type="pct"/>
            <w:shd w:val="clear" w:color="auto" w:fill="auto"/>
            <w:noWrap/>
          </w:tcPr>
          <w:p w:rsidR="00BC3154" w:rsidRDefault="00BC3154">
            <w:pPr>
              <w:pStyle w:val="NormalWeb"/>
              <w:spacing w:before="0" w:beforeAutospacing="0" w:after="0" w:afterAutospacing="0"/>
              <w:rPr>
                <w:rFonts w:ascii="Times New Roman" w:hAnsi="Times New Roman" w:cs="Times New Roman"/>
                <w:sz w:val="20"/>
                <w:szCs w:val="20"/>
                <w:lang w:val="en-GB"/>
              </w:rPr>
            </w:pPr>
          </w:p>
          <w:p w:rsidR="00EE3DD1" w:rsidRDefault="00EE3DD1" w:rsidP="00EE3DD1">
            <w:pPr>
              <w:rPr>
                <w:sz w:val="22"/>
                <w:szCs w:val="22"/>
                <w:lang w:val="en-GB"/>
              </w:rPr>
            </w:pPr>
            <w:r>
              <w:t xml:space="preserve">The manuscript addresses a relevant topic in primary healthcare administration in Nigeria and contributes to the literature on administrative factors affecting healthcare delivery. The methodology is appropriate, and the discussion is well linked to existing literature. However, the manuscript requires </w:t>
            </w:r>
            <w:r w:rsidRPr="00BD170F">
              <w:rPr>
                <w:rStyle w:val="Strong"/>
                <w:rFonts w:eastAsia="MS Mincho"/>
                <w:b w:val="0"/>
              </w:rPr>
              <w:t>minor to moderate revisions</w:t>
            </w:r>
            <w:r>
              <w:t>, particularly in the areas of study limitations, ethical approval statement, improvement of tables presentation, and strengthening the methodology and statistical analysis section</w:t>
            </w:r>
          </w:p>
          <w:p w:rsidR="00BC3154" w:rsidRDefault="00BC3154">
            <w:pPr>
              <w:pStyle w:val="NormalWeb"/>
              <w:spacing w:before="0" w:beforeAutospacing="0" w:after="0" w:afterAutospacing="0"/>
              <w:rPr>
                <w:rFonts w:ascii="Times New Roman" w:hAnsi="Times New Roman" w:cs="Times New Roman"/>
                <w:sz w:val="20"/>
                <w:szCs w:val="20"/>
                <w:lang w:val="en-GB"/>
              </w:rPr>
            </w:pPr>
          </w:p>
          <w:p w:rsidR="00EE3DD1" w:rsidRDefault="00EE3DD1" w:rsidP="00EE3DD1">
            <w:pPr>
              <w:spacing w:before="100" w:beforeAutospacing="1" w:after="100" w:afterAutospacing="1"/>
              <w:rPr>
                <w:b/>
                <w:bCs/>
              </w:rPr>
            </w:pPr>
            <w:r w:rsidRPr="00045833">
              <w:rPr>
                <w:b/>
                <w:bCs/>
              </w:rPr>
              <w:t>Recommendation based on guideline:</w:t>
            </w:r>
            <w:r>
              <w:t xml:space="preserve"> </w:t>
            </w:r>
            <w:r w:rsidRPr="00045833">
              <w:rPr>
                <w:b/>
                <w:bCs/>
              </w:rPr>
              <w:t>Minor Revision</w:t>
            </w:r>
          </w:p>
          <w:p w:rsidR="00EE3DD1" w:rsidRDefault="00EE3DD1" w:rsidP="00EE3DD1">
            <w:pPr>
              <w:numPr>
                <w:ilvl w:val="0"/>
                <w:numId w:val="13"/>
              </w:numPr>
            </w:pPr>
            <w:r w:rsidRPr="00045833">
              <w:t xml:space="preserve">The study objectives should be clearly stated in a separate subsection in the introduction. </w:t>
            </w:r>
          </w:p>
          <w:p w:rsidR="00EE3DD1" w:rsidRDefault="00EE3DD1" w:rsidP="00EE3DD1">
            <w:pPr>
              <w:numPr>
                <w:ilvl w:val="0"/>
                <w:numId w:val="13"/>
              </w:numPr>
            </w:pPr>
            <w:r w:rsidRPr="00045833">
              <w:t xml:space="preserve">Ethical approval and informed consent procedures should be clearly </w:t>
            </w:r>
            <w:r w:rsidRPr="00045833">
              <w:lastRenderedPageBreak/>
              <w:t xml:space="preserve">stated in the methodology section. </w:t>
            </w:r>
          </w:p>
          <w:p w:rsidR="00EE3DD1" w:rsidRDefault="00EE3DD1" w:rsidP="00EE3DD1">
            <w:pPr>
              <w:numPr>
                <w:ilvl w:val="0"/>
                <w:numId w:val="13"/>
              </w:numPr>
            </w:pPr>
            <w:r w:rsidRPr="00045833">
              <w:t xml:space="preserve">The tables need better formatting and clearer presentation of percentages and frequencies. </w:t>
            </w:r>
          </w:p>
          <w:p w:rsidR="00EE3DD1" w:rsidRDefault="00EE3DD1" w:rsidP="00EE3DD1">
            <w:pPr>
              <w:numPr>
                <w:ilvl w:val="0"/>
                <w:numId w:val="13"/>
              </w:numPr>
            </w:pPr>
            <w:r w:rsidRPr="00045833">
              <w:t xml:space="preserve">The study limitations were not clearly discussed; a separate section on </w:t>
            </w:r>
            <w:r>
              <w:t>limitations should be included.</w:t>
            </w:r>
          </w:p>
          <w:p w:rsidR="00EE3DD1" w:rsidRDefault="00EE3DD1" w:rsidP="00EE3DD1">
            <w:pPr>
              <w:numPr>
                <w:ilvl w:val="0"/>
                <w:numId w:val="13"/>
              </w:numPr>
            </w:pPr>
            <w:r w:rsidRPr="00045833">
              <w:t xml:space="preserve">Inferential statistical analysis (e.g., correlation, regression, or hypothesis testing) could strengthen the study beyond descriptive statistics. </w:t>
            </w:r>
          </w:p>
          <w:p w:rsidR="00EE3DD1" w:rsidRDefault="00EE3DD1" w:rsidP="00EE3DD1">
            <w:pPr>
              <w:numPr>
                <w:ilvl w:val="0"/>
                <w:numId w:val="13"/>
              </w:numPr>
            </w:pPr>
            <w:r w:rsidRPr="00045833">
              <w:t xml:space="preserve">Some grammatical and typographical errors should be corrected. </w:t>
            </w:r>
          </w:p>
          <w:p w:rsidR="00EE3DD1" w:rsidRDefault="00EE3DD1" w:rsidP="00EE3DD1">
            <w:pPr>
              <w:numPr>
                <w:ilvl w:val="0"/>
                <w:numId w:val="13"/>
              </w:numPr>
            </w:pPr>
            <w:r w:rsidRPr="00045833">
              <w:t xml:space="preserve">The conclusion section should be more analytical rather than descriptive. </w:t>
            </w:r>
          </w:p>
          <w:p w:rsidR="00EE3DD1" w:rsidRPr="00045833" w:rsidRDefault="00EE3DD1" w:rsidP="00EE3DD1">
            <w:pPr>
              <w:numPr>
                <w:ilvl w:val="0"/>
                <w:numId w:val="13"/>
              </w:numPr>
            </w:pPr>
            <w:r w:rsidRPr="00045833">
              <w:t>Policy implications of the findings should be clearly stated.</w:t>
            </w:r>
          </w:p>
          <w:p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C3154" w:rsidRDefault="00BC3154">
            <w:pPr>
              <w:pStyle w:val="NormalWeb"/>
              <w:spacing w:before="0" w:beforeAutospacing="0" w:after="0" w:afterAutospacing="0"/>
              <w:rPr>
                <w:rFonts w:ascii="Times New Roman" w:hAnsi="Times New Roman" w:cs="Times New Roman"/>
                <w:b/>
                <w:bCs/>
                <w:sz w:val="20"/>
                <w:szCs w:val="20"/>
                <w:lang w:val="en-GB"/>
              </w:rPr>
            </w:pPr>
          </w:p>
          <w:p w:rsidR="00306DA0" w:rsidRDefault="00306DA0">
            <w:pPr>
              <w:pStyle w:val="NormalWeb"/>
              <w:spacing w:before="0" w:beforeAutospacing="0" w:after="0" w:afterAutospacing="0"/>
              <w:rPr>
                <w:rFonts w:ascii="Times New Roman" w:hAnsi="Times New Roman" w:cs="Times New Roman"/>
                <w:b/>
                <w:bCs/>
                <w:sz w:val="20"/>
                <w:szCs w:val="20"/>
                <w:lang w:val="en-GB"/>
              </w:rPr>
            </w:pPr>
          </w:p>
          <w:p w:rsidR="00306DA0" w:rsidRDefault="00306DA0">
            <w:pPr>
              <w:pStyle w:val="NormalWeb"/>
              <w:spacing w:before="0" w:beforeAutospacing="0" w:after="0" w:afterAutospacing="0"/>
              <w:rPr>
                <w:rFonts w:ascii="Times New Roman" w:hAnsi="Times New Roman" w:cs="Times New Roman"/>
                <w:b/>
                <w:bCs/>
                <w:sz w:val="20"/>
                <w:szCs w:val="20"/>
                <w:lang w:val="en-GB"/>
              </w:rPr>
            </w:pPr>
          </w:p>
          <w:p w:rsidR="00306DA0" w:rsidRDefault="00306DA0">
            <w:pPr>
              <w:pStyle w:val="NormalWeb"/>
              <w:spacing w:before="0" w:beforeAutospacing="0" w:after="0" w:afterAutospacing="0"/>
              <w:rPr>
                <w:rFonts w:ascii="Times New Roman" w:hAnsi="Times New Roman" w:cs="Times New Roman"/>
                <w:b/>
                <w:bCs/>
                <w:sz w:val="20"/>
                <w:szCs w:val="20"/>
                <w:lang w:val="en-GB"/>
              </w:rPr>
            </w:pPr>
          </w:p>
          <w:p w:rsidR="00306DA0" w:rsidRDefault="00306DA0">
            <w:pPr>
              <w:pStyle w:val="NormalWeb"/>
              <w:spacing w:before="0" w:beforeAutospacing="0" w:after="0" w:afterAutospacing="0"/>
              <w:rPr>
                <w:rFonts w:ascii="Times New Roman" w:hAnsi="Times New Roman" w:cs="Times New Roman"/>
                <w:b/>
                <w:bCs/>
                <w:sz w:val="20"/>
                <w:szCs w:val="20"/>
                <w:lang w:val="en-GB"/>
              </w:rPr>
            </w:pPr>
          </w:p>
          <w:p w:rsidR="00306DA0" w:rsidRDefault="00306DA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w:t>
            </w: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Revision effected </w:t>
            </w: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Correction amended </w:t>
            </w: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bookmarkStart w:id="0" w:name="_GoBack"/>
            <w:bookmarkEnd w:id="0"/>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Revised </w:t>
            </w: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p>
          <w:p w:rsidR="00296B60" w:rsidRDefault="00296B6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Grammar revised </w:t>
            </w:r>
          </w:p>
        </w:tc>
      </w:tr>
    </w:tbl>
    <w:p w:rsidR="00BC3154" w:rsidRDefault="00BC3154">
      <w:pPr>
        <w:rPr>
          <w:rFonts w:eastAsia="Arial Unicode MS"/>
          <w:b/>
          <w:bCs/>
          <w:sz w:val="20"/>
          <w:szCs w:val="20"/>
          <w:u w:val="single"/>
          <w:lang w:val="en-GB"/>
        </w:rPr>
      </w:pPr>
    </w:p>
    <w:sectPr w:rsidR="00BC31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AE0" w:rsidRDefault="009D0AE0">
      <w:r>
        <w:separator/>
      </w:r>
    </w:p>
  </w:endnote>
  <w:endnote w:type="continuationSeparator" w:id="0">
    <w:p w:rsidR="009D0AE0" w:rsidRDefault="009D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154" w:rsidRDefault="00BC3154">
    <w:pPr>
      <w:pStyle w:val="Footer"/>
      <w:jc w:val="right"/>
    </w:pPr>
  </w:p>
  <w:p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D170F">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D170F">
      <w:rPr>
        <w:b/>
        <w:noProof/>
        <w:sz w:val="20"/>
      </w:rPr>
      <w:t>4</w:t>
    </w:r>
    <w:r>
      <w:rPr>
        <w:b/>
        <w:sz w:val="20"/>
      </w:rPr>
      <w:fldChar w:fldCharType="end"/>
    </w:r>
  </w:p>
  <w:p w:rsidR="00BC3154" w:rsidRDefault="00BC588A">
    <w:pPr>
      <w:pStyle w:val="Footer"/>
      <w:jc w:val="right"/>
      <w:rPr>
        <w:b/>
        <w:sz w:val="20"/>
      </w:rPr>
    </w:pPr>
    <w:r>
      <w:rPr>
        <w:b/>
        <w:sz w:val="20"/>
      </w:rPr>
      <w:t>V240326</w:t>
    </w:r>
  </w:p>
  <w:p w:rsidR="00BC3154" w:rsidRDefault="00BC3154">
    <w:pPr>
      <w:pStyle w:val="Footer"/>
      <w:jc w:val="right"/>
    </w:pPr>
  </w:p>
  <w:p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AE0" w:rsidRDefault="009D0AE0">
      <w:r>
        <w:separator/>
      </w:r>
    </w:p>
  </w:footnote>
  <w:footnote w:type="continuationSeparator" w:id="0">
    <w:p w:rsidR="009D0AE0" w:rsidRDefault="009D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154" w:rsidRDefault="00BC3154">
    <w:pPr>
      <w:spacing w:before="100" w:beforeAutospacing="1" w:after="100" w:afterAutospacing="1"/>
      <w:jc w:val="center"/>
      <w:rPr>
        <w:rFonts w:ascii="Arial" w:hAnsi="Arial" w:cs="Arial"/>
        <w:b/>
        <w:bCs/>
        <w:color w:val="003399"/>
        <w:szCs w:val="20"/>
        <w:u w:val="single"/>
        <w:lang w:val="en-GB"/>
      </w:rPr>
    </w:pPr>
  </w:p>
  <w:p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6E5C31"/>
    <w:multiLevelType w:val="hybridMultilevel"/>
    <w:tmpl w:val="D3085BC6"/>
    <w:lvl w:ilvl="0" w:tplc="DE284E64">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9D1481D"/>
    <w:multiLevelType w:val="hybridMultilevel"/>
    <w:tmpl w:val="30E64EE0"/>
    <w:lvl w:ilvl="0" w:tplc="C6A09C72">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1NjCwMDA0NzE2MzBW0lEKTi0uzszPAykwrAUA9B3DCCwAAAA="/>
  </w:docVars>
  <w:rsids>
    <w:rsidRoot w:val="00BC3154"/>
    <w:rsid w:val="00045833"/>
    <w:rsid w:val="001260EB"/>
    <w:rsid w:val="00296B60"/>
    <w:rsid w:val="00306DA0"/>
    <w:rsid w:val="003C1914"/>
    <w:rsid w:val="0072677A"/>
    <w:rsid w:val="00751CFC"/>
    <w:rsid w:val="008E41A0"/>
    <w:rsid w:val="009563A7"/>
    <w:rsid w:val="009D0AE0"/>
    <w:rsid w:val="00A81872"/>
    <w:rsid w:val="00B33C06"/>
    <w:rsid w:val="00BC3154"/>
    <w:rsid w:val="00BC588A"/>
    <w:rsid w:val="00BD170F"/>
    <w:rsid w:val="00D40D37"/>
    <w:rsid w:val="00D71B3C"/>
    <w:rsid w:val="00E43081"/>
    <w:rsid w:val="00EE3D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9BE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B33C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46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069219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17658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0475008">
      <w:bodyDiv w:val="1"/>
      <w:marLeft w:val="0"/>
      <w:marRight w:val="0"/>
      <w:marTop w:val="0"/>
      <w:marBottom w:val="0"/>
      <w:divBdr>
        <w:top w:val="none" w:sz="0" w:space="0" w:color="auto"/>
        <w:left w:val="none" w:sz="0" w:space="0" w:color="auto"/>
        <w:bottom w:val="none" w:sz="0" w:space="0" w:color="auto"/>
        <w:right w:val="none" w:sz="0" w:space="0" w:color="auto"/>
      </w:divBdr>
    </w:div>
    <w:div w:id="18801932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1065</Words>
  <Characters>6074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21</cp:revision>
  <dcterms:created xsi:type="dcterms:W3CDTF">2026-03-24T06:15:00Z</dcterms:created>
  <dcterms:modified xsi:type="dcterms:W3CDTF">2026-04-13T05:03:00Z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