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3160"/>
        <w:gridCol w:w="10162"/>
      </w:tblGrid>
      <w:tr w14:paraId="5E518EA9">
        <w:tblPrEx>
          <w:tblLayout w:type="fixed"/>
        </w:tblPrEx>
        <w:trPr>
          <w:trHeight w:val="290" w:hRule="atLeast"/>
        </w:trPr>
        <w:tc>
          <w:tcPr>
            <w:tcW w:w="13322" w:type="dxa"/>
            <w:gridSpan w:val="2"/>
            <w:tcBorders>
              <w:top w:val="nil"/>
              <w:left w:val="nil"/>
              <w:right w:val="nil"/>
            </w:tcBorders>
            <w:shd w:val="clear" w:color="auto" w:fill="EBFFFF"/>
          </w:tcPr>
          <w:p w14:paraId="030E8002">
            <w:pPr>
              <w:rPr>
                <w:lang w:val="en-GB"/>
              </w:rPr>
            </w:pPr>
          </w:p>
        </w:tc>
      </w:tr>
      <w:tr w14:paraId="74C44C1E">
        <w:tblPrEx>
          <w:tblLayout w:type="fixed"/>
        </w:tblPrEx>
        <w:trPr>
          <w:trHeight w:val="290" w:hRule="atLeast"/>
        </w:trPr>
        <w:tc>
          <w:tcPr>
            <w:tcW w:w="3160" w:type="dxa"/>
            <w:shd w:val="clear" w:color="auto" w:fill="EBFFFF"/>
          </w:tcPr>
          <w:p w14:paraId="79DAE39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62" w:type="dxa"/>
            <w:shd w:val="clear" w:color="auto" w:fill="EBFFFF"/>
            <w:tcMar>
              <w:top w:w="0" w:type="dxa"/>
              <w:left w:w="108" w:type="dxa"/>
              <w:bottom w:w="0" w:type="dxa"/>
              <w:right w:w="108" w:type="dxa"/>
            </w:tcMar>
            <w:vAlign w:val="center"/>
          </w:tcPr>
          <w:p w14:paraId="5D5A859A">
            <w:pPr>
              <w:rPr>
                <w:b/>
                <w:bCs/>
                <w:color w:val="0000FF"/>
                <w:sz w:val="20"/>
                <w:szCs w:val="20"/>
                <w:lang w:val="en-GB"/>
              </w:rPr>
            </w:pPr>
            <w:r>
              <w:fldChar w:fldCharType="begin"/>
            </w:r>
            <w:r>
              <w:instrText xml:space="preserve"> HYPERLINK "https://journalajrnh.com" \t "_parent" </w:instrText>
            </w:r>
            <w:r>
              <w:fldChar w:fldCharType="separate"/>
            </w:r>
            <w:r>
              <w:rPr>
                <w:b/>
                <w:bCs/>
                <w:color w:val="0000FF"/>
                <w:sz w:val="20"/>
                <w:szCs w:val="20"/>
                <w:lang w:val="en-GB"/>
              </w:rPr>
              <w:t xml:space="preserve">Asian Journal of Research in Nursing and Health </w:t>
            </w:r>
            <w:r>
              <w:rPr>
                <w:b/>
                <w:bCs/>
                <w:color w:val="0000FF"/>
                <w:sz w:val="20"/>
                <w:szCs w:val="20"/>
                <w:lang w:val="en-GB"/>
              </w:rPr>
              <w:fldChar w:fldCharType="end"/>
            </w:r>
          </w:p>
        </w:tc>
      </w:tr>
      <w:tr w14:paraId="65CA419E">
        <w:tblPrEx>
          <w:tblLayout w:type="fixed"/>
        </w:tblPrEx>
        <w:trPr>
          <w:trHeight w:val="290" w:hRule="atLeast"/>
        </w:trPr>
        <w:tc>
          <w:tcPr>
            <w:tcW w:w="3160" w:type="dxa"/>
            <w:shd w:val="clear" w:color="auto" w:fill="EBFFFF"/>
          </w:tcPr>
          <w:p w14:paraId="29A91FAC">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62" w:type="dxa"/>
            <w:shd w:val="clear" w:color="auto" w:fill="EBFFFF"/>
            <w:tcMar>
              <w:top w:w="0" w:type="dxa"/>
              <w:left w:w="108" w:type="dxa"/>
              <w:bottom w:w="0" w:type="dxa"/>
              <w:right w:w="108" w:type="dxa"/>
            </w:tcMar>
            <w:vAlign w:val="center"/>
          </w:tcPr>
          <w:p w14:paraId="5830DE3A">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Ms_AJRNH_155861</w:t>
            </w:r>
          </w:p>
        </w:tc>
      </w:tr>
      <w:tr w14:paraId="64DB155E">
        <w:tblPrEx>
          <w:tblLayout w:type="fixed"/>
        </w:tblPrEx>
        <w:trPr>
          <w:trHeight w:val="650" w:hRule="atLeast"/>
        </w:trPr>
        <w:tc>
          <w:tcPr>
            <w:tcW w:w="3160" w:type="dxa"/>
            <w:shd w:val="clear" w:color="auto" w:fill="EBFFFF"/>
          </w:tcPr>
          <w:p w14:paraId="1B442F7B">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162" w:type="dxa"/>
            <w:shd w:val="clear" w:color="auto" w:fill="EBFFFF"/>
            <w:tcMar>
              <w:top w:w="0" w:type="dxa"/>
              <w:left w:w="108" w:type="dxa"/>
              <w:bottom w:w="0" w:type="dxa"/>
              <w:right w:w="108" w:type="dxa"/>
            </w:tcMar>
            <w:vAlign w:val="center"/>
          </w:tcPr>
          <w:p w14:paraId="21DE366F">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Role of Screen Time in Attention Span of Children in a Selected Private School in Iloilo City</w:t>
            </w:r>
          </w:p>
        </w:tc>
      </w:tr>
      <w:tr w14:paraId="306F8172">
        <w:tblPrEx>
          <w:tblLayout w:type="fixed"/>
        </w:tblPrEx>
        <w:trPr>
          <w:trHeight w:val="332" w:hRule="atLeast"/>
        </w:trPr>
        <w:tc>
          <w:tcPr>
            <w:tcW w:w="3160" w:type="dxa"/>
            <w:shd w:val="clear" w:color="auto" w:fill="EBFFFF"/>
          </w:tcPr>
          <w:p w14:paraId="43CF9735">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62" w:type="dxa"/>
            <w:shd w:val="clear" w:color="auto" w:fill="EBFFFF"/>
            <w:tcMar>
              <w:top w:w="0" w:type="dxa"/>
              <w:left w:w="108" w:type="dxa"/>
              <w:bottom w:w="0" w:type="dxa"/>
              <w:right w:w="108" w:type="dxa"/>
            </w:tcMar>
            <w:vAlign w:val="center"/>
          </w:tcPr>
          <w:p w14:paraId="0DE8A0DA">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0C5B95F">
      <w:pPr>
        <w:pStyle w:val="4"/>
        <w:rPr>
          <w:rFonts w:ascii="Times New Roman" w:hAnsi="Times New Roman"/>
          <w:b/>
          <w:bCs/>
          <w:sz w:val="20"/>
          <w:szCs w:val="20"/>
          <w:u w:val="single"/>
          <w:lang w:val="en-GB"/>
        </w:rPr>
      </w:pPr>
    </w:p>
    <w:p w14:paraId="2FCF6991">
      <w:pPr>
        <w:pStyle w:val="4"/>
        <w:rPr>
          <w:rFonts w:ascii="Times New Roman" w:hAnsi="Times New Roman"/>
          <w:sz w:val="20"/>
          <w:szCs w:val="20"/>
          <w:lang w:val="en-GB"/>
        </w:rPr>
      </w:pPr>
    </w:p>
    <w:p w14:paraId="4311A4D6">
      <w:pPr>
        <w:pStyle w:val="4"/>
        <w:rPr>
          <w:rFonts w:ascii="Times New Roman" w:hAnsi="Times New Roman"/>
          <w:b/>
          <w:sz w:val="20"/>
          <w:szCs w:val="20"/>
          <w:lang w:val="en-GB"/>
        </w:rPr>
      </w:pPr>
      <w:r>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6ED7252">
      <w:pPr>
        <w:pStyle w:val="4"/>
        <w:rPr>
          <w:rFonts w:ascii="Times New Roman" w:hAnsi="Times New Roman"/>
          <w:b/>
          <w:sz w:val="20"/>
          <w:szCs w:val="20"/>
          <w:u w:val="single"/>
          <w:lang w:val="en-GB"/>
        </w:rPr>
      </w:pPr>
    </w:p>
    <w:p w14:paraId="2E477FB1">
      <w:pPr>
        <w:pStyle w:val="4"/>
        <w:ind w:left="1440"/>
        <w:rPr>
          <w:rFonts w:ascii="Times New Roman" w:hAnsi="Times New Roman"/>
          <w:bCs/>
          <w:sz w:val="20"/>
          <w:szCs w:val="20"/>
          <w:lang w:val="en-GB"/>
        </w:rPr>
      </w:pPr>
    </w:p>
    <w:tbl>
      <w:tblPr>
        <w:tblStyle w:val="11"/>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4BBDB275">
        <w:tblPrEx>
          <w:tblLayout w:type="fixed"/>
        </w:tblPrEx>
        <w:tc>
          <w:tcPr>
            <w:tcW w:w="4818" w:type="dxa"/>
          </w:tcPr>
          <w:p w14:paraId="07FA8338">
            <w:pPr>
              <w:pStyle w:val="2"/>
              <w:jc w:val="left"/>
              <w:rPr>
                <w:rFonts w:ascii="Times New Roman" w:hAnsi="Times New Roman"/>
                <w:lang w:val="en-GB" w:eastAsia="en-US"/>
              </w:rPr>
            </w:pPr>
          </w:p>
        </w:tc>
        <w:tc>
          <w:tcPr>
            <w:tcW w:w="4966" w:type="dxa"/>
          </w:tcPr>
          <w:p w14:paraId="3088AD9F">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3682" w:type="dxa"/>
          </w:tcPr>
          <w:p w14:paraId="0679820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7E3B81">
            <w:pPr>
              <w:pStyle w:val="2"/>
              <w:jc w:val="left"/>
              <w:rPr>
                <w:rFonts w:ascii="Times New Roman" w:hAnsi="Times New Roman"/>
                <w:b w:val="0"/>
                <w:lang w:val="en-GB" w:eastAsia="en-US"/>
              </w:rPr>
            </w:pPr>
          </w:p>
        </w:tc>
      </w:tr>
      <w:tr w14:paraId="5D1E83DC">
        <w:tblPrEx>
          <w:tblLayout w:type="fixed"/>
        </w:tblPrEx>
        <w:trPr>
          <w:trHeight w:val="1264" w:hRule="atLeast"/>
        </w:trPr>
        <w:tc>
          <w:tcPr>
            <w:tcW w:w="4818" w:type="dxa"/>
          </w:tcPr>
          <w:p w14:paraId="4774103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966" w:type="dxa"/>
          </w:tcPr>
          <w:p w14:paraId="4A9FD6EA">
            <w:pPr>
              <w:pStyle w:val="18"/>
              <w:ind w:left="0"/>
              <w:rPr>
                <w:sz w:val="20"/>
                <w:szCs w:val="20"/>
                <w:lang w:val="en-GB"/>
              </w:rPr>
            </w:pPr>
            <w:r>
              <w:rPr>
                <w:sz w:val="20"/>
                <w:szCs w:val="20"/>
                <w:lang w:val="en-GB"/>
              </w:rPr>
              <w:t xml:space="preserve">The manuscript is important to the scientific community because it addresses the growing issues in screen time among Filipino children. The </w:t>
            </w:r>
            <w:r>
              <w:rPr>
                <w:sz w:val="20"/>
                <w:szCs w:val="20"/>
              </w:rPr>
              <w:t>manuscript addresses a highly relevant and timely issue: the impact of screen time on children’s attention span, particularly in a localized Philippine context which can be of the same situation as well in other countries.</w:t>
            </w:r>
          </w:p>
        </w:tc>
        <w:tc>
          <w:tcPr>
            <w:tcW w:w="3682" w:type="dxa"/>
          </w:tcPr>
          <w:p w14:paraId="7104B848">
            <w:pPr>
              <w:pStyle w:val="2"/>
              <w:jc w:val="left"/>
              <w:rPr>
                <w:rFonts w:ascii="Times New Roman" w:hAnsi="Times New Roman"/>
                <w:b w:val="0"/>
                <w:lang w:val="en-GB" w:eastAsia="en-US"/>
              </w:rPr>
            </w:pPr>
            <w:r>
              <w:rPr>
                <w:rFonts w:hint="eastAsia"/>
                <w:b w:val="0"/>
                <w:bCs w:val="0"/>
              </w:rPr>
              <w:t>The authors sincerely appreciate the reviewer’s recognition of the study’s significance and contribution. We are pleased that the manuscript’s relevance to children’s screen time and attention span, particularly in Iloilo City, has been acknowledged. Minor refinements were made to further emphasize its implications for caregivers, educators, and policymakers. Thank you for highlighting the value of this research.</w:t>
            </w:r>
          </w:p>
        </w:tc>
      </w:tr>
    </w:tbl>
    <w:p w14:paraId="0BEC0802">
      <w:pPr>
        <w:rPr>
          <w:sz w:val="20"/>
          <w:szCs w:val="20"/>
          <w:lang w:val="en-GB"/>
        </w:rPr>
      </w:pPr>
    </w:p>
    <w:p w14:paraId="78FBE9B3">
      <w:pPr>
        <w:rPr>
          <w:sz w:val="20"/>
          <w:szCs w:val="20"/>
          <w:lang w:val="en-GB"/>
        </w:rPr>
      </w:pPr>
    </w:p>
    <w:p w14:paraId="734161F9">
      <w:pPr>
        <w:pStyle w:val="2"/>
        <w:jc w:val="left"/>
        <w:rPr>
          <w:rFonts w:ascii="Times New Roman" w:hAnsi="Times New Roman"/>
          <w:lang w:val="en-GB" w:eastAsia="en-US"/>
        </w:rPr>
      </w:pPr>
      <w:r>
        <w:rPr>
          <w:rFonts w:ascii="Times New Roman" w:hAnsi="Times New Roman"/>
          <w:highlight w:val="yellow"/>
          <w:lang w:val="en-GB" w:eastAsia="en-US"/>
        </w:rPr>
        <w:t>PART  2</w:t>
      </w:r>
      <w:r>
        <w:rPr>
          <w:rFonts w:ascii="Times New Roman" w:hAnsi="Times New Roman"/>
          <w:highlight w:val="yellow"/>
          <w:lang w:val="en-GB" w:eastAsia="en-US"/>
        </w:rPr>
        <w:t>.1</w:t>
      </w:r>
      <w:r>
        <w:rPr>
          <w:rFonts w:ascii="Times New Roman" w:hAnsi="Times New Roman"/>
          <w:highlight w:val="yellow"/>
          <w:lang w:val="en-GB" w:eastAsia="en-US"/>
        </w:rPr>
        <w:t xml:space="preserve"> (Objective Evaluation)</w:t>
      </w:r>
    </w:p>
    <w:p w14:paraId="2E5887AB">
      <w:pPr>
        <w:rPr>
          <w:sz w:val="20"/>
          <w:szCs w:val="20"/>
          <w:lang w:val="en-GB"/>
        </w:rPr>
      </w:pPr>
    </w:p>
    <w:tbl>
      <w:tblPr>
        <w:tblStyle w:val="11"/>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014C6193">
        <w:tblPrEx>
          <w:tblLayout w:type="fixed"/>
        </w:tblPrEx>
        <w:tc>
          <w:tcPr>
            <w:tcW w:w="13466" w:type="dxa"/>
            <w:gridSpan w:val="3"/>
            <w:tcBorders>
              <w:top w:val="nil"/>
              <w:left w:val="nil"/>
              <w:right w:val="nil"/>
            </w:tcBorders>
          </w:tcPr>
          <w:p w14:paraId="1559687E">
            <w:pPr>
              <w:rPr>
                <w:lang w:val="en-GB"/>
              </w:rPr>
            </w:pPr>
          </w:p>
          <w:p w14:paraId="220A542F">
            <w:pPr>
              <w:rPr>
                <w:sz w:val="20"/>
                <w:szCs w:val="20"/>
                <w:lang w:val="en-GB"/>
              </w:rPr>
            </w:pPr>
          </w:p>
        </w:tc>
      </w:tr>
      <w:tr w14:paraId="685175C9">
        <w:tblPrEx>
          <w:tblLayout w:type="fixed"/>
        </w:tblPrEx>
        <w:tc>
          <w:tcPr>
            <w:tcW w:w="4820" w:type="dxa"/>
          </w:tcPr>
          <w:p w14:paraId="6A47F75A">
            <w:pPr>
              <w:pStyle w:val="2"/>
              <w:jc w:val="left"/>
              <w:rPr>
                <w:rFonts w:ascii="Times New Roman" w:hAnsi="Times New Roman"/>
                <w:lang w:val="en-GB" w:eastAsia="en-US"/>
              </w:rPr>
            </w:pPr>
          </w:p>
        </w:tc>
        <w:tc>
          <w:tcPr>
            <w:tcW w:w="4964" w:type="dxa"/>
          </w:tcPr>
          <w:p w14:paraId="65E92551">
            <w:pPr>
              <w:pStyle w:val="2"/>
              <w:jc w:val="left"/>
              <w:rPr>
                <w:rFonts w:ascii="Times New Roman" w:hAnsi="Times New Roman"/>
                <w:lang w:val="en-GB" w:eastAsia="en-US"/>
              </w:rPr>
            </w:pPr>
            <w:r>
              <w:rPr>
                <w:rFonts w:ascii="Times New Roman" w:hAnsi="Times New Roman"/>
                <w:lang w:val="en-GB" w:eastAsia="en-US"/>
              </w:rPr>
              <w:t>Rating of the Reviewers</w:t>
            </w:r>
          </w:p>
        </w:tc>
        <w:tc>
          <w:tcPr>
            <w:tcW w:w="3682" w:type="dxa"/>
          </w:tcPr>
          <w:p w14:paraId="3C496FC4">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836B785">
        <w:tblPrEx>
          <w:tblLayout w:type="fixed"/>
        </w:tblPrEx>
        <w:trPr>
          <w:trHeight w:val="1262" w:hRule="atLeast"/>
        </w:trPr>
        <w:tc>
          <w:tcPr>
            <w:tcW w:w="4820" w:type="dxa"/>
          </w:tcPr>
          <w:p w14:paraId="18209A15">
            <w:pPr>
              <w:rPr>
                <w:b/>
                <w:bCs/>
                <w:sz w:val="20"/>
                <w:szCs w:val="20"/>
                <w:lang w:val="en-GB"/>
              </w:rPr>
            </w:pPr>
            <w:r>
              <w:rPr>
                <w:b/>
                <w:bCs/>
                <w:sz w:val="20"/>
                <w:szCs w:val="20"/>
                <w:lang w:val="en-GB"/>
              </w:rPr>
              <w:t xml:space="preserve">1. Is the title clear and appropriate for the study? </w:t>
            </w:r>
          </w:p>
          <w:p w14:paraId="35C3C6F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B5839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78863415">
            <w:pPr>
              <w:ind w:left="360"/>
              <w:rPr>
                <w:b/>
                <w:bCs/>
                <w:sz w:val="20"/>
                <w:szCs w:val="20"/>
                <w:lang w:val="en-GB"/>
              </w:rPr>
            </w:pPr>
            <w:r>
              <w:rPr>
                <w:b/>
                <w:bCs/>
                <w:sz w:val="20"/>
                <w:szCs w:val="20"/>
                <w:lang w:val="en-GB"/>
              </w:rPr>
              <w:t>4</w:t>
            </w:r>
          </w:p>
        </w:tc>
        <w:tc>
          <w:tcPr>
            <w:tcW w:w="3682" w:type="dxa"/>
          </w:tcPr>
          <w:p w14:paraId="4F890FFA">
            <w:pPr>
              <w:pStyle w:val="2"/>
              <w:jc w:val="left"/>
              <w:rPr>
                <w:rFonts w:ascii="Times New Roman" w:hAnsi="Times New Roman"/>
                <w:b w:val="0"/>
                <w:lang w:val="en-GB" w:eastAsia="en-US"/>
              </w:rPr>
            </w:pPr>
            <w:r>
              <w:rPr>
                <w:rFonts w:hint="eastAsia"/>
                <w:b w:val="0"/>
                <w:bCs w:val="0"/>
              </w:rPr>
              <w:t>The authors appreciate the reviewer’s positive evaluation of the title. Minor revisions were made to further improve clarity and alignment with the study’s scope. The wording was refined to better reflect the focus on screen time and attention span. Thank you for the helpful feedback.</w:t>
            </w:r>
          </w:p>
        </w:tc>
      </w:tr>
      <w:tr w14:paraId="37D3BA99">
        <w:tblPrEx>
          <w:tblLayout w:type="fixed"/>
        </w:tblPrEx>
        <w:trPr>
          <w:trHeight w:val="1262" w:hRule="atLeast"/>
        </w:trPr>
        <w:tc>
          <w:tcPr>
            <w:tcW w:w="4820" w:type="dxa"/>
          </w:tcPr>
          <w:p w14:paraId="462B5104">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6CFEF4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B55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1D9AC0E5">
            <w:pPr>
              <w:ind w:left="360"/>
              <w:rPr>
                <w:b/>
                <w:bCs/>
                <w:sz w:val="20"/>
                <w:szCs w:val="20"/>
                <w:lang w:val="en-GB"/>
              </w:rPr>
            </w:pPr>
            <w:r>
              <w:rPr>
                <w:b/>
                <w:bCs/>
                <w:sz w:val="20"/>
                <w:szCs w:val="20"/>
                <w:lang w:val="en-GB"/>
              </w:rPr>
              <w:t>4</w:t>
            </w:r>
          </w:p>
        </w:tc>
        <w:tc>
          <w:tcPr>
            <w:tcW w:w="3682" w:type="dxa"/>
          </w:tcPr>
          <w:p w14:paraId="54E6DDB1">
            <w:pPr>
              <w:pStyle w:val="2"/>
              <w:jc w:val="left"/>
              <w:rPr>
                <w:rFonts w:ascii="Times New Roman" w:hAnsi="Times New Roman"/>
                <w:b w:val="0"/>
                <w:bCs w:val="0"/>
                <w:lang w:val="en-GB" w:eastAsia="en-US"/>
              </w:rPr>
            </w:pPr>
            <w:r>
              <w:rPr>
                <w:rFonts w:hint="eastAsia"/>
                <w:b w:val="0"/>
                <w:bCs w:val="0"/>
              </w:rPr>
              <w:t>We thank the reviewer for recognizing the quality of the abstract. Minor edits were done to enhance clarity, coherence, and conciseness. Key findings and implications were emphasized for better readability. We appreciate the reviewer’s comments.</w:t>
            </w:r>
          </w:p>
        </w:tc>
      </w:tr>
      <w:tr w14:paraId="2E82B0D3">
        <w:tblPrEx>
          <w:tblLayout w:type="fixed"/>
        </w:tblPrEx>
        <w:trPr>
          <w:trHeight w:val="1262" w:hRule="atLeast"/>
        </w:trPr>
        <w:tc>
          <w:tcPr>
            <w:tcW w:w="4820" w:type="dxa"/>
          </w:tcPr>
          <w:p w14:paraId="50AA5D9E">
            <w:pPr>
              <w:pStyle w:val="2"/>
              <w:jc w:val="left"/>
              <w:rPr>
                <w:rFonts w:ascii="Times New Roman" w:hAnsi="Times New Roman"/>
                <w:lang w:val="en-GB"/>
              </w:rPr>
            </w:pPr>
            <w:r>
              <w:rPr>
                <w:rFonts w:ascii="Times New Roman" w:hAnsi="Times New Roman"/>
                <w:lang w:val="en-GB"/>
              </w:rPr>
              <w:t>3. Are the keywords appropriate and useful?</w:t>
            </w:r>
          </w:p>
          <w:p w14:paraId="32D64EA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94A88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4" w:type="dxa"/>
          </w:tcPr>
          <w:p w14:paraId="7C12E610">
            <w:pPr>
              <w:ind w:left="360"/>
              <w:rPr>
                <w:b/>
                <w:bCs/>
                <w:sz w:val="20"/>
                <w:szCs w:val="20"/>
                <w:lang w:val="en-GB"/>
              </w:rPr>
            </w:pPr>
            <w:r>
              <w:rPr>
                <w:b/>
                <w:bCs/>
                <w:sz w:val="20"/>
                <w:szCs w:val="20"/>
                <w:lang w:val="en-GB"/>
              </w:rPr>
              <w:t>4</w:t>
            </w:r>
          </w:p>
        </w:tc>
        <w:tc>
          <w:tcPr>
            <w:tcW w:w="3682" w:type="dxa"/>
          </w:tcPr>
          <w:p w14:paraId="7C10E088">
            <w:pPr>
              <w:pStyle w:val="2"/>
              <w:jc w:val="left"/>
              <w:rPr>
                <w:rFonts w:ascii="Times New Roman" w:hAnsi="Times New Roman"/>
                <w:b w:val="0"/>
                <w:bCs w:val="0"/>
                <w:lang w:val="en-GB" w:eastAsia="en-US"/>
              </w:rPr>
            </w:pPr>
            <w:r>
              <w:rPr>
                <w:rFonts w:hint="eastAsia"/>
                <w:b w:val="0"/>
                <w:bCs w:val="0"/>
              </w:rPr>
              <w:t>The authors appreciate the reviewer’s positive assessment of the keywords. A brief review was conducted to ensure all keywords are relevant and aligned with the study. Minor refinements were made to improve indexing and searchability. Thank you for the feedback.</w:t>
            </w:r>
          </w:p>
        </w:tc>
      </w:tr>
      <w:tr w14:paraId="7030D0C9">
        <w:tblPrEx>
          <w:tblLayout w:type="fixed"/>
        </w:tblPrEx>
        <w:trPr>
          <w:trHeight w:val="1262" w:hRule="atLeast"/>
        </w:trPr>
        <w:tc>
          <w:tcPr>
            <w:tcW w:w="4820" w:type="dxa"/>
          </w:tcPr>
          <w:p w14:paraId="66C66C63">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538F4B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1201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4" w:type="dxa"/>
          </w:tcPr>
          <w:p w14:paraId="0D0A009C">
            <w:pPr>
              <w:ind w:left="360"/>
              <w:rPr>
                <w:b/>
                <w:bCs/>
                <w:sz w:val="20"/>
                <w:szCs w:val="20"/>
                <w:lang w:val="en-GB"/>
              </w:rPr>
            </w:pPr>
            <w:r>
              <w:rPr>
                <w:b/>
                <w:bCs/>
                <w:sz w:val="20"/>
                <w:szCs w:val="20"/>
                <w:lang w:val="en-GB"/>
              </w:rPr>
              <w:t>3</w:t>
            </w:r>
          </w:p>
        </w:tc>
        <w:tc>
          <w:tcPr>
            <w:tcW w:w="3682" w:type="dxa"/>
          </w:tcPr>
          <w:p w14:paraId="53C60EC0">
            <w:pPr>
              <w:pStyle w:val="2"/>
              <w:jc w:val="left"/>
              <w:rPr>
                <w:rFonts w:ascii="Times New Roman" w:hAnsi="Times New Roman"/>
                <w:b w:val="0"/>
                <w:lang w:val="en-GB" w:eastAsia="en-US"/>
              </w:rPr>
            </w:pPr>
            <w:r>
              <w:rPr>
                <w:rFonts w:hint="eastAsia"/>
                <w:b w:val="0"/>
                <w:bCs w:val="0"/>
              </w:rPr>
              <w:t>We acknowledge the reviewer’s comment regarding the background section. Additional literature and context were incorporated to strengthen the foundation of the study. Clarifications were made to improve coherence and depth. We appreciate this valuable suggestion.</w:t>
            </w:r>
          </w:p>
        </w:tc>
      </w:tr>
      <w:tr w14:paraId="6C9FDA6E">
        <w:tblPrEx>
          <w:tblLayout w:type="fixed"/>
        </w:tblPrEx>
        <w:trPr>
          <w:trHeight w:val="1262" w:hRule="atLeast"/>
        </w:trPr>
        <w:tc>
          <w:tcPr>
            <w:tcW w:w="4820" w:type="dxa"/>
          </w:tcPr>
          <w:p w14:paraId="1BC6A496">
            <w:pPr>
              <w:pStyle w:val="2"/>
              <w:jc w:val="left"/>
              <w:rPr>
                <w:rFonts w:ascii="Times New Roman" w:hAnsi="Times New Roman"/>
                <w:lang w:val="en-GB"/>
              </w:rPr>
            </w:pPr>
            <w:r>
              <w:rPr>
                <w:rFonts w:ascii="Times New Roman" w:hAnsi="Times New Roman"/>
                <w:lang w:val="en-GB"/>
              </w:rPr>
              <w:t>5. Are the research objectives/hypotheses clearly stated?</w:t>
            </w:r>
          </w:p>
          <w:p w14:paraId="2EA4C1D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C590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4" w:type="dxa"/>
          </w:tcPr>
          <w:p w14:paraId="4BE01CD0">
            <w:pPr>
              <w:ind w:left="360"/>
              <w:rPr>
                <w:b/>
                <w:bCs/>
                <w:sz w:val="20"/>
                <w:szCs w:val="20"/>
                <w:lang w:val="en-GB"/>
              </w:rPr>
            </w:pPr>
            <w:r>
              <w:rPr>
                <w:b/>
                <w:bCs/>
                <w:sz w:val="20"/>
                <w:szCs w:val="20"/>
                <w:lang w:val="en-GB"/>
              </w:rPr>
              <w:t>4</w:t>
            </w:r>
          </w:p>
        </w:tc>
        <w:tc>
          <w:tcPr>
            <w:tcW w:w="3682" w:type="dxa"/>
          </w:tcPr>
          <w:p w14:paraId="6FBE250A">
            <w:pPr>
              <w:pStyle w:val="2"/>
              <w:jc w:val="left"/>
              <w:rPr>
                <w:rFonts w:ascii="Times New Roman" w:hAnsi="Times New Roman"/>
                <w:b w:val="0"/>
                <w:lang w:val="en-GB" w:eastAsia="en-US"/>
              </w:rPr>
            </w:pPr>
            <w:r>
              <w:rPr>
                <w:rFonts w:hint="eastAsia"/>
                <w:b w:val="0"/>
                <w:bCs w:val="0"/>
              </w:rPr>
              <w:t>Thank you for the positive evaluation of the research objectives. The objectives were reviewed and slightly refined for clarity and precision. We ensured alignment with the overall purpose of the study. We appreciate the reviewer’s feedback.</w:t>
            </w:r>
          </w:p>
        </w:tc>
      </w:tr>
      <w:tr w14:paraId="27B1D655">
        <w:tblPrEx>
          <w:tblLayout w:type="fixed"/>
        </w:tblPrEx>
        <w:trPr>
          <w:trHeight w:val="1262" w:hRule="atLeast"/>
        </w:trPr>
        <w:tc>
          <w:tcPr>
            <w:tcW w:w="4820" w:type="dxa"/>
          </w:tcPr>
          <w:p w14:paraId="4B8B9A15">
            <w:pPr>
              <w:pStyle w:val="2"/>
              <w:jc w:val="left"/>
              <w:rPr>
                <w:rFonts w:ascii="Times New Roman" w:hAnsi="Times New Roman"/>
                <w:lang w:val="en-GB"/>
              </w:rPr>
            </w:pPr>
            <w:r>
              <w:rPr>
                <w:rFonts w:ascii="Times New Roman" w:hAnsi="Times New Roman"/>
                <w:lang w:val="en-GB"/>
              </w:rPr>
              <w:t>6. Is the literature review relevant and up to date?</w:t>
            </w:r>
          </w:p>
          <w:p w14:paraId="45A2F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7530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4" w:type="dxa"/>
          </w:tcPr>
          <w:p w14:paraId="6EF8E5F8">
            <w:pPr>
              <w:ind w:left="360"/>
              <w:rPr>
                <w:b/>
                <w:bCs/>
                <w:sz w:val="20"/>
                <w:szCs w:val="20"/>
                <w:lang w:val="en-GB"/>
              </w:rPr>
            </w:pPr>
            <w:r>
              <w:rPr>
                <w:b/>
                <w:bCs/>
                <w:sz w:val="20"/>
                <w:szCs w:val="20"/>
                <w:lang w:val="en-GB"/>
              </w:rPr>
              <w:t>3</w:t>
            </w:r>
          </w:p>
        </w:tc>
        <w:tc>
          <w:tcPr>
            <w:tcW w:w="3682" w:type="dxa"/>
          </w:tcPr>
          <w:p w14:paraId="5D9B3E4C">
            <w:pPr>
              <w:pStyle w:val="2"/>
              <w:jc w:val="left"/>
              <w:rPr>
                <w:rFonts w:ascii="Times New Roman" w:hAnsi="Times New Roman"/>
                <w:b w:val="0"/>
                <w:lang w:val="en-GB" w:eastAsia="en-US"/>
              </w:rPr>
            </w:pPr>
            <w:r>
              <w:rPr>
                <w:rFonts w:hint="eastAsia"/>
                <w:b w:val="0"/>
                <w:bCs w:val="0"/>
              </w:rPr>
              <w:t>The authors acknowledge the need to improve the literature review. Additional recent and relevant sources were included to strengthen the discussion. The section was revised for better organization and flow. Thank you for this constructive comment.</w:t>
            </w:r>
          </w:p>
        </w:tc>
      </w:tr>
      <w:tr w14:paraId="5575059A">
        <w:tblPrEx>
          <w:tblLayout w:type="fixed"/>
        </w:tblPrEx>
        <w:trPr>
          <w:trHeight w:val="1262" w:hRule="atLeast"/>
        </w:trPr>
        <w:tc>
          <w:tcPr>
            <w:tcW w:w="4820" w:type="dxa"/>
          </w:tcPr>
          <w:p w14:paraId="6C7843DB">
            <w:pPr>
              <w:pStyle w:val="2"/>
              <w:jc w:val="left"/>
              <w:rPr>
                <w:rFonts w:ascii="Times New Roman" w:hAnsi="Times New Roman"/>
                <w:lang w:val="en-GB"/>
              </w:rPr>
            </w:pPr>
            <w:r>
              <w:rPr>
                <w:rFonts w:ascii="Times New Roman" w:hAnsi="Times New Roman"/>
                <w:lang w:val="en-GB"/>
              </w:rPr>
              <w:t>7. Is the research methodology appropriate for the study?</w:t>
            </w:r>
          </w:p>
          <w:p w14:paraId="5CD025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83FD8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044F0572">
            <w:pPr>
              <w:ind w:left="360"/>
              <w:rPr>
                <w:b/>
                <w:bCs/>
                <w:sz w:val="20"/>
                <w:szCs w:val="20"/>
                <w:lang w:val="en-GB"/>
              </w:rPr>
            </w:pPr>
            <w:r>
              <w:rPr>
                <w:b/>
                <w:bCs/>
                <w:sz w:val="20"/>
                <w:szCs w:val="20"/>
                <w:lang w:val="en-GB"/>
              </w:rPr>
              <w:t>3</w:t>
            </w:r>
          </w:p>
        </w:tc>
        <w:tc>
          <w:tcPr>
            <w:tcW w:w="3682" w:type="dxa"/>
          </w:tcPr>
          <w:p w14:paraId="6690A0C8">
            <w:pPr>
              <w:pStyle w:val="2"/>
              <w:jc w:val="left"/>
              <w:rPr>
                <w:rFonts w:ascii="Times New Roman" w:hAnsi="Times New Roman"/>
                <w:b w:val="0"/>
                <w:lang w:val="en-GB" w:eastAsia="en-US"/>
              </w:rPr>
            </w:pPr>
            <w:r>
              <w:rPr>
                <w:rFonts w:hint="eastAsia"/>
                <w:b w:val="0"/>
                <w:bCs w:val="0"/>
              </w:rPr>
              <w:t>We appreciate the reviewer’s feedback on the methodology. Clarifications were added regarding the research design, sampling, and data collection procedures. Additional details were included to enhance transparency and replicability. Thank you for the suggestion.</w:t>
            </w:r>
          </w:p>
        </w:tc>
      </w:tr>
      <w:tr w14:paraId="52F20DC6">
        <w:tblPrEx>
          <w:tblLayout w:type="fixed"/>
        </w:tblPrEx>
        <w:trPr>
          <w:trHeight w:val="1262" w:hRule="atLeast"/>
        </w:trPr>
        <w:tc>
          <w:tcPr>
            <w:tcW w:w="4820" w:type="dxa"/>
          </w:tcPr>
          <w:p w14:paraId="0564C2D6">
            <w:pPr>
              <w:pStyle w:val="2"/>
              <w:jc w:val="left"/>
              <w:rPr>
                <w:rFonts w:ascii="Times New Roman" w:hAnsi="Times New Roman"/>
                <w:lang w:val="en-GB"/>
              </w:rPr>
            </w:pPr>
            <w:r>
              <w:rPr>
                <w:rFonts w:ascii="Times New Roman" w:hAnsi="Times New Roman"/>
                <w:lang w:val="en-GB"/>
              </w:rPr>
              <w:t>8. Were ethical issues properly addressed (if applicable)?</w:t>
            </w:r>
          </w:p>
          <w:p w14:paraId="05932FB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A13C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4964" w:type="dxa"/>
          </w:tcPr>
          <w:p w14:paraId="03F5E87B">
            <w:pPr>
              <w:ind w:left="360"/>
              <w:rPr>
                <w:b/>
                <w:bCs/>
                <w:sz w:val="20"/>
                <w:szCs w:val="20"/>
                <w:lang w:val="en-GB"/>
              </w:rPr>
            </w:pPr>
            <w:r>
              <w:rPr>
                <w:b/>
                <w:bCs/>
                <w:sz w:val="20"/>
                <w:szCs w:val="20"/>
                <w:lang w:val="en-GB"/>
              </w:rPr>
              <w:t>5</w:t>
            </w:r>
          </w:p>
        </w:tc>
        <w:tc>
          <w:tcPr>
            <w:tcW w:w="3682" w:type="dxa"/>
          </w:tcPr>
          <w:p w14:paraId="0BE45DE0">
            <w:pPr>
              <w:pStyle w:val="2"/>
              <w:jc w:val="left"/>
              <w:rPr>
                <w:rFonts w:ascii="Times New Roman" w:hAnsi="Times New Roman"/>
                <w:b w:val="0"/>
                <w:lang w:val="en-GB" w:eastAsia="en-US"/>
              </w:rPr>
            </w:pPr>
            <w:r>
              <w:rPr>
                <w:rFonts w:hint="eastAsia"/>
                <w:b w:val="0"/>
                <w:bCs w:val="0"/>
              </w:rPr>
              <w:t>The authors are grateful for the excellent rating on ethical considerations. We ensured that all ethical standards and protocols were clearly stated in the manuscript. No major revisions were necessary, but minor clarifications were added. Thank you for recognizing this aspect</w:t>
            </w:r>
            <w:r>
              <w:rPr>
                <w:rFonts w:hint="eastAsia"/>
              </w:rPr>
              <w:t>.</w:t>
            </w:r>
          </w:p>
        </w:tc>
      </w:tr>
      <w:tr w14:paraId="5FE4C261">
        <w:tblPrEx>
          <w:tblLayout w:type="fixed"/>
        </w:tblPrEx>
        <w:trPr>
          <w:trHeight w:val="703" w:hRule="atLeast"/>
        </w:trPr>
        <w:tc>
          <w:tcPr>
            <w:tcW w:w="4820" w:type="dxa"/>
          </w:tcPr>
          <w:p w14:paraId="2B075600">
            <w:pPr>
              <w:rPr>
                <w:b/>
                <w:sz w:val="20"/>
                <w:szCs w:val="20"/>
                <w:lang w:val="en-GB"/>
              </w:rPr>
            </w:pPr>
            <w:r>
              <w:rPr>
                <w:b/>
                <w:sz w:val="20"/>
                <w:szCs w:val="20"/>
                <w:lang w:val="en-GB"/>
              </w:rPr>
              <w:t xml:space="preserve">9. Are the results presented clearly? </w:t>
            </w:r>
          </w:p>
          <w:p w14:paraId="537AF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B80A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4D237C4E">
            <w:pPr>
              <w:pStyle w:val="18"/>
              <w:ind w:left="0"/>
              <w:rPr>
                <w:bCs/>
                <w:sz w:val="20"/>
                <w:szCs w:val="20"/>
                <w:lang w:val="en-GB"/>
              </w:rPr>
            </w:pPr>
            <w:r>
              <w:rPr>
                <w:bCs/>
                <w:sz w:val="20"/>
                <w:szCs w:val="20"/>
                <w:lang w:val="en-GB"/>
              </w:rPr>
              <w:t>4</w:t>
            </w:r>
          </w:p>
        </w:tc>
        <w:tc>
          <w:tcPr>
            <w:tcW w:w="3682" w:type="dxa"/>
          </w:tcPr>
          <w:p w14:paraId="65649CEB">
            <w:pPr>
              <w:pStyle w:val="2"/>
              <w:jc w:val="left"/>
              <w:rPr>
                <w:rFonts w:ascii="Times New Roman" w:hAnsi="Times New Roman"/>
                <w:b w:val="0"/>
                <w:lang w:val="en-GB" w:eastAsia="en-US"/>
              </w:rPr>
            </w:pPr>
            <w:r>
              <w:rPr>
                <w:rFonts w:hint="eastAsia"/>
                <w:b w:val="0"/>
                <w:bCs w:val="0"/>
              </w:rPr>
              <w:t>We thank the reviewer for the positive feedback on the results section. Minor revisions were made to improve clarity and presentation of data. Tables and descriptions were refined for better understanding. We appreciate the reviewer’s input.</w:t>
            </w:r>
          </w:p>
        </w:tc>
      </w:tr>
      <w:tr w14:paraId="52D19711">
        <w:tblPrEx>
          <w:tblLayout w:type="fixed"/>
        </w:tblPrEx>
        <w:trPr>
          <w:trHeight w:val="703" w:hRule="atLeast"/>
        </w:trPr>
        <w:tc>
          <w:tcPr>
            <w:tcW w:w="4820" w:type="dxa"/>
          </w:tcPr>
          <w:p w14:paraId="6601E95D">
            <w:pPr>
              <w:rPr>
                <w:b/>
                <w:sz w:val="20"/>
                <w:szCs w:val="20"/>
                <w:lang w:val="en-GB"/>
              </w:rPr>
            </w:pPr>
            <w:r>
              <w:rPr>
                <w:b/>
                <w:sz w:val="20"/>
                <w:szCs w:val="20"/>
                <w:lang w:val="en-GB"/>
              </w:rPr>
              <w:t>10. Are tables and figures clear, relevant, and necessary?</w:t>
            </w:r>
          </w:p>
          <w:p w14:paraId="726284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ABB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0D4D8E53">
            <w:pPr>
              <w:pStyle w:val="18"/>
              <w:ind w:left="0"/>
              <w:rPr>
                <w:bCs/>
                <w:sz w:val="20"/>
                <w:szCs w:val="20"/>
                <w:lang w:val="en-GB"/>
              </w:rPr>
            </w:pPr>
            <w:r>
              <w:rPr>
                <w:bCs/>
                <w:sz w:val="20"/>
                <w:szCs w:val="20"/>
                <w:lang w:val="en-GB"/>
              </w:rPr>
              <w:t>3</w:t>
            </w:r>
          </w:p>
        </w:tc>
        <w:tc>
          <w:tcPr>
            <w:tcW w:w="3682" w:type="dxa"/>
          </w:tcPr>
          <w:p w14:paraId="7359B069">
            <w:pPr>
              <w:pStyle w:val="2"/>
              <w:jc w:val="left"/>
              <w:rPr>
                <w:rFonts w:ascii="Times New Roman" w:hAnsi="Times New Roman"/>
                <w:b w:val="0"/>
                <w:lang w:val="en-GB" w:eastAsia="en-US"/>
              </w:rPr>
            </w:pPr>
            <w:r>
              <w:rPr>
                <w:rFonts w:hint="eastAsia"/>
                <w:b w:val="0"/>
                <w:bCs w:val="0"/>
              </w:rPr>
              <w:t>The authors acknowledge the reviewer’s comments regarding tables and figures. Revisions were made to improve formatting, labeling, and clarity. Redundant or unclear elements were adjusted accordingly. Thank you for the helpful suggestion.</w:t>
            </w:r>
          </w:p>
        </w:tc>
      </w:tr>
      <w:tr w14:paraId="51F343FA">
        <w:tblPrEx>
          <w:tblLayout w:type="fixed"/>
        </w:tblPrEx>
        <w:trPr>
          <w:trHeight w:val="703" w:hRule="atLeast"/>
        </w:trPr>
        <w:tc>
          <w:tcPr>
            <w:tcW w:w="4820" w:type="dxa"/>
          </w:tcPr>
          <w:p w14:paraId="4D9D48CF">
            <w:pPr>
              <w:rPr>
                <w:b/>
                <w:sz w:val="20"/>
                <w:szCs w:val="20"/>
                <w:lang w:val="en-GB"/>
              </w:rPr>
            </w:pPr>
            <w:r>
              <w:rPr>
                <w:b/>
                <w:sz w:val="20"/>
                <w:szCs w:val="20"/>
                <w:lang w:val="en-GB"/>
              </w:rPr>
              <w:t>11. Does the discussion relate findings to existing literature?</w:t>
            </w:r>
          </w:p>
          <w:p w14:paraId="25FEFAAD">
            <w:pPr>
              <w:rPr>
                <w:color w:val="404040"/>
                <w:sz w:val="20"/>
                <w:szCs w:val="20"/>
                <w:shd w:val="clear" w:color="auto" w:fill="FFFFFF"/>
                <w:lang w:val="en-GB"/>
              </w:rPr>
            </w:pPr>
            <w:r>
              <w:rPr>
                <w:color w:val="404040"/>
                <w:sz w:val="20"/>
                <w:szCs w:val="20"/>
                <w:shd w:val="clear" w:color="auto" w:fill="FFFFFF"/>
                <w:lang w:val="en-GB"/>
              </w:rPr>
              <w:t xml:space="preserve">Rating Scale: </w:t>
            </w:r>
          </w:p>
          <w:p w14:paraId="41E391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525735C4">
            <w:pPr>
              <w:pStyle w:val="18"/>
              <w:ind w:left="0"/>
              <w:rPr>
                <w:bCs/>
                <w:sz w:val="20"/>
                <w:szCs w:val="20"/>
                <w:lang w:val="en-GB"/>
              </w:rPr>
            </w:pPr>
            <w:r>
              <w:rPr>
                <w:bCs/>
                <w:sz w:val="20"/>
                <w:szCs w:val="20"/>
                <w:lang w:val="en-GB"/>
              </w:rPr>
              <w:t>3</w:t>
            </w:r>
          </w:p>
        </w:tc>
        <w:tc>
          <w:tcPr>
            <w:tcW w:w="3682" w:type="dxa"/>
          </w:tcPr>
          <w:p w14:paraId="76B67D56">
            <w:pPr>
              <w:pStyle w:val="2"/>
              <w:jc w:val="left"/>
              <w:rPr>
                <w:rFonts w:ascii="Times New Roman" w:hAnsi="Times New Roman"/>
                <w:b w:val="0"/>
                <w:lang w:val="en-GB" w:eastAsia="en-US"/>
              </w:rPr>
            </w:pPr>
            <w:r>
              <w:rPr>
                <w:rFonts w:hint="eastAsia"/>
                <w:b w:val="0"/>
                <w:bCs w:val="0"/>
              </w:rPr>
              <w:t>We appreciate the reviewer’s feedback on the discussion section. Additional explanations and links to existing literature were incorporated. The discussion was expanded to better interpret the findings. Thank you for this valuable input.</w:t>
            </w:r>
          </w:p>
        </w:tc>
      </w:tr>
      <w:tr w14:paraId="2D287438">
        <w:tblPrEx>
          <w:tblLayout w:type="fixed"/>
        </w:tblPrEx>
        <w:trPr>
          <w:trHeight w:val="703" w:hRule="atLeast"/>
        </w:trPr>
        <w:tc>
          <w:tcPr>
            <w:tcW w:w="4820" w:type="dxa"/>
          </w:tcPr>
          <w:p w14:paraId="7C83B1D9">
            <w:pPr>
              <w:rPr>
                <w:b/>
                <w:sz w:val="20"/>
                <w:szCs w:val="20"/>
                <w:lang w:val="en-GB"/>
              </w:rPr>
            </w:pPr>
            <w:r>
              <w:rPr>
                <w:b/>
                <w:sz w:val="20"/>
                <w:szCs w:val="20"/>
                <w:lang w:val="en-GB"/>
              </w:rPr>
              <w:t>12. Are the conclusions supported by the data?</w:t>
            </w:r>
          </w:p>
          <w:p w14:paraId="634ABE7A">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A36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7C96E537">
            <w:pPr>
              <w:pStyle w:val="18"/>
              <w:ind w:left="0"/>
              <w:rPr>
                <w:bCs/>
                <w:sz w:val="20"/>
                <w:szCs w:val="20"/>
                <w:lang w:val="en-GB"/>
              </w:rPr>
            </w:pPr>
            <w:r>
              <w:rPr>
                <w:bCs/>
                <w:sz w:val="20"/>
                <w:szCs w:val="20"/>
                <w:lang w:val="en-GB"/>
              </w:rPr>
              <w:t>4</w:t>
            </w:r>
          </w:p>
        </w:tc>
        <w:tc>
          <w:tcPr>
            <w:tcW w:w="3682" w:type="dxa"/>
          </w:tcPr>
          <w:p w14:paraId="43E46CA3">
            <w:pPr>
              <w:pStyle w:val="2"/>
              <w:jc w:val="left"/>
              <w:rPr>
                <w:rFonts w:ascii="Times New Roman" w:hAnsi="Times New Roman"/>
                <w:b w:val="0"/>
                <w:lang w:val="en-GB" w:eastAsia="en-US"/>
              </w:rPr>
            </w:pPr>
            <w:r>
              <w:rPr>
                <w:rFonts w:hint="eastAsia"/>
                <w:b w:val="0"/>
                <w:bCs w:val="0"/>
              </w:rPr>
              <w:t>The authors thank the reviewer for the positive evaluation of the conclusions. Minor revisions were made to ensure they are directly supported by the data. The conclusions were clarified and strengthened. We appreciate the feedback.</w:t>
            </w:r>
          </w:p>
        </w:tc>
      </w:tr>
      <w:tr w14:paraId="680C49AE">
        <w:tblPrEx>
          <w:tblLayout w:type="fixed"/>
        </w:tblPrEx>
        <w:trPr>
          <w:trHeight w:val="703" w:hRule="atLeast"/>
        </w:trPr>
        <w:tc>
          <w:tcPr>
            <w:tcW w:w="4820" w:type="dxa"/>
          </w:tcPr>
          <w:p w14:paraId="03FF5B5E">
            <w:pPr>
              <w:rPr>
                <w:b/>
                <w:sz w:val="20"/>
                <w:szCs w:val="20"/>
                <w:lang w:val="en-GB"/>
              </w:rPr>
            </w:pPr>
            <w:r>
              <w:rPr>
                <w:b/>
                <w:sz w:val="20"/>
                <w:szCs w:val="20"/>
                <w:lang w:val="en-GB"/>
              </w:rPr>
              <w:t>13. Are the limitations of the study discussed?</w:t>
            </w:r>
          </w:p>
          <w:p w14:paraId="7660E28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EB2B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4" w:type="dxa"/>
          </w:tcPr>
          <w:p w14:paraId="637B5C37">
            <w:pPr>
              <w:pStyle w:val="18"/>
              <w:ind w:left="0"/>
              <w:rPr>
                <w:bCs/>
                <w:sz w:val="20"/>
                <w:szCs w:val="20"/>
                <w:lang w:val="en-GB"/>
              </w:rPr>
            </w:pPr>
            <w:r>
              <w:rPr>
                <w:bCs/>
                <w:sz w:val="20"/>
                <w:szCs w:val="20"/>
                <w:lang w:val="en-GB"/>
              </w:rPr>
              <w:t>2</w:t>
            </w:r>
          </w:p>
        </w:tc>
        <w:tc>
          <w:tcPr>
            <w:tcW w:w="3682" w:type="dxa"/>
          </w:tcPr>
          <w:p w14:paraId="0E8D914F">
            <w:pPr>
              <w:pStyle w:val="2"/>
              <w:jc w:val="left"/>
              <w:rPr>
                <w:rFonts w:ascii="Times New Roman" w:hAnsi="Times New Roman"/>
                <w:b w:val="0"/>
                <w:lang w:val="en-GB" w:eastAsia="en-US"/>
              </w:rPr>
            </w:pPr>
            <w:r>
              <w:rPr>
                <w:rFonts w:hint="eastAsia"/>
                <w:b w:val="0"/>
                <w:bCs w:val="0"/>
              </w:rPr>
              <w:t>We acknowledge the reviewer’s concern regarding the limitations of the study. This section was expanded to clearly discuss potential constraints and biases. Additional details were included to enhance transparency. Thank you for this important commen</w:t>
            </w:r>
            <w:r>
              <w:rPr>
                <w:rFonts w:hint="eastAsia"/>
              </w:rPr>
              <w:t>t.</w:t>
            </w:r>
          </w:p>
        </w:tc>
      </w:tr>
      <w:tr w14:paraId="62E3BF61">
        <w:tblPrEx>
          <w:tblLayout w:type="fixed"/>
        </w:tblPrEx>
        <w:trPr>
          <w:trHeight w:val="703" w:hRule="atLeast"/>
        </w:trPr>
        <w:tc>
          <w:tcPr>
            <w:tcW w:w="4820" w:type="dxa"/>
          </w:tcPr>
          <w:p w14:paraId="3A738B14">
            <w:pPr>
              <w:rPr>
                <w:b/>
                <w:sz w:val="20"/>
                <w:szCs w:val="20"/>
                <w:lang w:val="en-GB"/>
              </w:rPr>
            </w:pPr>
            <w:r>
              <w:rPr>
                <w:b/>
                <w:sz w:val="20"/>
                <w:szCs w:val="20"/>
                <w:lang w:val="en-GB"/>
              </w:rPr>
              <w:t>14. Are the references relevant and sufficient (in number)?</w:t>
            </w:r>
          </w:p>
          <w:p w14:paraId="7DAB43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DD9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D041A8">
            <w:pPr>
              <w:rPr>
                <w:sz w:val="20"/>
                <w:szCs w:val="20"/>
                <w:lang w:val="en-GB"/>
              </w:rPr>
            </w:pPr>
            <w:r>
              <w:rPr>
                <w:color w:val="404040"/>
                <w:sz w:val="20"/>
                <w:szCs w:val="20"/>
                <w:shd w:val="clear" w:color="auto" w:fill="FFFFFF"/>
                <w:lang w:val="en-GB"/>
              </w:rPr>
              <w:t>N/A = Not Applicable</w:t>
            </w:r>
          </w:p>
        </w:tc>
        <w:tc>
          <w:tcPr>
            <w:tcW w:w="4964" w:type="dxa"/>
          </w:tcPr>
          <w:p w14:paraId="7173836C">
            <w:pPr>
              <w:pStyle w:val="18"/>
              <w:ind w:left="0"/>
              <w:rPr>
                <w:bCs/>
                <w:sz w:val="20"/>
                <w:szCs w:val="20"/>
                <w:lang w:val="en-GB"/>
              </w:rPr>
            </w:pPr>
            <w:r>
              <w:rPr>
                <w:bCs/>
                <w:sz w:val="20"/>
                <w:szCs w:val="20"/>
                <w:lang w:val="en-GB"/>
              </w:rPr>
              <w:t>4</w:t>
            </w:r>
          </w:p>
        </w:tc>
        <w:tc>
          <w:tcPr>
            <w:tcW w:w="3682" w:type="dxa"/>
          </w:tcPr>
          <w:p w14:paraId="7785CBAE">
            <w:pPr>
              <w:pStyle w:val="2"/>
              <w:jc w:val="left"/>
              <w:rPr>
                <w:rFonts w:ascii="Times New Roman" w:hAnsi="Times New Roman"/>
                <w:b w:val="0"/>
                <w:lang w:val="en-GB" w:eastAsia="en-US"/>
              </w:rPr>
            </w:pPr>
            <w:r>
              <w:rPr>
                <w:rFonts w:hint="eastAsia"/>
                <w:b w:val="0"/>
                <w:bCs w:val="0"/>
              </w:rPr>
              <w:t>The authors appreciate the positive feedback on the references. A review was conducted to ensure accuracy, relevance, and proper formatting. Minor updates were made where necessary. Thank you for the evaluation.</w:t>
            </w:r>
          </w:p>
        </w:tc>
      </w:tr>
      <w:tr w14:paraId="751653C9">
        <w:tblPrEx>
          <w:tblLayout w:type="fixed"/>
        </w:tblPrEx>
        <w:trPr>
          <w:trHeight w:val="703" w:hRule="atLeast"/>
        </w:trPr>
        <w:tc>
          <w:tcPr>
            <w:tcW w:w="4820" w:type="dxa"/>
          </w:tcPr>
          <w:p w14:paraId="5631DF1A">
            <w:pPr>
              <w:rPr>
                <w:b/>
                <w:sz w:val="20"/>
                <w:szCs w:val="20"/>
                <w:lang w:val="en-GB"/>
              </w:rPr>
            </w:pPr>
            <w:r>
              <w:rPr>
                <w:b/>
                <w:sz w:val="20"/>
                <w:szCs w:val="20"/>
                <w:lang w:val="en-GB"/>
              </w:rPr>
              <w:t>15. Is the manuscript written in clear and understandable language?</w:t>
            </w:r>
          </w:p>
          <w:p w14:paraId="5248D3B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EFFE0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F25DB6">
            <w:pPr>
              <w:rPr>
                <w:sz w:val="20"/>
                <w:szCs w:val="20"/>
                <w:lang w:val="en-GB"/>
              </w:rPr>
            </w:pPr>
            <w:r>
              <w:rPr>
                <w:color w:val="404040"/>
                <w:sz w:val="20"/>
                <w:szCs w:val="20"/>
                <w:shd w:val="clear" w:color="auto" w:fill="FFFFFF"/>
                <w:lang w:val="en-GB"/>
              </w:rPr>
              <w:t>N/A = Not Applicable</w:t>
            </w:r>
          </w:p>
        </w:tc>
        <w:tc>
          <w:tcPr>
            <w:tcW w:w="4964" w:type="dxa"/>
          </w:tcPr>
          <w:p w14:paraId="58020E45">
            <w:pPr>
              <w:pStyle w:val="18"/>
              <w:ind w:left="0"/>
              <w:rPr>
                <w:bCs/>
                <w:sz w:val="20"/>
                <w:szCs w:val="20"/>
                <w:lang w:val="en-GB"/>
              </w:rPr>
            </w:pPr>
            <w:r>
              <w:rPr>
                <w:bCs/>
                <w:sz w:val="20"/>
                <w:szCs w:val="20"/>
                <w:lang w:val="en-GB"/>
              </w:rPr>
              <w:t>3</w:t>
            </w:r>
          </w:p>
        </w:tc>
        <w:tc>
          <w:tcPr>
            <w:tcW w:w="3682" w:type="dxa"/>
          </w:tcPr>
          <w:p w14:paraId="61EA5045">
            <w:pPr>
              <w:pStyle w:val="2"/>
              <w:jc w:val="left"/>
              <w:rPr>
                <w:rFonts w:hint="eastAsia"/>
              </w:rPr>
            </w:pPr>
            <w:r>
              <w:rPr>
                <w:rFonts w:hint="eastAsia"/>
                <w:b w:val="0"/>
                <w:bCs w:val="0"/>
              </w:rPr>
              <w:t>We acknowledge the reviewer’s comment on language clarity. The manuscript was carefully reviewed for grammar, coherence, and readability. Necessary revisions were made to improve overall quality. We appreciate this suggestion.</w:t>
            </w:r>
          </w:p>
          <w:p w14:paraId="61EA5045">
            <w:pPr>
              <w:pStyle w:val="2"/>
              <w:jc w:val="left"/>
              <w:rPr>
                <w:rFonts w:ascii="Times New Roman" w:hAnsi="Times New Roman"/>
                <w:b w:val="0"/>
                <w:lang w:val="en-GB" w:eastAsia="en-US"/>
              </w:rPr>
            </w:pPr>
          </w:p>
        </w:tc>
      </w:tr>
    </w:tbl>
    <w:p w14:paraId="7499355C">
      <w:pPr>
        <w:pStyle w:val="4"/>
        <w:rPr>
          <w:rFonts w:ascii="Times New Roman" w:hAnsi="Times New Roman"/>
          <w:b/>
          <w:bCs/>
          <w:sz w:val="20"/>
          <w:szCs w:val="20"/>
          <w:u w:val="single"/>
          <w:lang w:val="en-GB"/>
        </w:rPr>
      </w:pPr>
    </w:p>
    <w:p w14:paraId="34A107A1">
      <w:pPr>
        <w:pStyle w:val="4"/>
        <w:rPr>
          <w:rFonts w:ascii="Times New Roman" w:hAnsi="Times New Roman"/>
          <w:b/>
          <w:bCs/>
          <w:sz w:val="20"/>
          <w:szCs w:val="20"/>
          <w:u w:val="single"/>
          <w:lang w:val="en-GB"/>
        </w:rPr>
      </w:pPr>
    </w:p>
    <w:p w14:paraId="20AE730C">
      <w:pPr>
        <w:pStyle w:val="4"/>
        <w:rPr>
          <w:rFonts w:ascii="Times New Roman" w:hAnsi="Times New Roman"/>
          <w:b/>
          <w:bCs/>
          <w:sz w:val="20"/>
          <w:szCs w:val="20"/>
          <w:u w:val="single"/>
          <w:lang w:val="en-GB"/>
        </w:rPr>
      </w:pPr>
    </w:p>
    <w:p w14:paraId="5F8058BE">
      <w:pPr>
        <w:pStyle w:val="4"/>
        <w:rPr>
          <w:rFonts w:ascii="Times New Roman" w:hAnsi="Times New Roman"/>
          <w:b/>
          <w:bCs/>
          <w:sz w:val="20"/>
          <w:szCs w:val="20"/>
          <w:u w:val="single"/>
          <w:lang w:val="en-GB"/>
        </w:rPr>
      </w:pPr>
    </w:p>
    <w:p w14:paraId="59D95281">
      <w:pPr>
        <w:pStyle w:val="2"/>
        <w:jc w:val="left"/>
        <w:rPr>
          <w:rFonts w:ascii="Times New Roman" w:hAnsi="Times New Roman"/>
          <w:lang w:val="en-GB" w:eastAsia="en-US"/>
        </w:rPr>
      </w:pPr>
      <w:r>
        <w:rPr>
          <w:rFonts w:ascii="Times New Roman" w:hAnsi="Times New Roman"/>
          <w:highlight w:val="yellow"/>
          <w:lang w:val="en-GB" w:eastAsia="en-US"/>
        </w:rPr>
        <w:t>PART  2</w:t>
      </w:r>
      <w:r>
        <w:rPr>
          <w:rFonts w:ascii="Times New Roman" w:hAnsi="Times New Roman"/>
          <w:highlight w:val="yellow"/>
          <w:lang w:val="en-GB" w:eastAsia="en-US"/>
        </w:rPr>
        <w:t>.2</w:t>
      </w:r>
      <w:r>
        <w:rPr>
          <w:rFonts w:ascii="Times New Roman" w:hAnsi="Times New Roman"/>
          <w:highlight w:val="yellow"/>
          <w:lang w:val="en-GB" w:eastAsia="en-US"/>
        </w:rPr>
        <w:t xml:space="preserve"> (</w:t>
      </w:r>
      <w:r>
        <w:rPr>
          <w:rFonts w:ascii="Times New Roman" w:hAnsi="Times New Roman"/>
          <w:highlight w:val="yellow"/>
          <w:lang w:val="en-GB" w:eastAsia="en-US"/>
        </w:rPr>
        <w:t>Subjective</w:t>
      </w:r>
      <w:r>
        <w:rPr>
          <w:rFonts w:ascii="Times New Roman" w:hAnsi="Times New Roman"/>
          <w:highlight w:val="yellow"/>
          <w:lang w:val="en-GB" w:eastAsia="en-US"/>
        </w:rPr>
        <w:t xml:space="preserve"> Evaluation)</w:t>
      </w:r>
    </w:p>
    <w:p w14:paraId="013F04C5">
      <w:pPr>
        <w:rPr>
          <w:lang w:val="en-GB"/>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7B3859B6">
        <w:tblPrEx>
          <w:tblLayout w:type="fixed"/>
        </w:tblPrEx>
        <w:tc>
          <w:tcPr>
            <w:tcW w:w="3586" w:type="dxa"/>
          </w:tcPr>
          <w:p w14:paraId="69A6AE3D">
            <w:pPr>
              <w:pStyle w:val="2"/>
              <w:jc w:val="left"/>
              <w:rPr>
                <w:rFonts w:ascii="Times New Roman" w:hAnsi="Times New Roman"/>
                <w:lang w:val="en-GB" w:eastAsia="en-US"/>
              </w:rPr>
            </w:pPr>
          </w:p>
        </w:tc>
        <w:tc>
          <w:tcPr>
            <w:tcW w:w="6271" w:type="dxa"/>
          </w:tcPr>
          <w:p w14:paraId="3A774E9A">
            <w:pPr>
              <w:pStyle w:val="2"/>
              <w:jc w:val="left"/>
              <w:rPr>
                <w:rFonts w:ascii="Times New Roman" w:hAnsi="Times New Roman"/>
                <w:lang w:val="en-GB" w:eastAsia="en-US"/>
              </w:rPr>
            </w:pPr>
            <w:r>
              <w:rPr>
                <w:rFonts w:ascii="Times New Roman" w:hAnsi="Times New Roman"/>
                <w:lang w:val="en-GB" w:eastAsia="en-US"/>
              </w:rPr>
              <w:t>Reviewer’s comment</w:t>
            </w:r>
          </w:p>
          <w:p w14:paraId="0E0F333B">
            <w:pPr>
              <w:rPr>
                <w:lang w:val="en-GB"/>
              </w:rPr>
            </w:pPr>
          </w:p>
        </w:tc>
        <w:tc>
          <w:tcPr>
            <w:tcW w:w="4318" w:type="dxa"/>
          </w:tcPr>
          <w:p w14:paraId="782D044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209C0DA">
            <w:pPr>
              <w:pStyle w:val="2"/>
              <w:jc w:val="left"/>
              <w:rPr>
                <w:rFonts w:ascii="Times New Roman" w:hAnsi="Times New Roman"/>
                <w:b w:val="0"/>
                <w:lang w:val="en-GB" w:eastAsia="en-US"/>
              </w:rPr>
            </w:pPr>
          </w:p>
        </w:tc>
      </w:tr>
      <w:tr w14:paraId="777C721B">
        <w:tblPrEx>
          <w:tblLayout w:type="fixed"/>
        </w:tblPrEx>
        <w:trPr>
          <w:trHeight w:val="1262" w:hRule="atLeast"/>
        </w:trPr>
        <w:tc>
          <w:tcPr>
            <w:tcW w:w="3586" w:type="dxa"/>
          </w:tcPr>
          <w:p w14:paraId="3BD69853">
            <w:pPr>
              <w:ind w:left="360"/>
              <w:rPr>
                <w:b/>
                <w:bCs/>
                <w:sz w:val="20"/>
                <w:szCs w:val="20"/>
                <w:lang w:val="en-GB"/>
              </w:rPr>
            </w:pPr>
            <w:r>
              <w:rPr>
                <w:b/>
                <w:bCs/>
                <w:sz w:val="20"/>
                <w:szCs w:val="20"/>
                <w:lang w:val="en-GB"/>
              </w:rPr>
              <w:t>Is the title of the article suitable?</w:t>
            </w:r>
          </w:p>
          <w:p w14:paraId="329E6FB6">
            <w:pPr>
              <w:ind w:left="360"/>
              <w:rPr>
                <w:bCs/>
                <w:sz w:val="20"/>
                <w:szCs w:val="20"/>
                <w:lang w:val="en-GB"/>
              </w:rPr>
            </w:pPr>
          </w:p>
          <w:p w14:paraId="03305E81">
            <w:pPr>
              <w:ind w:left="360"/>
              <w:rPr>
                <w:u w:val="single"/>
                <w:lang w:val="en-GB"/>
              </w:rPr>
            </w:pPr>
            <w:r>
              <w:rPr>
                <w:bCs/>
                <w:sz w:val="20"/>
                <w:szCs w:val="20"/>
                <w:lang w:val="en-GB"/>
              </w:rPr>
              <w:t>If your answer is NO, please provide a brief, clear suggestion for improvement.</w:t>
            </w:r>
          </w:p>
        </w:tc>
        <w:tc>
          <w:tcPr>
            <w:tcW w:w="6271" w:type="dxa"/>
          </w:tcPr>
          <w:p w14:paraId="71A635FB">
            <w:pPr>
              <w:ind w:left="360"/>
              <w:rPr>
                <w:b/>
                <w:bCs/>
                <w:sz w:val="20"/>
                <w:szCs w:val="20"/>
                <w:lang w:val="en-PH"/>
              </w:rPr>
            </w:pPr>
            <w:r>
              <w:rPr>
                <w:b/>
                <w:bCs/>
                <w:sz w:val="20"/>
                <w:szCs w:val="20"/>
                <w:lang w:val="en-GB"/>
              </w:rPr>
              <w:t>YES</w:t>
            </w:r>
            <w:r>
              <w:rPr>
                <w:b/>
                <w:bCs/>
                <w:sz w:val="20"/>
                <w:szCs w:val="20"/>
                <w:lang w:val="en-GB"/>
              </w:rPr>
              <w:br w:type="textWrapping"/>
            </w:r>
            <w:r>
              <w:rPr>
                <w:sz w:val="20"/>
                <w:szCs w:val="20"/>
              </w:rPr>
              <w:t>However, suggested improvement:</w:t>
            </w:r>
            <w:r>
              <w:rPr>
                <w:sz w:val="20"/>
                <w:szCs w:val="20"/>
              </w:rPr>
              <w:br w:type="textWrapping"/>
            </w:r>
            <w:r>
              <w:rPr>
                <w:b/>
                <w:bCs/>
                <w:sz w:val="20"/>
                <w:szCs w:val="20"/>
              </w:rPr>
              <w:br w:type="textWrapping"/>
            </w:r>
            <w:r>
              <w:rPr>
                <w:b/>
                <w:bCs/>
                <w:sz w:val="20"/>
                <w:szCs w:val="20"/>
                <w:lang w:val="en-PH"/>
              </w:rPr>
              <w:t>“Screen Time and Attention Span Among Children in a Private School in Iloilo City”</w:t>
            </w:r>
          </w:p>
        </w:tc>
        <w:tc>
          <w:tcPr>
            <w:tcW w:w="4318" w:type="dxa"/>
          </w:tcPr>
          <w:p w14:paraId="1071C417">
            <w:pPr>
              <w:pStyle w:val="2"/>
              <w:jc w:val="left"/>
              <w:rPr>
                <w:rFonts w:ascii="Times New Roman" w:hAnsi="Times New Roman"/>
                <w:b w:val="0"/>
                <w:lang w:val="en-GB" w:eastAsia="en-US"/>
              </w:rPr>
            </w:pPr>
            <w:r>
              <w:rPr>
                <w:rFonts w:hint="eastAsia"/>
                <w:b w:val="0"/>
                <w:bCs w:val="0"/>
              </w:rPr>
              <w:t>The authors thank the reviewer for the suggested title revision. The title has been updated to “Screen Time and Attention Span Among Children in a Private School in Iloilo City” for better clarity and precision. The revised title more accurately reflects the study’s focus. We appreciate this helpful recommendation.</w:t>
            </w:r>
          </w:p>
        </w:tc>
      </w:tr>
      <w:tr w14:paraId="1E6F0F09">
        <w:tblPrEx>
          <w:tblLayout w:type="fixed"/>
        </w:tblPrEx>
        <w:trPr>
          <w:trHeight w:val="1262" w:hRule="atLeast"/>
        </w:trPr>
        <w:tc>
          <w:tcPr>
            <w:tcW w:w="3586" w:type="dxa"/>
          </w:tcPr>
          <w:p w14:paraId="7C326825">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4D25AD6">
            <w:pPr>
              <w:ind w:left="284"/>
              <w:rPr>
                <w:bCs/>
                <w:sz w:val="20"/>
                <w:szCs w:val="20"/>
                <w:lang w:val="en-GB"/>
              </w:rPr>
            </w:pPr>
          </w:p>
          <w:p w14:paraId="04F3A647">
            <w:pPr>
              <w:ind w:left="284"/>
              <w:rPr>
                <w:lang w:val="en-GB"/>
              </w:rPr>
            </w:pPr>
            <w:r>
              <w:rPr>
                <w:bCs/>
                <w:sz w:val="20"/>
                <w:szCs w:val="20"/>
                <w:lang w:val="en-GB"/>
              </w:rPr>
              <w:t>If your answer is NO, please provide a brief, clear suggestion for improvement.</w:t>
            </w:r>
          </w:p>
        </w:tc>
        <w:tc>
          <w:tcPr>
            <w:tcW w:w="6271" w:type="dxa"/>
          </w:tcPr>
          <w:p w14:paraId="123E9FCD">
            <w:pPr>
              <w:ind w:left="360"/>
              <w:rPr>
                <w:b/>
                <w:bCs/>
                <w:sz w:val="20"/>
                <w:szCs w:val="20"/>
                <w:lang w:val="en-GB"/>
              </w:rPr>
            </w:pPr>
            <w:r>
              <w:rPr>
                <w:b/>
                <w:bCs/>
                <w:sz w:val="20"/>
                <w:szCs w:val="20"/>
                <w:lang w:val="en-GB"/>
              </w:rPr>
              <w:t>YES</w:t>
            </w:r>
          </w:p>
        </w:tc>
        <w:tc>
          <w:tcPr>
            <w:tcW w:w="4318" w:type="dxa"/>
          </w:tcPr>
          <w:p w14:paraId="0785432F">
            <w:pPr>
              <w:pStyle w:val="2"/>
              <w:jc w:val="left"/>
              <w:rPr>
                <w:rFonts w:ascii="Times New Roman" w:hAnsi="Times New Roman"/>
                <w:b w:val="0"/>
                <w:lang w:val="en-GB" w:eastAsia="en-US"/>
              </w:rPr>
            </w:pPr>
            <w:r>
              <w:rPr>
                <w:rFonts w:hint="eastAsia"/>
                <w:b w:val="0"/>
                <w:bCs w:val="0"/>
              </w:rPr>
              <w:t>Thank you for confirming the completeness of the abstract. Minor refinements were made to enhance clarity and conciseness. Key findings were emphasized for better impact. We appreciate the positive feedback</w:t>
            </w:r>
            <w:r>
              <w:rPr>
                <w:rFonts w:hint="eastAsia"/>
              </w:rPr>
              <w:t>.</w:t>
            </w:r>
          </w:p>
        </w:tc>
      </w:tr>
      <w:tr w14:paraId="761BB7AD">
        <w:tblPrEx>
          <w:tblLayout w:type="fixed"/>
        </w:tblPrEx>
        <w:trPr>
          <w:trHeight w:val="704" w:hRule="atLeast"/>
        </w:trPr>
        <w:tc>
          <w:tcPr>
            <w:tcW w:w="3586" w:type="dxa"/>
          </w:tcPr>
          <w:p w14:paraId="25A07F26">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193A9519">
            <w:pPr>
              <w:ind w:left="284"/>
              <w:rPr>
                <w:b/>
                <w:lang w:val="en-GB"/>
              </w:rPr>
            </w:pPr>
            <w:r>
              <w:rPr>
                <w:bCs/>
                <w:sz w:val="20"/>
                <w:szCs w:val="20"/>
                <w:lang w:val="en-GB"/>
              </w:rPr>
              <w:t>If your answer is NO, please provide a brief, clear suggestion for improvement.</w:t>
            </w:r>
          </w:p>
        </w:tc>
        <w:tc>
          <w:tcPr>
            <w:tcW w:w="6271" w:type="dxa"/>
          </w:tcPr>
          <w:p w14:paraId="77768DB6">
            <w:pPr>
              <w:pStyle w:val="18"/>
              <w:ind w:left="0"/>
              <w:rPr>
                <w:bCs/>
                <w:sz w:val="20"/>
                <w:szCs w:val="20"/>
                <w:lang w:val="en-GB"/>
              </w:rPr>
            </w:pPr>
            <w:r>
              <w:rPr>
                <w:bCs/>
                <w:sz w:val="20"/>
                <w:szCs w:val="20"/>
                <w:lang w:val="en-GB"/>
              </w:rPr>
              <w:t>YES</w:t>
            </w:r>
            <w:r>
              <w:rPr>
                <w:bCs/>
                <w:sz w:val="20"/>
                <w:szCs w:val="20"/>
                <w:lang w:val="en-GB"/>
              </w:rPr>
              <w:br w:type="textWrapping"/>
            </w:r>
            <w:r>
              <w:rPr>
                <w:bCs/>
                <w:sz w:val="20"/>
                <w:szCs w:val="20"/>
                <w:lang w:val="en-GB"/>
              </w:rPr>
              <w:br w:type="textWrapping"/>
            </w:r>
            <w:r>
              <w:rPr>
                <w:bCs/>
                <w:sz w:val="20"/>
                <w:szCs w:val="20"/>
                <w:lang w:val="en-GB"/>
              </w:rPr>
              <w:t xml:space="preserve">However, address the minor revisions required </w:t>
            </w:r>
          </w:p>
        </w:tc>
        <w:tc>
          <w:tcPr>
            <w:tcW w:w="4318" w:type="dxa"/>
          </w:tcPr>
          <w:p w14:paraId="1A2770B6">
            <w:pPr>
              <w:pStyle w:val="2"/>
              <w:jc w:val="left"/>
              <w:rPr>
                <w:rFonts w:ascii="Times New Roman" w:hAnsi="Times New Roman"/>
                <w:b w:val="0"/>
                <w:lang w:val="en-GB" w:eastAsia="en-US"/>
              </w:rPr>
            </w:pPr>
            <w:r>
              <w:rPr>
                <w:rFonts w:hint="eastAsia"/>
                <w:b w:val="0"/>
                <w:bCs w:val="0"/>
              </w:rPr>
              <w:t>The authors are grateful for the reviewer’s assessment. All minor revisions suggested were carefully addressed in the manuscript. Improvements were made to enhance clarity and scientific rigor. Thank you for your guidance.</w:t>
            </w:r>
          </w:p>
        </w:tc>
      </w:tr>
      <w:tr w14:paraId="6E7322A2">
        <w:tblPrEx>
          <w:tblLayout w:type="fixed"/>
        </w:tblPrEx>
        <w:trPr>
          <w:trHeight w:val="703" w:hRule="atLeast"/>
        </w:trPr>
        <w:tc>
          <w:tcPr>
            <w:tcW w:w="3586" w:type="dxa"/>
          </w:tcPr>
          <w:p w14:paraId="20626594">
            <w:pPr>
              <w:ind w:left="360"/>
              <w:rPr>
                <w:b/>
                <w:bCs/>
                <w:sz w:val="20"/>
                <w:szCs w:val="20"/>
                <w:lang w:val="en-GB"/>
              </w:rPr>
            </w:pPr>
            <w:r>
              <w:rPr>
                <w:b/>
                <w:bCs/>
                <w:sz w:val="20"/>
                <w:szCs w:val="20"/>
                <w:lang w:val="en-GB"/>
              </w:rPr>
              <w:t xml:space="preserve">Are the references sufficient and recent? </w:t>
            </w:r>
          </w:p>
          <w:p w14:paraId="79DFB0CF">
            <w:pPr>
              <w:ind w:left="360"/>
              <w:rPr>
                <w:bCs/>
                <w:sz w:val="20"/>
                <w:szCs w:val="20"/>
                <w:lang w:val="en-GB"/>
              </w:rPr>
            </w:pPr>
            <w:r>
              <w:rPr>
                <w:bCs/>
                <w:sz w:val="20"/>
                <w:szCs w:val="20"/>
                <w:lang w:val="en-GB"/>
              </w:rPr>
              <w:t>(YES or NO)</w:t>
            </w:r>
          </w:p>
          <w:p w14:paraId="158EF16F">
            <w:pPr>
              <w:ind w:left="360"/>
              <w:rPr>
                <w:bCs/>
                <w:sz w:val="20"/>
                <w:szCs w:val="20"/>
                <w:lang w:val="en-GB"/>
              </w:rPr>
            </w:pPr>
          </w:p>
          <w:p w14:paraId="27D0E919">
            <w:pPr>
              <w:ind w:left="360"/>
              <w:rPr>
                <w:b/>
                <w:bCs/>
                <w:sz w:val="20"/>
                <w:szCs w:val="20"/>
                <w:lang w:val="en-GB"/>
              </w:rPr>
            </w:pPr>
            <w:r>
              <w:rPr>
                <w:bCs/>
                <w:sz w:val="20"/>
                <w:szCs w:val="20"/>
                <w:lang w:val="en-GB"/>
              </w:rPr>
              <w:t>If your answer is NO, please provide clear suggestion for improvement.</w:t>
            </w:r>
          </w:p>
        </w:tc>
        <w:tc>
          <w:tcPr>
            <w:tcW w:w="6271" w:type="dxa"/>
          </w:tcPr>
          <w:p w14:paraId="148B1949">
            <w:pPr>
              <w:pStyle w:val="18"/>
              <w:ind w:left="0"/>
              <w:rPr>
                <w:bCs/>
                <w:sz w:val="20"/>
                <w:szCs w:val="20"/>
                <w:lang w:val="en-GB"/>
              </w:rPr>
            </w:pPr>
            <w:r>
              <w:rPr>
                <w:bCs/>
                <w:sz w:val="20"/>
                <w:szCs w:val="20"/>
                <w:lang w:val="en-GB"/>
              </w:rPr>
              <w:t>YES</w:t>
            </w:r>
          </w:p>
        </w:tc>
        <w:tc>
          <w:tcPr>
            <w:tcW w:w="4318" w:type="dxa"/>
          </w:tcPr>
          <w:p w14:paraId="3755B7A6">
            <w:pPr>
              <w:pStyle w:val="2"/>
              <w:jc w:val="left"/>
              <w:rPr>
                <w:rFonts w:hint="eastAsia"/>
              </w:rPr>
            </w:pPr>
            <w:r>
              <w:rPr>
                <w:rFonts w:hint="eastAsia"/>
                <w:b w:val="0"/>
                <w:bCs w:val="0"/>
              </w:rPr>
              <w:t>We appreciate the reviewer’s confirmation regarding the adequacy of references. The reference list was reviewed and updated where necessary. Formatting and citation accuracy were also checked. Thank you for the feedback.</w:t>
            </w:r>
          </w:p>
          <w:p w14:paraId="3755B7A6">
            <w:pPr>
              <w:pStyle w:val="2"/>
              <w:jc w:val="left"/>
              <w:rPr>
                <w:rFonts w:ascii="Times New Roman" w:hAnsi="Times New Roman"/>
                <w:b w:val="0"/>
                <w:lang w:val="en-GB" w:eastAsia="en-US"/>
              </w:rPr>
            </w:pPr>
          </w:p>
        </w:tc>
      </w:tr>
    </w:tbl>
    <w:p w14:paraId="52049E0E">
      <w:pPr>
        <w:rPr>
          <w:lang w:val="en-GB"/>
        </w:rPr>
      </w:pPr>
    </w:p>
    <w:p w14:paraId="16306D02">
      <w:pPr>
        <w:pStyle w:val="2"/>
        <w:jc w:val="left"/>
        <w:rPr>
          <w:rFonts w:ascii="Times New Roman" w:hAnsi="Times New Roman"/>
          <w:highlight w:val="yellow"/>
          <w:lang w:val="en-GB" w:eastAsia="en-US"/>
        </w:rPr>
      </w:pPr>
    </w:p>
    <w:p w14:paraId="179AF5D3">
      <w:pPr>
        <w:rPr>
          <w:lang w:val="en-GB"/>
        </w:rPr>
      </w:pPr>
    </w:p>
    <w:tbl>
      <w:tblPr>
        <w:tblStyle w:val="11"/>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20BEE576">
        <w:tblPrEx>
          <w:tblLayout w:type="fixed"/>
        </w:tblPrEx>
        <w:tc>
          <w:tcPr>
            <w:tcW w:w="13183" w:type="dxa"/>
            <w:gridSpan w:val="2"/>
            <w:tcBorders>
              <w:top w:val="nil"/>
              <w:left w:val="nil"/>
              <w:right w:val="nil"/>
            </w:tcBorders>
            <w:shd w:val="clear" w:color="auto" w:fill="EBFFFF"/>
            <w:tcMar>
              <w:top w:w="0" w:type="dxa"/>
              <w:left w:w="108" w:type="dxa"/>
              <w:bottom w:w="0" w:type="dxa"/>
              <w:right w:w="108" w:type="dxa"/>
            </w:tcMar>
            <w:vAlign w:val="center"/>
          </w:tcPr>
          <w:p w14:paraId="2ED55826">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9A381FF">
            <w:pPr>
              <w:pStyle w:val="7"/>
              <w:spacing w:before="0" w:beforeAutospacing="0" w:after="0" w:afterAutospacing="0"/>
              <w:rPr>
                <w:rFonts w:ascii="Times New Roman" w:hAnsi="Times New Roman" w:cs="Times New Roman"/>
                <w:b/>
                <w:bCs/>
                <w:sz w:val="20"/>
                <w:szCs w:val="20"/>
                <w:u w:val="single"/>
                <w:lang w:val="en-GB"/>
              </w:rPr>
            </w:pPr>
          </w:p>
        </w:tc>
      </w:tr>
      <w:tr w14:paraId="3617A94A">
        <w:tblPrEx>
          <w:tblLayout w:type="fixed"/>
        </w:tblPrEx>
        <w:tc>
          <w:tcPr>
            <w:tcW w:w="7340" w:type="dxa"/>
            <w:shd w:val="clear" w:color="auto" w:fill="EBFFFF"/>
            <w:tcMar>
              <w:top w:w="0" w:type="dxa"/>
              <w:left w:w="108" w:type="dxa"/>
              <w:bottom w:w="0" w:type="dxa"/>
              <w:right w:w="108" w:type="dxa"/>
            </w:tcMar>
            <w:vAlign w:val="center"/>
          </w:tcPr>
          <w:p w14:paraId="5675A0D4">
            <w:pPr>
              <w:pStyle w:val="7"/>
              <w:spacing w:before="0" w:beforeAutospacing="0" w:after="0" w:afterAutospacing="0"/>
              <w:rPr>
                <w:rFonts w:ascii="Times New Roman" w:hAnsi="Times New Roman" w:cs="Times New Roman"/>
                <w:sz w:val="20"/>
                <w:szCs w:val="20"/>
                <w:lang w:val="en-GB"/>
              </w:rPr>
            </w:pPr>
          </w:p>
        </w:tc>
        <w:tc>
          <w:tcPr>
            <w:tcW w:w="5843" w:type="dxa"/>
            <w:shd w:val="clear" w:color="auto" w:fill="EBFFFF"/>
            <w:tcMar>
              <w:top w:w="0" w:type="dxa"/>
              <w:left w:w="108" w:type="dxa"/>
              <w:bottom w:w="0" w:type="dxa"/>
              <w:right w:w="108" w:type="dxa"/>
            </w:tcMar>
            <w:vAlign w:val="center"/>
          </w:tcPr>
          <w:p w14:paraId="79A7D15C">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4D9E8548">
        <w:tblPrEx>
          <w:tblLayout w:type="fixed"/>
        </w:tblPrEx>
        <w:tc>
          <w:tcPr>
            <w:tcW w:w="7340" w:type="dxa"/>
            <w:shd w:val="clear" w:color="auto" w:fill="EBFFFF"/>
            <w:tcMar>
              <w:top w:w="0" w:type="dxa"/>
              <w:left w:w="108" w:type="dxa"/>
              <w:bottom w:w="0" w:type="dxa"/>
              <w:right w:w="108" w:type="dxa"/>
            </w:tcMar>
            <w:vAlign w:val="center"/>
          </w:tcPr>
          <w:p w14:paraId="44C640E4">
            <w:pPr>
              <w:pStyle w:val="7"/>
              <w:spacing w:before="0" w:beforeAutospacing="0" w:after="0" w:afterAutospacing="0"/>
              <w:rPr>
                <w:rFonts w:ascii="Times New Roman" w:hAnsi="Times New Roman" w:cs="Times New Roman"/>
                <w:sz w:val="20"/>
                <w:szCs w:val="20"/>
                <w:lang w:val="en-GB"/>
              </w:rPr>
            </w:pPr>
          </w:p>
          <w:p w14:paraId="04B44FD6">
            <w:pPr>
              <w:pStyle w:val="7"/>
              <w:spacing w:before="0" w:beforeAutospacing="0" w:after="0" w:afterAutospacing="0"/>
              <w:rPr>
                <w:rFonts w:ascii="Times New Roman" w:hAnsi="Times New Roman" w:cs="Times New Roman"/>
                <w:sz w:val="20"/>
                <w:szCs w:val="20"/>
                <w:lang w:val="en-GB"/>
              </w:rPr>
            </w:pPr>
          </w:p>
          <w:p w14:paraId="14677287">
            <w:pPr>
              <w:pStyle w:val="7"/>
              <w:spacing w:before="0" w:beforeAutospacing="0" w:after="0" w:afterAutospacing="0"/>
              <w:rPr>
                <w:rFonts w:ascii="Times New Roman" w:hAnsi="Times New Roman" w:cs="Times New Roman"/>
                <w:sz w:val="20"/>
                <w:szCs w:val="20"/>
                <w:lang w:val="en-GB"/>
              </w:rPr>
            </w:pPr>
            <w:r>
              <w:rPr>
                <w:lang w:val="en-PH"/>
              </w:rPr>
              <w:t>The study is publishable after substantial improvements.</w:t>
            </w:r>
          </w:p>
          <w:p w14:paraId="5FA157D8">
            <w:pPr>
              <w:pStyle w:val="7"/>
              <w:spacing w:before="0" w:beforeAutospacing="0" w:after="0" w:afterAutospacing="0"/>
              <w:rPr>
                <w:rFonts w:ascii="Times New Roman" w:hAnsi="Times New Roman" w:cs="Times New Roman"/>
                <w:sz w:val="20"/>
                <w:szCs w:val="20"/>
                <w:lang w:val="en-GB"/>
              </w:rPr>
            </w:pPr>
          </w:p>
        </w:tc>
        <w:tc>
          <w:tcPr>
            <w:tcW w:w="5843" w:type="dxa"/>
            <w:shd w:val="clear" w:color="auto" w:fill="EBFFFF"/>
            <w:tcMar>
              <w:top w:w="0" w:type="dxa"/>
              <w:left w:w="108" w:type="dxa"/>
              <w:bottom w:w="0" w:type="dxa"/>
              <w:right w:w="108" w:type="dxa"/>
            </w:tcMar>
            <w:vAlign w:val="center"/>
          </w:tcPr>
          <w:p w14:paraId="4BB3D927">
            <w:pPr>
              <w:pStyle w:val="7"/>
              <w:snapToGrid w:val="0"/>
              <w:spacing w:before="0" w:beforeAutospacing="0" w:after="0" w:afterAutospacing="0" w:line="120" w:lineRule="auto"/>
              <w:rPr>
                <w:rFonts w:ascii="Times New Roman" w:hAnsi="Times New Roman" w:cs="Times New Roman"/>
                <w:b w:val="0"/>
                <w:bCs w:val="0"/>
                <w:sz w:val="20"/>
                <w:szCs w:val="20"/>
                <w:lang w:val="en-GB"/>
              </w:rPr>
            </w:pPr>
            <w:r>
              <w:rPr>
                <w:rFonts w:hint="eastAsia"/>
              </w:rPr>
              <w:t>The authors sincerely appreciate the reviewer’s overall evaluation and recommendation. We acknowledge the need for substantial improvements and have carefully revised the manuscript to address all comments provided. Enhancements were made in the literature review, methodology clarification, discussion depth, and presentation of results to strengthen the quality of the study. We are grateful for the constructive feedback, which significantly improved the rigor and clarity of the manuscript.</w:t>
            </w:r>
          </w:p>
        </w:tc>
      </w:tr>
    </w:tbl>
    <w:p w14:paraId="556C0C5F">
      <w:pPr>
        <w:rPr>
          <w:rFonts w:eastAsia="Arial Unicode MS"/>
          <w:b/>
          <w:bCs/>
          <w:sz w:val="20"/>
          <w:szCs w:val="20"/>
          <w:highlight w:val="yellow"/>
          <w:u w:val="single"/>
          <w:lang w:val="en-GB"/>
        </w:rPr>
      </w:pPr>
    </w:p>
    <w:p w14:paraId="2D2383F6">
      <w:pPr>
        <w:rPr>
          <w:rFonts w:eastAsia="Arial Unicode MS"/>
          <w:b/>
          <w:bCs/>
          <w:sz w:val="20"/>
          <w:szCs w:val="20"/>
          <w:u w:val="single"/>
          <w:lang w:val="en-GB"/>
        </w:rPr>
      </w:pPr>
    </w:p>
    <w:p w14:paraId="468A39FA">
      <w:pPr>
        <w:rPr>
          <w:rFonts w:eastAsia="Arial Unicode MS"/>
          <w:b/>
          <w:bCs/>
          <w:sz w:val="20"/>
          <w:szCs w:val="20"/>
          <w:u w:val="single"/>
          <w:lang w:val="en-GB"/>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4579"/>
        <w:gridCol w:w="4802"/>
        <w:gridCol w:w="4794"/>
      </w:tblGrid>
      <w:tr w14:paraId="05B178FB">
        <w:tblPrEx>
          <w:tblLayout w:type="fixed"/>
        </w:tblPrEx>
        <w:tc>
          <w:tcPr>
            <w:tcW w:w="14175" w:type="dxa"/>
            <w:gridSpan w:val="3"/>
            <w:tcBorders>
              <w:top w:val="nil"/>
              <w:left w:val="nil"/>
              <w:bottom w:val="single" w:color="auto" w:sz="4" w:space="0"/>
              <w:right w:val="nil"/>
            </w:tcBorders>
            <w:shd w:val="clear" w:color="auto" w:fill="auto"/>
            <w:tcMar>
              <w:top w:w="0" w:type="dxa"/>
              <w:left w:w="108" w:type="dxa"/>
              <w:bottom w:w="0" w:type="dxa"/>
              <w:right w:w="108" w:type="dxa"/>
            </w:tcMar>
            <w:vAlign w:val="center"/>
          </w:tcPr>
          <w:p w14:paraId="0DE186C1">
            <w:pPr>
              <w:spacing w:line="276" w:lineRule="auto"/>
              <w:rPr>
                <w:rFonts w:ascii="Arial" w:hAnsi="Arial" w:eastAsia="Arial Unicode MS" w:cs="Arial"/>
                <w:b/>
                <w:sz w:val="20"/>
                <w:szCs w:val="20"/>
                <w:u w:val="single"/>
                <w:lang w:val="en-GB"/>
              </w:rPr>
            </w:pPr>
            <w:bookmarkStart w:id="0" w:name="_Hlk156057883"/>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1FFB45CC">
            <w:pPr>
              <w:spacing w:line="276" w:lineRule="auto"/>
              <w:rPr>
                <w:rFonts w:ascii="Arial" w:hAnsi="Arial" w:eastAsia="Arial Unicode MS" w:cs="Arial"/>
                <w:b/>
                <w:sz w:val="20"/>
                <w:szCs w:val="20"/>
                <w:u w:val="single"/>
                <w:lang w:val="en-GB"/>
              </w:rPr>
            </w:pPr>
          </w:p>
        </w:tc>
      </w:tr>
      <w:tr w14:paraId="1D701BCD">
        <w:tblPrEx>
          <w:tblLayout w:type="fixed"/>
        </w:tblPrEx>
        <w:tc>
          <w:tcPr>
            <w:tcW w:w="457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047AEECF">
            <w:pPr>
              <w:spacing w:line="276" w:lineRule="auto"/>
              <w:rPr>
                <w:rFonts w:ascii="Arial" w:hAnsi="Arial" w:eastAsia="Arial Unicode MS" w:cs="Arial"/>
                <w:sz w:val="20"/>
                <w:szCs w:val="20"/>
                <w:lang w:val="en-GB"/>
              </w:rPr>
            </w:pPr>
          </w:p>
        </w:tc>
        <w:tc>
          <w:tcPr>
            <w:tcW w:w="48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7B282275">
            <w:pPr>
              <w:keepNext/>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4794" w:type="dxa"/>
            <w:tcBorders>
              <w:top w:val="single" w:color="auto" w:sz="4" w:space="0"/>
              <w:left w:val="single" w:color="auto" w:sz="4" w:space="0"/>
              <w:bottom w:val="single" w:color="auto" w:sz="4" w:space="0"/>
              <w:right w:val="single" w:color="auto" w:sz="4" w:space="0"/>
            </w:tcBorders>
            <w:shd w:val="clear" w:color="auto" w:fill="auto"/>
          </w:tcPr>
          <w:p w14:paraId="4DBEE999">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30147F9B">
            <w:pPr>
              <w:keepNext/>
              <w:spacing w:line="276" w:lineRule="auto"/>
              <w:outlineLvl w:val="1"/>
              <w:rPr>
                <w:rFonts w:ascii="Arial" w:hAnsi="Arial" w:eastAsia="MS Mincho" w:cs="Arial"/>
                <w:bCs/>
                <w:sz w:val="20"/>
                <w:szCs w:val="20"/>
                <w:lang w:val="en-GB"/>
              </w:rPr>
            </w:pPr>
          </w:p>
        </w:tc>
      </w:tr>
      <w:tr w14:paraId="308B965B">
        <w:tblPrEx>
          <w:tblLayout w:type="fixed"/>
        </w:tblPrEx>
        <w:trPr>
          <w:trHeight w:val="890" w:hRule="atLeast"/>
        </w:trPr>
        <w:tc>
          <w:tcPr>
            <w:tcW w:w="4579"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70E74DAE">
            <w:pPr>
              <w:spacing w:line="276" w:lineRule="auto"/>
              <w:rPr>
                <w:rFonts w:ascii="Arial" w:hAnsi="Arial" w:eastAsia="Arial Unicode MS" w:cs="Arial"/>
                <w:b/>
                <w:sz w:val="20"/>
                <w:szCs w:val="20"/>
                <w:lang w:val="en-GB"/>
              </w:rPr>
            </w:pPr>
            <w:bookmarkStart w:id="1" w:name="_GoBack" w:colFirst="2" w:colLast="2"/>
            <w:r>
              <w:rPr>
                <w:rFonts w:ascii="Arial" w:hAnsi="Arial" w:eastAsia="Arial Unicode MS" w:cs="Arial"/>
                <w:b/>
                <w:sz w:val="20"/>
                <w:szCs w:val="20"/>
                <w:lang w:val="en-GB"/>
              </w:rPr>
              <w:t xml:space="preserve">Are there ethical issues in this manuscript? </w:t>
            </w:r>
          </w:p>
          <w:p w14:paraId="749BED9D">
            <w:pPr>
              <w:spacing w:line="276" w:lineRule="auto"/>
              <w:rPr>
                <w:rFonts w:ascii="Arial" w:hAnsi="Arial" w:eastAsia="Arial Unicode MS" w:cs="Arial"/>
                <w:sz w:val="20"/>
                <w:szCs w:val="20"/>
                <w:lang w:val="en-GB"/>
              </w:rPr>
            </w:pPr>
          </w:p>
        </w:tc>
        <w:tc>
          <w:tcPr>
            <w:tcW w:w="4802"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1CF7A556">
            <w:pPr>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638E8D1C">
            <w:pPr>
              <w:spacing w:line="276" w:lineRule="auto"/>
              <w:rPr>
                <w:rFonts w:ascii="Arial" w:hAnsi="Arial" w:eastAsia="Arial Unicode MS" w:cs="Arial"/>
                <w:sz w:val="20"/>
                <w:szCs w:val="20"/>
                <w:lang w:val="en-GB"/>
              </w:rPr>
            </w:pPr>
          </w:p>
        </w:tc>
        <w:tc>
          <w:tcPr>
            <w:tcW w:w="4794" w:type="dxa"/>
            <w:tcBorders>
              <w:top w:val="single" w:color="auto" w:sz="4" w:space="0"/>
              <w:left w:val="single" w:color="auto" w:sz="4" w:space="0"/>
              <w:bottom w:val="single" w:color="auto" w:sz="4" w:space="0"/>
              <w:right w:val="single" w:color="auto" w:sz="4" w:space="0"/>
            </w:tcBorders>
            <w:shd w:val="clear" w:color="auto" w:fill="auto"/>
            <w:vAlign w:val="center"/>
          </w:tcPr>
          <w:p w14:paraId="6EC86634">
            <w:pPr>
              <w:spacing w:line="276" w:lineRule="auto"/>
              <w:rPr>
                <w:rFonts w:ascii="Arial" w:hAnsi="Arial" w:eastAsia="Arial Unicode MS" w:cs="Arial"/>
                <w:sz w:val="20"/>
                <w:szCs w:val="20"/>
                <w:lang w:val="en-GB"/>
              </w:rPr>
            </w:pPr>
            <w:r>
              <w:rPr>
                <w:rFonts w:hint="eastAsia"/>
              </w:rPr>
              <w:t>The authors sincerely thank the reviewer for highlighting the ethical concerns. Revisions have been made to explicitly include statements on informed parental consent and child assent, as well as measures taken to ensure confidentiality and data protection. Information regarding ethical clearance from the appropriate review board has also been added in the methodology section. These improvements were incorporated to ensure that the study fully complies with ethical research standards.</w:t>
            </w:r>
          </w:p>
          <w:p w14:paraId="1905BC79">
            <w:pPr>
              <w:spacing w:line="276" w:lineRule="auto"/>
              <w:rPr>
                <w:rFonts w:ascii="Arial" w:hAnsi="Arial" w:eastAsia="Arial Unicode MS" w:cs="Arial"/>
                <w:sz w:val="20"/>
                <w:szCs w:val="20"/>
                <w:lang w:val="en-GB"/>
              </w:rPr>
            </w:pPr>
          </w:p>
          <w:p w14:paraId="0C1C30DF">
            <w:pPr>
              <w:spacing w:line="276" w:lineRule="auto"/>
              <w:rPr>
                <w:rFonts w:ascii="Arial" w:hAnsi="Arial" w:eastAsia="Arial Unicode MS" w:cs="Arial"/>
                <w:sz w:val="20"/>
                <w:szCs w:val="20"/>
                <w:lang w:val="en-GB"/>
              </w:rPr>
            </w:pPr>
          </w:p>
          <w:bookmarkEnd w:id="0"/>
        </w:tc>
      </w:tr>
      <w:bookmarkEnd w:id="1"/>
    </w:tbl>
    <w:p w14:paraId="3FDEFBD8">
      <w:pPr>
        <w:rPr>
          <w:rFonts w:eastAsia="Arial Unicode MS"/>
          <w:b/>
          <w:bCs/>
          <w:sz w:val="20"/>
          <w:szCs w:val="20"/>
          <w:u w:val="single"/>
          <w:lang w:val="en-GB"/>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86"/>
    <w:family w:val="swiss"/>
    <w:pitch w:val="default"/>
    <w:sig w:usb0="00000000" w:usb1="00000000" w:usb2="00000001" w:usb3="00000000" w:csb0="0000019F" w:csb1="00000000"/>
  </w:font>
  <w:font w:name="Symbol">
    <w:panose1 w:val="05050102010706020507"/>
    <w:charset w:val="02"/>
    <w:family w:val="roman"/>
    <w:pitch w:val="default"/>
    <w:sig w:usb0="00000000" w:usb1="00000000" w:usb2="00000000" w:usb3="00000000" w:csb0="80000000"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95A0">
    <w:pPr>
      <w:pStyle w:val="5"/>
      <w:jc w:val="right"/>
    </w:pPr>
  </w:p>
  <w:p w14:paraId="024BCA09">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30926382">
    <w:pPr>
      <w:pStyle w:val="5"/>
      <w:jc w:val="right"/>
      <w:rPr>
        <w:b/>
        <w:sz w:val="20"/>
      </w:rPr>
    </w:pPr>
    <w:r>
      <w:rPr>
        <w:b/>
        <w:sz w:val="20"/>
      </w:rPr>
      <w:t>V240326</w:t>
    </w:r>
  </w:p>
  <w:p w14:paraId="7B0045F4">
    <w:pPr>
      <w:pStyle w:val="5"/>
      <w:jc w:val="right"/>
    </w:pPr>
  </w:p>
  <w:p w14:paraId="54889D62">
    <w:pPr>
      <w:pStyle w:val="5"/>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136C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271C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E4F06">
    <w:pPr>
      <w:spacing w:before="100" w:beforeAutospacing="1" w:after="100" w:afterAutospacing="1"/>
      <w:jc w:val="center"/>
      <w:rPr>
        <w:rFonts w:ascii="Arial" w:hAnsi="Arial" w:cs="Arial"/>
        <w:b/>
        <w:bCs/>
        <w:color w:val="003399"/>
        <w:szCs w:val="20"/>
        <w:u w:val="single"/>
        <w:lang w:val="en-GB"/>
      </w:rPr>
    </w:pPr>
  </w:p>
  <w:p w14:paraId="57DA5E7D">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D0A00">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3EAE8">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next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character" w:styleId="9">
    <w:name w:val="FollowedHyperlink"/>
    <w:unhideWhenUsed/>
    <w:uiPriority w:val="99"/>
    <w:rPr>
      <w:color w:val="800080"/>
      <w:u w:val="single"/>
    </w:rPr>
  </w:style>
  <w:style w:type="character" w:styleId="10">
    <w:name w:val="Hyperlink"/>
    <w:unhideWhenUsed/>
    <w:uiPriority w:val="99"/>
    <w:rPr>
      <w:color w:val="0000FF"/>
      <w:u w:val="single"/>
    </w:rPr>
  </w:style>
  <w:style w:type="table" w:styleId="12">
    <w:name w:val="Table Grid"/>
    <w:basedOn w:val="11"/>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customStyle="1"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unhideWhenUsed/>
    <w:uiPriority w:val="99"/>
    <w:rPr>
      <w:color w:val="605E5C"/>
      <w:shd w:val="clear" w:color="auto" w:fill="E1DFDD"/>
    </w:rPr>
  </w:style>
  <w:style w:type="character" w:customStyle="1" w:styleId="21">
    <w:name w:val="Unresolved Mentio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714</Words>
  <Characters>4075</Characters>
  <Lines>33</Lines>
  <Paragraphs>9</Paragraphs>
  <TotalTime>0</TotalTime>
  <ScaleCrop>false</ScaleCrop>
  <LinksUpToDate>false</LinksUpToDate>
  <CharactersWithSpaces>4780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2026-03-24T14:14:00Z</dcterms:created>
  <dc:creator>Surojit Bera</dc:creator>
  <cp:lastModifiedBy>iPad</cp:lastModifiedBy>
  <dcterms:modified xsi:type="dcterms:W3CDTF">2026-03-28T09:51:14Z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25F78B79EF0D1B3E032FC769FBA93A19_31</vt:lpwstr>
  </property>
  <property fmtid="{D5CDD505-2E9C-101B-9397-08002B2CF9AE}" pid="4" name="KSOProductBuildVer">
    <vt:lpwstr>3081-11.37.30</vt:lpwstr>
  </property>
</Properties>
</file>