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4514C" w:rsidRPr="00107C72" w14:paraId="617271C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EE7E5D" w14:textId="77777777" w:rsidR="00A4514C" w:rsidRPr="001B33CF" w:rsidRDefault="00A4514C" w:rsidP="001B33CF">
            <w:pPr>
              <w:rPr>
                <w:lang w:val="en-GB"/>
              </w:rPr>
            </w:pPr>
          </w:p>
        </w:tc>
      </w:tr>
      <w:tr w:rsidR="00A4514C" w:rsidRPr="00107C72" w14:paraId="7DDA5918" w14:textId="77777777" w:rsidTr="00107C72">
        <w:trPr>
          <w:trHeight w:val="290"/>
        </w:trPr>
        <w:tc>
          <w:tcPr>
            <w:tcW w:w="1186" w:type="pct"/>
          </w:tcPr>
          <w:p w14:paraId="7E84B244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7D104" w14:textId="77777777" w:rsidR="00A4514C" w:rsidRPr="00B05E01" w:rsidRDefault="00A4514C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Nursing and Health </w:t>
              </w:r>
            </w:hyperlink>
          </w:p>
        </w:tc>
      </w:tr>
      <w:tr w:rsidR="00A4514C" w:rsidRPr="00107C72" w14:paraId="0BE46158" w14:textId="77777777" w:rsidTr="00107C72">
        <w:trPr>
          <w:trHeight w:val="290"/>
        </w:trPr>
        <w:tc>
          <w:tcPr>
            <w:tcW w:w="1186" w:type="pct"/>
          </w:tcPr>
          <w:p w14:paraId="3C98FB55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ED168" w14:textId="77777777" w:rsidR="00A4514C" w:rsidRPr="00107C72" w:rsidRDefault="00C823F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23F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Ms_AJRNH_155490</w:t>
            </w:r>
          </w:p>
        </w:tc>
      </w:tr>
      <w:tr w:rsidR="00A4514C" w:rsidRPr="00107C72" w14:paraId="14D3FF7C" w14:textId="77777777" w:rsidTr="00107C72">
        <w:trPr>
          <w:trHeight w:val="650"/>
        </w:trPr>
        <w:tc>
          <w:tcPr>
            <w:tcW w:w="1186" w:type="pct"/>
          </w:tcPr>
          <w:p w14:paraId="53772949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7B7D4" w14:textId="77777777" w:rsidR="00A4514C" w:rsidRPr="00107C72" w:rsidRDefault="00C823F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23F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Eating the Rainbow: A Pilot Study on Maternal Awareness and Attitude Towards Rainbow Nutrition for Under-Five Children in Urban and Rural Sikkim, India</w:t>
            </w:r>
          </w:p>
        </w:tc>
      </w:tr>
      <w:tr w:rsidR="00A4514C" w:rsidRPr="00107C72" w14:paraId="7D178D80" w14:textId="77777777" w:rsidTr="00107C72">
        <w:trPr>
          <w:trHeight w:val="332"/>
        </w:trPr>
        <w:tc>
          <w:tcPr>
            <w:tcW w:w="1186" w:type="pct"/>
          </w:tcPr>
          <w:p w14:paraId="23FCE5C1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EF4F" w14:textId="77777777" w:rsidR="00A4514C" w:rsidRPr="00107C72" w:rsidRDefault="00A4514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B9C659C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F2B9C3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CD2822" w14:textId="77777777" w:rsidR="00A4514C" w:rsidRPr="00107C72" w:rsidRDefault="00A4514C" w:rsidP="00A4514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C898654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2F32687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519ACA2" w14:textId="77777777" w:rsidR="00A4514C" w:rsidRPr="00107C72" w:rsidRDefault="00A4514C" w:rsidP="00A4514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4514C" w:rsidRPr="00107C72" w14:paraId="23DBEE38" w14:textId="77777777" w:rsidTr="00770EEE">
        <w:tc>
          <w:tcPr>
            <w:tcW w:w="1789" w:type="pct"/>
            <w:noWrap/>
          </w:tcPr>
          <w:p w14:paraId="0500A769" w14:textId="77777777" w:rsidR="00A4514C" w:rsidRPr="00107C72" w:rsidRDefault="00A4514C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523287C" w14:textId="77777777" w:rsidR="00A4514C" w:rsidRPr="00107C72" w:rsidRDefault="00A4514C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0D4DF82" w14:textId="77777777" w:rsidR="00A4514C" w:rsidRPr="00107C72" w:rsidRDefault="00A4514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18F5C7C" w14:textId="77777777" w:rsidR="00A4514C" w:rsidRPr="00107C72" w:rsidRDefault="00A4514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4514C" w:rsidRPr="00107C72" w14:paraId="6B9E9263" w14:textId="77777777" w:rsidTr="00770EEE">
        <w:trPr>
          <w:trHeight w:val="1264"/>
        </w:trPr>
        <w:tc>
          <w:tcPr>
            <w:tcW w:w="1789" w:type="pct"/>
            <w:noWrap/>
          </w:tcPr>
          <w:p w14:paraId="474EA6D8" w14:textId="77777777" w:rsidR="00A4514C" w:rsidRPr="00107C72" w:rsidRDefault="00A4514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F6397C4" w14:textId="77777777" w:rsidR="00385F6E" w:rsidRPr="00135AD3" w:rsidRDefault="00385F6E" w:rsidP="00385F6E">
            <w:pPr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135AD3">
              <w:rPr>
                <w:b/>
                <w:sz w:val="20"/>
                <w:szCs w:val="20"/>
                <w:lang w:val="en-GB"/>
              </w:rPr>
              <w:t>This study shows importance of</w:t>
            </w:r>
            <w:r w:rsidRPr="00135AD3">
              <w:rPr>
                <w:b/>
                <w:sz w:val="20"/>
                <w:szCs w:val="20"/>
              </w:rPr>
              <w:t xml:space="preserve"> </w:t>
            </w:r>
            <w:r w:rsidRPr="00135AD3">
              <w:rPr>
                <w:rFonts w:cs="Calibri"/>
                <w:b/>
                <w:color w:val="000000"/>
                <w:sz w:val="20"/>
                <w:szCs w:val="20"/>
              </w:rPr>
              <w:t>Strengthening community-based nutrition, education and behavior change communication, particularly in rural areas, is essential to promote dietary diversity and improve child health outcomes.</w:t>
            </w:r>
            <w:r w:rsidRPr="00135AD3">
              <w:rPr>
                <w:b/>
                <w:sz w:val="20"/>
                <w:szCs w:val="20"/>
              </w:rPr>
              <w:t xml:space="preserve"> </w:t>
            </w:r>
            <w:r w:rsidR="00135AD3" w:rsidRPr="00135AD3">
              <w:rPr>
                <w:b/>
                <w:sz w:val="20"/>
                <w:szCs w:val="20"/>
              </w:rPr>
              <w:t xml:space="preserve">This study advice to </w:t>
            </w:r>
            <w:r w:rsidR="00135AD3" w:rsidRPr="00135AD3">
              <w:rPr>
                <w:rFonts w:cs="Calibri"/>
                <w:b/>
                <w:color w:val="000000"/>
                <w:sz w:val="20"/>
                <w:szCs w:val="20"/>
              </w:rPr>
              <w:t>promoting</w:t>
            </w:r>
            <w:r w:rsidRPr="00135AD3">
              <w:rPr>
                <w:rFonts w:cs="Calibri"/>
                <w:b/>
                <w:color w:val="000000"/>
                <w:sz w:val="20"/>
                <w:szCs w:val="20"/>
              </w:rPr>
              <w:t xml:space="preserve"> practical approaches such as rainbow nutrition may enhance dietary diversity and improve child health </w:t>
            </w:r>
            <w:r w:rsidR="00135AD3" w:rsidRPr="00135AD3">
              <w:rPr>
                <w:rFonts w:cs="Calibri"/>
                <w:b/>
                <w:color w:val="000000"/>
                <w:sz w:val="20"/>
                <w:szCs w:val="20"/>
              </w:rPr>
              <w:t>outcomes.</w:t>
            </w:r>
            <w:r w:rsidR="00135AD3" w:rsidRPr="00135AD3">
              <w:rPr>
                <w:b/>
                <w:sz w:val="20"/>
                <w:szCs w:val="20"/>
              </w:rPr>
              <w:t xml:space="preserve"> This</w:t>
            </w:r>
            <w:r w:rsidRPr="00135AD3">
              <w:rPr>
                <w:b/>
                <w:sz w:val="20"/>
                <w:szCs w:val="20"/>
              </w:rPr>
              <w:t xml:space="preserve"> study will also help in decreasing in morbidity and mortality</w:t>
            </w:r>
            <w:r w:rsidRPr="00135AD3">
              <w:rPr>
                <w:rFonts w:eastAsia="Calibri"/>
                <w:b/>
                <w:sz w:val="20"/>
                <w:szCs w:val="20"/>
              </w:rPr>
              <w:t xml:space="preserve"> in pregnant women as well as under 5 year of children.</w:t>
            </w:r>
            <w:r w:rsidRPr="00135AD3">
              <w:rPr>
                <w:b/>
                <w:sz w:val="20"/>
                <w:szCs w:val="20"/>
              </w:rPr>
              <w:t xml:space="preserve"> </w:t>
            </w:r>
          </w:p>
          <w:p w14:paraId="1AC2183E" w14:textId="77777777" w:rsidR="00A4514C" w:rsidRPr="00107C72" w:rsidRDefault="00A4514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328B46E" w14:textId="0C737F9C" w:rsidR="00A4514C" w:rsidRPr="00107C72" w:rsidRDefault="005860B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positive feedback</w:t>
            </w:r>
          </w:p>
        </w:tc>
      </w:tr>
    </w:tbl>
    <w:p w14:paraId="3D62C32C" w14:textId="77777777" w:rsidR="00A4514C" w:rsidRDefault="00A4514C" w:rsidP="00A4514C">
      <w:pPr>
        <w:rPr>
          <w:sz w:val="20"/>
          <w:szCs w:val="20"/>
          <w:lang w:val="en-GB"/>
        </w:rPr>
      </w:pPr>
    </w:p>
    <w:p w14:paraId="10E63558" w14:textId="77777777" w:rsidR="00A4514C" w:rsidRDefault="00A4514C" w:rsidP="00A4514C">
      <w:pPr>
        <w:rPr>
          <w:sz w:val="20"/>
          <w:szCs w:val="20"/>
          <w:lang w:val="en-GB"/>
        </w:rPr>
      </w:pPr>
    </w:p>
    <w:p w14:paraId="6A9939F2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p w14:paraId="1350F5F9" w14:textId="77777777" w:rsidR="00A4514C" w:rsidRPr="00107C72" w:rsidRDefault="00A4514C" w:rsidP="00A4514C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14:paraId="23F90B01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4514C" w:rsidRPr="00107C72" w14:paraId="66076CB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427EC06" w14:textId="77777777" w:rsidR="00A4514C" w:rsidRPr="00107C72" w:rsidRDefault="00A4514C" w:rsidP="00177B84">
            <w:pPr>
              <w:rPr>
                <w:lang w:val="en-GB"/>
              </w:rPr>
            </w:pPr>
          </w:p>
          <w:p w14:paraId="2A9660AC" w14:textId="77777777" w:rsidR="00A4514C" w:rsidRPr="00107C72" w:rsidRDefault="00A4514C">
            <w:pPr>
              <w:rPr>
                <w:sz w:val="20"/>
                <w:szCs w:val="20"/>
                <w:lang w:val="en-GB"/>
              </w:rPr>
            </w:pPr>
          </w:p>
        </w:tc>
      </w:tr>
      <w:tr w:rsidR="00A4514C" w:rsidRPr="00107C72" w14:paraId="24590CEF" w14:textId="77777777" w:rsidTr="00107C72">
        <w:tc>
          <w:tcPr>
            <w:tcW w:w="1790" w:type="pct"/>
            <w:noWrap/>
          </w:tcPr>
          <w:p w14:paraId="45E1A3B5" w14:textId="77777777" w:rsidR="00A4514C" w:rsidRPr="00107C72" w:rsidRDefault="00A4514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C5235AF" w14:textId="77777777" w:rsidR="00A4514C" w:rsidRPr="00107C72" w:rsidRDefault="00A4514C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78E28018" w14:textId="77777777" w:rsidR="00A4514C" w:rsidRPr="00107C72" w:rsidRDefault="00A4514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4514C" w:rsidRPr="00107C72" w14:paraId="2A85096D" w14:textId="77777777" w:rsidTr="00107C72">
        <w:trPr>
          <w:trHeight w:val="1262"/>
        </w:trPr>
        <w:tc>
          <w:tcPr>
            <w:tcW w:w="1790" w:type="pct"/>
            <w:noWrap/>
          </w:tcPr>
          <w:p w14:paraId="0751FC2D" w14:textId="77777777" w:rsidR="00A4514C" w:rsidRPr="00107C72" w:rsidRDefault="00A4514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440B88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B61A9" w14:textId="77777777" w:rsidR="00A4514C" w:rsidRPr="00107C72" w:rsidRDefault="00A4514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5E509C" w14:textId="77777777" w:rsidR="00A4514C" w:rsidRDefault="00831841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5473DB3" w14:textId="77777777" w:rsidR="00715CE4" w:rsidRPr="00831841" w:rsidRDefault="00715CE4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In my opinion Eating rainbow: not be suitable for title.</w:t>
            </w:r>
          </w:p>
        </w:tc>
        <w:tc>
          <w:tcPr>
            <w:tcW w:w="1367" w:type="pct"/>
          </w:tcPr>
          <w:p w14:paraId="37EE9AEA" w14:textId="77777777" w:rsidR="005860BC" w:rsidRPr="005860BC" w:rsidRDefault="005860BC" w:rsidP="005860BC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5860BC">
              <w:rPr>
                <w:rFonts w:ascii="Times New Roman" w:hAnsi="Times New Roman"/>
                <w:b w:val="0"/>
                <w:lang w:val="en-GB"/>
              </w:rPr>
              <w:t>Thank you for the valuable suggestion. The title has been revised to improve clarity and scientific tone. The updated title is:</w:t>
            </w:r>
          </w:p>
          <w:p w14:paraId="6916CB60" w14:textId="57B9DD72" w:rsidR="00A4514C" w:rsidRPr="00107C72" w:rsidRDefault="005860BC" w:rsidP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0BC">
              <w:rPr>
                <w:rFonts w:ascii="Times New Roman" w:hAnsi="Times New Roman"/>
                <w:b w:val="0"/>
                <w:lang w:val="en-GB"/>
              </w:rPr>
              <w:t>“Maternal Awareness and Attitude Towards Rainbow Nutrition for Under-Five Children in Urban and Rural Sikkim: A Pilot Study.”</w:t>
            </w:r>
          </w:p>
        </w:tc>
      </w:tr>
      <w:tr w:rsidR="00A4514C" w:rsidRPr="00107C72" w14:paraId="7542691F" w14:textId="77777777" w:rsidTr="00107C72">
        <w:trPr>
          <w:trHeight w:val="1262"/>
        </w:trPr>
        <w:tc>
          <w:tcPr>
            <w:tcW w:w="1790" w:type="pct"/>
            <w:noWrap/>
          </w:tcPr>
          <w:p w14:paraId="4CC7757C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AF2FC8D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F7347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8664A1" w14:textId="77777777" w:rsidR="00A4514C" w:rsidRPr="00831841" w:rsidRDefault="00831841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CF3574" w14:textId="5668BE90" w:rsidR="00A4514C" w:rsidRPr="00107C72" w:rsidRDefault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 correction suggested</w:t>
            </w:r>
          </w:p>
        </w:tc>
      </w:tr>
      <w:tr w:rsidR="00A4514C" w:rsidRPr="00107C72" w14:paraId="356CFB11" w14:textId="77777777" w:rsidTr="00107C72">
        <w:trPr>
          <w:trHeight w:val="1262"/>
        </w:trPr>
        <w:tc>
          <w:tcPr>
            <w:tcW w:w="1790" w:type="pct"/>
            <w:noWrap/>
          </w:tcPr>
          <w:p w14:paraId="0FC7BD21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CAF5FFE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29EA3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8CCDB9" w14:textId="77777777" w:rsidR="00A4514C" w:rsidRPr="00831841" w:rsidRDefault="00831841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BD0B71" w14:textId="3FEEFD65" w:rsidR="00A4514C" w:rsidRPr="00107C72" w:rsidRDefault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0BC">
              <w:rPr>
                <w:rFonts w:ascii="Times New Roman" w:hAnsi="Times New Roman"/>
                <w:b w:val="0"/>
                <w:lang w:val="en-GB"/>
              </w:rPr>
              <w:t>No correction suggested</w:t>
            </w:r>
          </w:p>
        </w:tc>
      </w:tr>
      <w:tr w:rsidR="00A4514C" w:rsidRPr="00107C72" w14:paraId="7C87C9E5" w14:textId="77777777" w:rsidTr="00107C72">
        <w:trPr>
          <w:trHeight w:val="1262"/>
        </w:trPr>
        <w:tc>
          <w:tcPr>
            <w:tcW w:w="1790" w:type="pct"/>
            <w:noWrap/>
          </w:tcPr>
          <w:p w14:paraId="30E88F52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4CF15F4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A1152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C77546" w14:textId="77777777" w:rsidR="00A4514C" w:rsidRDefault="00831841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CEAA2EC" w14:textId="77777777" w:rsidR="00C96913" w:rsidRPr="00831841" w:rsidRDefault="00C96913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Why concept of rainbow nutrition is started and it is limited to only mothers of under 5 year children not mentioned.</w:t>
            </w:r>
          </w:p>
        </w:tc>
        <w:tc>
          <w:tcPr>
            <w:tcW w:w="1367" w:type="pct"/>
          </w:tcPr>
          <w:p w14:paraId="4078FCD2" w14:textId="40C33F5F" w:rsidR="00A4514C" w:rsidRPr="00107C72" w:rsidRDefault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Correction done in introduction</w:t>
            </w:r>
          </w:p>
        </w:tc>
      </w:tr>
      <w:tr w:rsidR="00A4514C" w:rsidRPr="00107C72" w14:paraId="51A44AC5" w14:textId="77777777" w:rsidTr="00107C72">
        <w:trPr>
          <w:trHeight w:val="1262"/>
        </w:trPr>
        <w:tc>
          <w:tcPr>
            <w:tcW w:w="1790" w:type="pct"/>
            <w:noWrap/>
          </w:tcPr>
          <w:p w14:paraId="00594C95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CDBA34D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4C381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9CD765" w14:textId="77777777" w:rsidR="00A4514C" w:rsidRPr="00831841" w:rsidRDefault="00831841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002BFC" w14:textId="191DD527" w:rsidR="00A4514C" w:rsidRPr="00107C72" w:rsidRDefault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0BC">
              <w:rPr>
                <w:rFonts w:ascii="Times New Roman" w:hAnsi="Times New Roman"/>
                <w:b w:val="0"/>
                <w:lang w:val="en-GB"/>
              </w:rPr>
              <w:t>No correction suggested</w:t>
            </w:r>
          </w:p>
        </w:tc>
      </w:tr>
      <w:tr w:rsidR="00A4514C" w:rsidRPr="00107C72" w14:paraId="0E621FEC" w14:textId="77777777" w:rsidTr="00107C72">
        <w:trPr>
          <w:trHeight w:val="1262"/>
        </w:trPr>
        <w:tc>
          <w:tcPr>
            <w:tcW w:w="1790" w:type="pct"/>
            <w:noWrap/>
          </w:tcPr>
          <w:p w14:paraId="26D55AE2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20C587B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B525C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834792" w14:textId="77777777" w:rsidR="00A4514C" w:rsidRDefault="00831841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05D9611" w14:textId="77777777" w:rsidR="000B7DA1" w:rsidRPr="00831841" w:rsidRDefault="000B7DA1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Some more  literature review included</w:t>
            </w:r>
          </w:p>
        </w:tc>
        <w:tc>
          <w:tcPr>
            <w:tcW w:w="1367" w:type="pct"/>
          </w:tcPr>
          <w:p w14:paraId="7152BE79" w14:textId="5978CF84" w:rsidR="00A4514C" w:rsidRPr="00107C72" w:rsidRDefault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Review literature added in Introduction and discussion</w:t>
            </w:r>
          </w:p>
        </w:tc>
      </w:tr>
      <w:tr w:rsidR="00A4514C" w:rsidRPr="00107C72" w14:paraId="31196035" w14:textId="77777777" w:rsidTr="00107C72">
        <w:trPr>
          <w:trHeight w:val="1262"/>
        </w:trPr>
        <w:tc>
          <w:tcPr>
            <w:tcW w:w="1790" w:type="pct"/>
            <w:noWrap/>
          </w:tcPr>
          <w:p w14:paraId="656F4CDD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9E4B9F6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EFFFC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6F5CDB" w14:textId="77777777" w:rsidR="00A4514C" w:rsidRPr="00831841" w:rsidRDefault="00831841" w:rsidP="0083184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4A367E" w14:textId="4B854EE0" w:rsidR="00A4514C" w:rsidRPr="00107C72" w:rsidRDefault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0BC">
              <w:rPr>
                <w:rFonts w:ascii="Times New Roman" w:hAnsi="Times New Roman"/>
                <w:b w:val="0"/>
                <w:lang w:val="en-GB"/>
              </w:rPr>
              <w:t>No correction suggested</w:t>
            </w:r>
          </w:p>
        </w:tc>
      </w:tr>
      <w:tr w:rsidR="005860BC" w:rsidRPr="00107C72" w14:paraId="09D2460B" w14:textId="77777777" w:rsidTr="00107C72">
        <w:trPr>
          <w:trHeight w:val="1262"/>
        </w:trPr>
        <w:tc>
          <w:tcPr>
            <w:tcW w:w="1790" w:type="pct"/>
            <w:noWrap/>
          </w:tcPr>
          <w:p w14:paraId="358CA254" w14:textId="77777777" w:rsidR="005860BC" w:rsidRPr="00107C72" w:rsidRDefault="005860BC" w:rsidP="005860B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F3C3885" w14:textId="77777777" w:rsidR="005860BC" w:rsidRPr="00107C72" w:rsidRDefault="005860BC" w:rsidP="005860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513582" w14:textId="77777777" w:rsidR="005860BC" w:rsidRPr="00107C72" w:rsidRDefault="005860BC" w:rsidP="005860B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7EAB58" w14:textId="77777777" w:rsidR="005860BC" w:rsidRPr="00831841" w:rsidRDefault="005860BC" w:rsidP="005860B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8803732" w14:textId="1DCFA4B3" w:rsidR="005860BC" w:rsidRPr="00107C72" w:rsidRDefault="005860BC" w:rsidP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7625E">
              <w:t xml:space="preserve">No correction </w:t>
            </w:r>
          </w:p>
        </w:tc>
      </w:tr>
      <w:tr w:rsidR="005860BC" w:rsidRPr="00107C72" w14:paraId="434D189F" w14:textId="77777777" w:rsidTr="00107C72">
        <w:trPr>
          <w:trHeight w:val="703"/>
        </w:trPr>
        <w:tc>
          <w:tcPr>
            <w:tcW w:w="1790" w:type="pct"/>
            <w:noWrap/>
          </w:tcPr>
          <w:p w14:paraId="62D5D568" w14:textId="77777777" w:rsidR="005860BC" w:rsidRPr="00107C72" w:rsidRDefault="005860BC" w:rsidP="005860B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68E693" w14:textId="77777777" w:rsidR="005860BC" w:rsidRPr="00107C72" w:rsidRDefault="005860BC" w:rsidP="005860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26F8B" w14:textId="77777777" w:rsidR="005860BC" w:rsidRPr="00107C72" w:rsidRDefault="005860BC" w:rsidP="005860BC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425DEEAE" w14:textId="77777777" w:rsidR="005860BC" w:rsidRPr="00831841" w:rsidRDefault="005860BC" w:rsidP="005860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289A521E" w14:textId="3D73C815" w:rsidR="005860BC" w:rsidRPr="00107C72" w:rsidRDefault="005860BC" w:rsidP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7625E">
              <w:t xml:space="preserve">No correction </w:t>
            </w:r>
          </w:p>
        </w:tc>
      </w:tr>
      <w:tr w:rsidR="00A4514C" w:rsidRPr="00107C72" w14:paraId="4879D807" w14:textId="77777777" w:rsidTr="00107C72">
        <w:trPr>
          <w:trHeight w:val="703"/>
        </w:trPr>
        <w:tc>
          <w:tcPr>
            <w:tcW w:w="1790" w:type="pct"/>
            <w:noWrap/>
          </w:tcPr>
          <w:p w14:paraId="7FB66FCA" w14:textId="77777777" w:rsidR="00A4514C" w:rsidRPr="00107C72" w:rsidRDefault="00A4514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EB8508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B4612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9BE2EE" w14:textId="77777777" w:rsidR="00A4514C" w:rsidRDefault="0083184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95D7564" w14:textId="77777777" w:rsidR="00834687" w:rsidRPr="00831841" w:rsidRDefault="0083468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There is only 2 figure and some tables are complicated</w:t>
            </w:r>
          </w:p>
        </w:tc>
        <w:tc>
          <w:tcPr>
            <w:tcW w:w="1367" w:type="pct"/>
          </w:tcPr>
          <w:p w14:paraId="316D4842" w14:textId="6B98670D" w:rsidR="00A4514C" w:rsidRPr="00107C72" w:rsidRDefault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Rectified and figures added</w:t>
            </w:r>
          </w:p>
        </w:tc>
      </w:tr>
      <w:tr w:rsidR="005860BC" w:rsidRPr="00107C72" w14:paraId="451F2D3C" w14:textId="77777777" w:rsidTr="00107C72">
        <w:trPr>
          <w:trHeight w:val="703"/>
        </w:trPr>
        <w:tc>
          <w:tcPr>
            <w:tcW w:w="1790" w:type="pct"/>
            <w:noWrap/>
          </w:tcPr>
          <w:p w14:paraId="05616C66" w14:textId="77777777" w:rsidR="005860BC" w:rsidRPr="00107C72" w:rsidRDefault="005860BC" w:rsidP="005860B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882F18" w14:textId="77777777" w:rsidR="005860BC" w:rsidRPr="00107C72" w:rsidRDefault="005860BC" w:rsidP="005860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35B5F" w14:textId="77777777" w:rsidR="005860BC" w:rsidRPr="00107C72" w:rsidRDefault="005860BC" w:rsidP="005860B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55396E" w14:textId="77777777" w:rsidR="005860BC" w:rsidRPr="00831841" w:rsidRDefault="005860BC" w:rsidP="005860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6891CB5" w14:textId="2A774A8D" w:rsidR="005860BC" w:rsidRPr="00107C72" w:rsidRDefault="005860BC" w:rsidP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A766A">
              <w:t xml:space="preserve">No correction </w:t>
            </w:r>
          </w:p>
        </w:tc>
      </w:tr>
      <w:tr w:rsidR="005860BC" w:rsidRPr="00107C72" w14:paraId="6CA8A3CA" w14:textId="77777777" w:rsidTr="00107C72">
        <w:trPr>
          <w:trHeight w:val="703"/>
        </w:trPr>
        <w:tc>
          <w:tcPr>
            <w:tcW w:w="1790" w:type="pct"/>
            <w:noWrap/>
          </w:tcPr>
          <w:p w14:paraId="58173CB3" w14:textId="77777777" w:rsidR="005860BC" w:rsidRPr="00107C72" w:rsidRDefault="005860BC" w:rsidP="005860B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807A12" w14:textId="77777777" w:rsidR="005860BC" w:rsidRPr="00107C72" w:rsidRDefault="005860BC" w:rsidP="005860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7AC40" w14:textId="77777777" w:rsidR="005860BC" w:rsidRPr="00107C72" w:rsidRDefault="005860BC" w:rsidP="005860B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F7F76D" w14:textId="77777777" w:rsidR="005860BC" w:rsidRPr="00831841" w:rsidRDefault="005860BC" w:rsidP="005860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8DC0B42" w14:textId="72C92AAE" w:rsidR="005860BC" w:rsidRPr="00107C72" w:rsidRDefault="005860BC" w:rsidP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A766A">
              <w:t xml:space="preserve">No correction </w:t>
            </w:r>
          </w:p>
        </w:tc>
      </w:tr>
      <w:tr w:rsidR="005860BC" w:rsidRPr="00107C72" w14:paraId="71399510" w14:textId="77777777" w:rsidTr="00107C72">
        <w:trPr>
          <w:trHeight w:val="703"/>
        </w:trPr>
        <w:tc>
          <w:tcPr>
            <w:tcW w:w="1790" w:type="pct"/>
            <w:noWrap/>
          </w:tcPr>
          <w:p w14:paraId="1CA05ACC" w14:textId="77777777" w:rsidR="005860BC" w:rsidRPr="00107C72" w:rsidRDefault="005860BC" w:rsidP="005860B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C7F27D" w14:textId="77777777" w:rsidR="005860BC" w:rsidRPr="00107C72" w:rsidRDefault="005860BC" w:rsidP="005860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E8FF5" w14:textId="77777777" w:rsidR="005860BC" w:rsidRPr="00107C72" w:rsidRDefault="005860BC" w:rsidP="005860B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D58F15" w14:textId="77777777" w:rsidR="005860BC" w:rsidRPr="00831841" w:rsidRDefault="005860BC" w:rsidP="005860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DEF3BE" w14:textId="2CF5F51D" w:rsidR="005860BC" w:rsidRPr="00107C72" w:rsidRDefault="005860BC" w:rsidP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A766A">
              <w:t xml:space="preserve">No correction </w:t>
            </w:r>
          </w:p>
        </w:tc>
      </w:tr>
      <w:tr w:rsidR="005860BC" w:rsidRPr="00107C72" w14:paraId="0A864A46" w14:textId="77777777" w:rsidTr="00107C72">
        <w:trPr>
          <w:trHeight w:val="703"/>
        </w:trPr>
        <w:tc>
          <w:tcPr>
            <w:tcW w:w="1790" w:type="pct"/>
            <w:noWrap/>
          </w:tcPr>
          <w:p w14:paraId="49188D3C" w14:textId="77777777" w:rsidR="005860BC" w:rsidRPr="00107C72" w:rsidRDefault="005860BC" w:rsidP="005860B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EF0B8A" w14:textId="77777777" w:rsidR="005860BC" w:rsidRPr="00107C72" w:rsidRDefault="005860BC" w:rsidP="005860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A97AE" w14:textId="77777777" w:rsidR="005860BC" w:rsidRPr="00107C72" w:rsidRDefault="005860BC" w:rsidP="005860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B9D34A" w14:textId="77777777" w:rsidR="005860BC" w:rsidRPr="00107C72" w:rsidRDefault="005860BC" w:rsidP="005860B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EB9900" w14:textId="77777777" w:rsidR="005860BC" w:rsidRPr="00831841" w:rsidRDefault="005860BC" w:rsidP="005860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5943AE" w14:textId="71D90085" w:rsidR="005860BC" w:rsidRPr="00107C72" w:rsidRDefault="005860BC" w:rsidP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A766A">
              <w:t xml:space="preserve">No correction </w:t>
            </w:r>
          </w:p>
        </w:tc>
      </w:tr>
      <w:tr w:rsidR="00A4514C" w:rsidRPr="00107C72" w14:paraId="36C15445" w14:textId="77777777" w:rsidTr="00107C72">
        <w:trPr>
          <w:trHeight w:val="703"/>
        </w:trPr>
        <w:tc>
          <w:tcPr>
            <w:tcW w:w="1790" w:type="pct"/>
            <w:noWrap/>
          </w:tcPr>
          <w:p w14:paraId="5CDC0DA9" w14:textId="77777777" w:rsidR="00A4514C" w:rsidRPr="00107C72" w:rsidRDefault="00A4514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104E903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BB8AF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98EBF1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A03DC7" w14:textId="77777777" w:rsidR="00A4514C" w:rsidRPr="00831841" w:rsidRDefault="0083184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84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6EC67B" w14:textId="47381190" w:rsidR="00A4514C" w:rsidRPr="00107C72" w:rsidRDefault="005860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860BC">
              <w:rPr>
                <w:rFonts w:ascii="Times New Roman" w:hAnsi="Times New Roman"/>
                <w:b w:val="0"/>
                <w:lang w:val="en-GB"/>
              </w:rPr>
              <w:t xml:space="preserve">No correction </w:t>
            </w:r>
          </w:p>
        </w:tc>
      </w:tr>
    </w:tbl>
    <w:p w14:paraId="31CAB103" w14:textId="77777777" w:rsidR="00A4514C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F580AE" w14:textId="77777777" w:rsidR="00EF300D" w:rsidRDefault="00EF300D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565CB8" w14:textId="77777777" w:rsidR="00EF300D" w:rsidRDefault="00EF300D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2FB996" w14:textId="77777777" w:rsidR="00EF300D" w:rsidRDefault="00EF300D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EF98EA" w14:textId="77777777" w:rsidR="00EF300D" w:rsidRDefault="00EF300D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EF300D" w:rsidRPr="00EF300D" w14:paraId="487BE67A" w14:textId="77777777" w:rsidTr="00EF300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38B9" w14:textId="77777777" w:rsidR="00EF300D" w:rsidRPr="00EF300D" w:rsidRDefault="00EF300D" w:rsidP="00EF300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EF300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F300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EF0ABE" w14:textId="77777777" w:rsidR="00EF300D" w:rsidRPr="00EF300D" w:rsidRDefault="00EF300D" w:rsidP="00EF300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F300D" w:rsidRPr="00EF300D" w14:paraId="3E73C391" w14:textId="77777777" w:rsidTr="00EF300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5ACC9" w14:textId="77777777" w:rsidR="00EF300D" w:rsidRPr="00EF300D" w:rsidRDefault="00EF300D" w:rsidP="00EF30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28C64" w14:textId="77777777" w:rsidR="00EF300D" w:rsidRPr="00EF300D" w:rsidRDefault="00EF300D" w:rsidP="00EF300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F30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4FC" w14:textId="77777777" w:rsidR="00EF300D" w:rsidRPr="00EF300D" w:rsidRDefault="00EF300D" w:rsidP="00EF300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30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30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8A9B46" w14:textId="77777777" w:rsidR="00EF300D" w:rsidRPr="00EF300D" w:rsidRDefault="00EF300D" w:rsidP="00EF300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300D" w:rsidRPr="00EF300D" w14:paraId="4EDC686E" w14:textId="77777777" w:rsidTr="00EF300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6452" w14:textId="77777777" w:rsidR="00EF300D" w:rsidRPr="00EF300D" w:rsidRDefault="00EF300D" w:rsidP="00EF300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F300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6F850B" w14:textId="77777777" w:rsidR="00EF300D" w:rsidRPr="00EF300D" w:rsidRDefault="00EF300D" w:rsidP="00EF30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FB62A" w14:textId="77777777" w:rsidR="00EF300D" w:rsidRPr="00EF300D" w:rsidRDefault="00EF300D" w:rsidP="00EF300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F30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E0C2175" w14:textId="77777777" w:rsidR="00EF300D" w:rsidRPr="00EF300D" w:rsidRDefault="00EF300D" w:rsidP="00EF30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41D3" w14:textId="68B3B374" w:rsidR="00EF300D" w:rsidRPr="00EF300D" w:rsidRDefault="005860BC" w:rsidP="00EF30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860B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present in this study. Ethical approval was obtained from the Institutional Ethics Committee, and informed consent was taken from all participants prior to data collection.</w:t>
            </w:r>
          </w:p>
          <w:p w14:paraId="2E25F799" w14:textId="77777777" w:rsidR="00EF300D" w:rsidRPr="00EF300D" w:rsidRDefault="00EF300D" w:rsidP="00EF30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98680D" w14:textId="77777777" w:rsidR="00EF300D" w:rsidRPr="00EF300D" w:rsidRDefault="00EF300D" w:rsidP="00EF300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14:paraId="789F1628" w14:textId="77777777" w:rsidR="00EF300D" w:rsidRPr="00107C72" w:rsidRDefault="00EF300D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F300D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9F5C3" w14:textId="77777777" w:rsidR="00817AEF" w:rsidRPr="0000007A" w:rsidRDefault="00817AEF" w:rsidP="0099583E">
      <w:r>
        <w:separator/>
      </w:r>
    </w:p>
  </w:endnote>
  <w:endnote w:type="continuationSeparator" w:id="0">
    <w:p w14:paraId="5D96ABCF" w14:textId="77777777" w:rsidR="00817AEF" w:rsidRPr="0000007A" w:rsidRDefault="00817AE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1AAD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2C9C1" w14:textId="77777777" w:rsidR="00A4514C" w:rsidRDefault="00A4514C" w:rsidP="00A4514C">
    <w:pPr>
      <w:pStyle w:val="Footer"/>
      <w:jc w:val="right"/>
    </w:pPr>
  </w:p>
  <w:p w14:paraId="5472D54B" w14:textId="77777777" w:rsidR="00A4514C" w:rsidRDefault="00A4514C" w:rsidP="00A4514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79503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795033" w:rsidRPr="00585FC6">
      <w:rPr>
        <w:b/>
        <w:sz w:val="20"/>
      </w:rPr>
      <w:fldChar w:fldCharType="separate"/>
    </w:r>
    <w:r w:rsidR="00EF300D">
      <w:rPr>
        <w:b/>
        <w:noProof/>
        <w:sz w:val="20"/>
      </w:rPr>
      <w:t>1</w:t>
    </w:r>
    <w:r w:rsidR="00795033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79503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795033" w:rsidRPr="00585FC6">
      <w:rPr>
        <w:b/>
        <w:sz w:val="20"/>
      </w:rPr>
      <w:fldChar w:fldCharType="separate"/>
    </w:r>
    <w:r w:rsidR="00EF300D">
      <w:rPr>
        <w:b/>
        <w:noProof/>
        <w:sz w:val="20"/>
      </w:rPr>
      <w:t>2</w:t>
    </w:r>
    <w:r w:rsidR="00795033" w:rsidRPr="00585FC6">
      <w:rPr>
        <w:b/>
        <w:sz w:val="20"/>
      </w:rPr>
      <w:fldChar w:fldCharType="end"/>
    </w:r>
  </w:p>
  <w:p w14:paraId="546D7277" w14:textId="77777777" w:rsidR="00A4514C" w:rsidRDefault="00A4514C" w:rsidP="00A4514C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5CD1F5E" w14:textId="77777777" w:rsidR="00A4514C" w:rsidRDefault="00A4514C" w:rsidP="00A4514C">
    <w:pPr>
      <w:pStyle w:val="Footer"/>
      <w:jc w:val="right"/>
    </w:pPr>
  </w:p>
  <w:p w14:paraId="29390E5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F56CF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B54E8" w14:textId="77777777" w:rsidR="00817AEF" w:rsidRPr="0000007A" w:rsidRDefault="00817AEF" w:rsidP="0099583E">
      <w:r>
        <w:separator/>
      </w:r>
    </w:p>
  </w:footnote>
  <w:footnote w:type="continuationSeparator" w:id="0">
    <w:p w14:paraId="15EE6D80" w14:textId="77777777" w:rsidR="00817AEF" w:rsidRPr="0000007A" w:rsidRDefault="00817AE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BED5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B9DD4" w14:textId="77777777" w:rsidR="00A4514C" w:rsidRDefault="00A4514C" w:rsidP="00A4514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D29367" w14:textId="77777777" w:rsidR="00B62F41" w:rsidRPr="00254F80" w:rsidRDefault="00A4514C" w:rsidP="00A4514C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519FC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5031984">
    <w:abstractNumId w:val="4"/>
  </w:num>
  <w:num w:numId="2" w16cid:durableId="1455707138">
    <w:abstractNumId w:val="8"/>
  </w:num>
  <w:num w:numId="3" w16cid:durableId="37172639">
    <w:abstractNumId w:val="7"/>
  </w:num>
  <w:num w:numId="4" w16cid:durableId="619841452">
    <w:abstractNumId w:val="9"/>
  </w:num>
  <w:num w:numId="5" w16cid:durableId="1165439568">
    <w:abstractNumId w:val="6"/>
  </w:num>
  <w:num w:numId="6" w16cid:durableId="1810976406">
    <w:abstractNumId w:val="0"/>
  </w:num>
  <w:num w:numId="7" w16cid:durableId="882668470">
    <w:abstractNumId w:val="3"/>
  </w:num>
  <w:num w:numId="8" w16cid:durableId="1399786650">
    <w:abstractNumId w:val="11"/>
  </w:num>
  <w:num w:numId="9" w16cid:durableId="1331106392">
    <w:abstractNumId w:val="10"/>
  </w:num>
  <w:num w:numId="10" w16cid:durableId="220941869">
    <w:abstractNumId w:val="2"/>
  </w:num>
  <w:num w:numId="11" w16cid:durableId="579797621">
    <w:abstractNumId w:val="1"/>
  </w:num>
  <w:num w:numId="12" w16cid:durableId="6593835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B7DA1"/>
    <w:rsid w:val="000C0837"/>
    <w:rsid w:val="000C3B7E"/>
    <w:rsid w:val="00100577"/>
    <w:rsid w:val="00101322"/>
    <w:rsid w:val="00105417"/>
    <w:rsid w:val="00107C72"/>
    <w:rsid w:val="00113BA5"/>
    <w:rsid w:val="00135AD3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6783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85F6E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2368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860BC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37454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A691F"/>
    <w:rsid w:val="006C3797"/>
    <w:rsid w:val="006D45C2"/>
    <w:rsid w:val="006E7D6E"/>
    <w:rsid w:val="006F6F2F"/>
    <w:rsid w:val="00701186"/>
    <w:rsid w:val="00707004"/>
    <w:rsid w:val="00707BE1"/>
    <w:rsid w:val="007102C5"/>
    <w:rsid w:val="00715CE4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38F5"/>
    <w:rsid w:val="00795033"/>
    <w:rsid w:val="007972A6"/>
    <w:rsid w:val="007B1099"/>
    <w:rsid w:val="007B6E18"/>
    <w:rsid w:val="007D0246"/>
    <w:rsid w:val="007D669F"/>
    <w:rsid w:val="007F5873"/>
    <w:rsid w:val="00806382"/>
    <w:rsid w:val="00815F94"/>
    <w:rsid w:val="00817AEF"/>
    <w:rsid w:val="0082130C"/>
    <w:rsid w:val="008224E2"/>
    <w:rsid w:val="00825DC9"/>
    <w:rsid w:val="0082676D"/>
    <w:rsid w:val="0082794F"/>
    <w:rsid w:val="00831055"/>
    <w:rsid w:val="00831841"/>
    <w:rsid w:val="00834687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632A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4044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514C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24F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05DB"/>
    <w:rsid w:val="00B55F7D"/>
    <w:rsid w:val="00B57FB3"/>
    <w:rsid w:val="00B62087"/>
    <w:rsid w:val="00B62F41"/>
    <w:rsid w:val="00B717F9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3FB"/>
    <w:rsid w:val="00C82466"/>
    <w:rsid w:val="00C84097"/>
    <w:rsid w:val="00C92F3A"/>
    <w:rsid w:val="00C96913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469D"/>
    <w:rsid w:val="00E0286C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00D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B5A66"/>
  <w15:docId w15:val="{DCC417B1-42D4-4869-96B5-CEFB449A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3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ranveer_2020@outlook.com</cp:lastModifiedBy>
  <cp:revision>13</cp:revision>
  <dcterms:created xsi:type="dcterms:W3CDTF">2026-03-19T07:10:00Z</dcterms:created>
  <dcterms:modified xsi:type="dcterms:W3CDTF">2026-03-22T08:34:00Z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