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40018" w14:paraId="4A62C206" w14:textId="77777777">
        <w:trPr>
          <w:trHeight w:val="20"/>
          <w:jc w:val="center"/>
        </w:trPr>
        <w:tc>
          <w:tcPr>
            <w:tcW w:w="1186" w:type="pct"/>
          </w:tcPr>
          <w:p w14:paraId="1D829AF4"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67F3D63" w14:textId="77777777" w:rsidR="00840018" w:rsidRDefault="00F97DC7">
            <w:pPr>
              <w:rPr>
                <w:b/>
                <w:bCs/>
                <w:color w:val="0000FF"/>
                <w:sz w:val="20"/>
                <w:szCs w:val="20"/>
                <w:lang w:val="en-GB"/>
              </w:rPr>
            </w:pPr>
            <w:r>
              <w:rPr>
                <w:b/>
                <w:bCs/>
                <w:color w:val="0000FF"/>
                <w:sz w:val="20"/>
                <w:szCs w:val="20"/>
                <w:lang w:val="en-GB"/>
              </w:rPr>
              <w:t>Asian Journal of Research in Medical and Pharmaceutical Sciences</w:t>
            </w:r>
          </w:p>
        </w:tc>
      </w:tr>
      <w:tr w:rsidR="00840018" w14:paraId="72A729FB" w14:textId="77777777">
        <w:trPr>
          <w:trHeight w:val="20"/>
          <w:jc w:val="center"/>
        </w:trPr>
        <w:tc>
          <w:tcPr>
            <w:tcW w:w="1186" w:type="pct"/>
          </w:tcPr>
          <w:p w14:paraId="49BA4FD3"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0B951DDC" w14:textId="77777777" w:rsidR="00840018" w:rsidRDefault="00E012D5">
            <w:pPr>
              <w:pStyle w:val="NormalWeb"/>
              <w:spacing w:before="0" w:beforeAutospacing="0" w:after="0" w:afterAutospacing="0"/>
              <w:rPr>
                <w:rFonts w:ascii="Times New Roman" w:hAnsi="Times New Roman" w:cs="Times New Roman"/>
                <w:b/>
                <w:bCs/>
                <w:sz w:val="20"/>
                <w:szCs w:val="28"/>
                <w:lang w:val="en-GB"/>
              </w:rPr>
            </w:pPr>
            <w:r w:rsidRPr="00E012D5">
              <w:rPr>
                <w:rFonts w:ascii="Times New Roman" w:hAnsi="Times New Roman" w:cs="Times New Roman"/>
                <w:b/>
                <w:bCs/>
                <w:sz w:val="20"/>
                <w:szCs w:val="28"/>
                <w:lang w:val="en-GB"/>
              </w:rPr>
              <w:t>Ms_AJRIMPS_156823</w:t>
            </w:r>
          </w:p>
        </w:tc>
      </w:tr>
      <w:tr w:rsidR="00840018" w14:paraId="62064547" w14:textId="77777777">
        <w:trPr>
          <w:trHeight w:val="20"/>
          <w:jc w:val="center"/>
        </w:trPr>
        <w:tc>
          <w:tcPr>
            <w:tcW w:w="1186" w:type="pct"/>
          </w:tcPr>
          <w:p w14:paraId="120270B5"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2AA803D" w14:textId="77777777" w:rsidR="00840018" w:rsidRDefault="00E012D5">
            <w:pPr>
              <w:pStyle w:val="NormalWeb"/>
              <w:spacing w:before="0" w:beforeAutospacing="0" w:after="0" w:afterAutospacing="0"/>
              <w:rPr>
                <w:rFonts w:ascii="Times New Roman" w:hAnsi="Times New Roman" w:cs="Times New Roman"/>
                <w:b/>
                <w:sz w:val="20"/>
                <w:szCs w:val="28"/>
                <w:lang w:val="en-GB"/>
              </w:rPr>
            </w:pPr>
            <w:r w:rsidRPr="00E012D5">
              <w:rPr>
                <w:rFonts w:ascii="Times New Roman" w:hAnsi="Times New Roman" w:cs="Times New Roman"/>
                <w:b/>
                <w:sz w:val="20"/>
                <w:szCs w:val="28"/>
                <w:lang w:val="en-GB"/>
              </w:rPr>
              <w:t>Recurrent Cutaneous Lupus Flare with Photosensitivity, Palmar-Plantar Hyperpigmented Papules, and Mild Proteinuria Following Abrupt Medication Cessation in a 10-Year-Old Boy: A Case of Juvenile Systemic Lupus Erythematosus</w:t>
            </w:r>
          </w:p>
        </w:tc>
      </w:tr>
      <w:tr w:rsidR="00840018" w14:paraId="29274ECE" w14:textId="77777777">
        <w:trPr>
          <w:trHeight w:val="20"/>
          <w:jc w:val="center"/>
        </w:trPr>
        <w:tc>
          <w:tcPr>
            <w:tcW w:w="1186" w:type="pct"/>
          </w:tcPr>
          <w:p w14:paraId="259C9993" w14:textId="77777777" w:rsidR="00840018" w:rsidRDefault="00F97DC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03BC72A6" w14:textId="77777777" w:rsidR="00840018" w:rsidRDefault="00F97DC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6F870066" w14:textId="77777777" w:rsidR="00840018" w:rsidRDefault="00840018">
            <w:pPr>
              <w:pStyle w:val="NormalWeb"/>
              <w:spacing w:before="0" w:beforeAutospacing="0" w:after="0" w:afterAutospacing="0"/>
              <w:rPr>
                <w:rFonts w:ascii="Times New Roman" w:hAnsi="Times New Roman" w:cs="Times New Roman"/>
                <w:b/>
                <w:sz w:val="20"/>
                <w:szCs w:val="28"/>
                <w:lang w:val="en-GB"/>
              </w:rPr>
            </w:pPr>
          </w:p>
        </w:tc>
      </w:tr>
    </w:tbl>
    <w:p w14:paraId="6406F127" w14:textId="77777777" w:rsidR="00840018" w:rsidRDefault="00840018">
      <w:pPr>
        <w:pStyle w:val="BodyText"/>
        <w:rPr>
          <w:rFonts w:ascii="Times New Roman" w:hAnsi="Times New Roman"/>
          <w:i/>
          <w:sz w:val="20"/>
          <w:szCs w:val="20"/>
          <w:u w:val="single"/>
          <w:lang w:val="en-GB"/>
        </w:rPr>
      </w:pPr>
    </w:p>
    <w:p w14:paraId="795E4779" w14:textId="77777777" w:rsidR="00840018" w:rsidRDefault="00840018">
      <w:pPr>
        <w:pStyle w:val="BodyText"/>
        <w:rPr>
          <w:rFonts w:ascii="Times New Roman" w:hAnsi="Times New Roman"/>
          <w:i/>
          <w:sz w:val="20"/>
          <w:szCs w:val="20"/>
          <w:u w:val="single"/>
          <w:lang w:val="en-GB"/>
        </w:rPr>
      </w:pPr>
    </w:p>
    <w:p w14:paraId="30E8D2C9" w14:textId="77777777" w:rsidR="00840018" w:rsidRDefault="00840018">
      <w:pPr>
        <w:pStyle w:val="BodyText"/>
        <w:rPr>
          <w:rFonts w:ascii="Times New Roman" w:hAnsi="Times New Roman"/>
          <w:i/>
          <w:sz w:val="20"/>
          <w:szCs w:val="20"/>
          <w:u w:val="single"/>
          <w:lang w:val="en-GB"/>
        </w:rPr>
      </w:pPr>
    </w:p>
    <w:p w14:paraId="00F3C39D" w14:textId="77777777" w:rsidR="00840018" w:rsidRDefault="00840018">
      <w:pPr>
        <w:pStyle w:val="BodyText"/>
        <w:rPr>
          <w:rFonts w:ascii="Times New Roman" w:hAnsi="Times New Roman"/>
          <w:sz w:val="22"/>
          <w:szCs w:val="20"/>
          <w:lang w:val="en-GB"/>
        </w:rPr>
      </w:pPr>
    </w:p>
    <w:p w14:paraId="22A415A2" w14:textId="77777777" w:rsidR="00840018" w:rsidRDefault="00840018">
      <w:pPr>
        <w:pStyle w:val="BodyText"/>
        <w:rPr>
          <w:rFonts w:ascii="Times New Roman" w:hAnsi="Times New Roman"/>
          <w:sz w:val="22"/>
          <w:szCs w:val="20"/>
          <w:lang w:val="en-GB"/>
        </w:rPr>
      </w:pPr>
    </w:p>
    <w:p w14:paraId="0BDEB927" w14:textId="77777777" w:rsidR="00840018" w:rsidRDefault="00840018">
      <w:pPr>
        <w:pStyle w:val="BodyText"/>
        <w:rPr>
          <w:rFonts w:ascii="Times New Roman" w:hAnsi="Times New Roman"/>
          <w:sz w:val="22"/>
          <w:szCs w:val="20"/>
          <w:lang w:val="en-GB"/>
        </w:rPr>
      </w:pPr>
    </w:p>
    <w:p w14:paraId="7A71CF37" w14:textId="77777777" w:rsidR="00840018" w:rsidRDefault="00F97DC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B276275" w14:textId="77777777" w:rsidR="00840018" w:rsidRDefault="00840018">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40018" w14:paraId="226DCAEC" w14:textId="77777777">
        <w:trPr>
          <w:trHeight w:val="20"/>
          <w:jc w:val="center"/>
        </w:trPr>
        <w:tc>
          <w:tcPr>
            <w:tcW w:w="1789" w:type="pct"/>
            <w:noWrap/>
          </w:tcPr>
          <w:p w14:paraId="30F9131F" w14:textId="77777777" w:rsidR="00840018" w:rsidRDefault="00840018">
            <w:pPr>
              <w:pStyle w:val="Heading2"/>
              <w:jc w:val="left"/>
              <w:rPr>
                <w:rFonts w:ascii="Times New Roman" w:hAnsi="Times New Roman"/>
                <w:lang w:val="en-GB" w:eastAsia="en-US"/>
              </w:rPr>
            </w:pPr>
          </w:p>
        </w:tc>
        <w:tc>
          <w:tcPr>
            <w:tcW w:w="1844" w:type="pct"/>
          </w:tcPr>
          <w:p w14:paraId="5E5F6666"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CE8449A" w14:textId="77777777" w:rsidR="00840018" w:rsidRDefault="00F97DC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59C90DA" w14:textId="77777777" w:rsidR="00840018" w:rsidRDefault="00840018">
            <w:pPr>
              <w:pStyle w:val="Heading2"/>
              <w:jc w:val="left"/>
              <w:rPr>
                <w:rFonts w:ascii="Times New Roman" w:hAnsi="Times New Roman"/>
                <w:b w:val="0"/>
                <w:lang w:val="en-GB" w:eastAsia="en-US"/>
              </w:rPr>
            </w:pPr>
          </w:p>
        </w:tc>
      </w:tr>
      <w:tr w:rsidR="00840018" w14:paraId="6B84474E" w14:textId="77777777">
        <w:trPr>
          <w:trHeight w:val="20"/>
          <w:jc w:val="center"/>
        </w:trPr>
        <w:tc>
          <w:tcPr>
            <w:tcW w:w="1789" w:type="pct"/>
            <w:noWrap/>
          </w:tcPr>
          <w:p w14:paraId="690E7D66" w14:textId="77777777" w:rsidR="00840018" w:rsidRDefault="00F97DC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6BED9EB3" w14:textId="2A28D768" w:rsidR="00840018" w:rsidRDefault="00073645">
            <w:pPr>
              <w:pStyle w:val="ListParagraph"/>
              <w:ind w:left="0"/>
              <w:rPr>
                <w:b/>
                <w:bCs/>
                <w:sz w:val="20"/>
                <w:szCs w:val="20"/>
                <w:lang w:val="en-GB"/>
              </w:rPr>
            </w:pPr>
            <w:r>
              <w:rPr>
                <w:b/>
                <w:bCs/>
                <w:sz w:val="20"/>
                <w:szCs w:val="20"/>
                <w:lang w:val="en-GB"/>
              </w:rPr>
              <w:t>This case highlights how a child’s health can quickly worsen when essential medications are stopped, reminding us how important consistent treatment and awareness are in chronic diseases like lupus. It also brings attention to subtle skin signs that can help doctors recognize serious conditions early, especially in children. By sharing this real-life experience, the article helps clinicians and caregivers better understand the disease and act promptly to prevent complications. Ultimately, it emphasizes that timely care, proper guidance, and adherence can greatly improve a child’s quality of life.</w:t>
            </w:r>
          </w:p>
        </w:tc>
        <w:tc>
          <w:tcPr>
            <w:tcW w:w="1367" w:type="pct"/>
          </w:tcPr>
          <w:p w14:paraId="15EE2168" w14:textId="2D22F3E8" w:rsidR="00840018" w:rsidRDefault="00B57538">
            <w:pPr>
              <w:pStyle w:val="Heading2"/>
              <w:jc w:val="left"/>
              <w:rPr>
                <w:rFonts w:ascii="Times New Roman" w:hAnsi="Times New Roman"/>
                <w:b w:val="0"/>
                <w:lang w:val="en-GB" w:eastAsia="en-US"/>
              </w:rPr>
            </w:pPr>
            <w:r w:rsidRPr="00B57538">
              <w:rPr>
                <w:rFonts w:ascii="Times New Roman" w:hAnsi="Times New Roman"/>
                <w:b w:val="0"/>
                <w:lang w:val="en-GB" w:eastAsia="en-US"/>
              </w:rPr>
              <w:t>This manuscript is important for the scientific community as it presents a rare case of recurrent JSLE flare in a young boy triggered by medication non-adherence, highlighting atypical cutaneous features like palmar-plantar hyperpigmented papules that may aid early diagnosis in resource-limited settings. It underscores the critical need for medication adherence education to prevent organ damage in paediatric autoimmune diseases. By documenting clinical improvement with prompt re-treatment, it provides practical insights for clinicians managing JSLE in similar contexts. Additionally, it adds to the limited literature on male paediatric cases, encouraging further research into gender-specific presentations and preventive strategies</w:t>
            </w:r>
            <w:r>
              <w:rPr>
                <w:rFonts w:ascii="Times New Roman" w:hAnsi="Times New Roman"/>
                <w:b w:val="0"/>
                <w:lang w:val="en-GB" w:eastAsia="en-US"/>
              </w:rPr>
              <w:t>.</w:t>
            </w:r>
          </w:p>
        </w:tc>
      </w:tr>
    </w:tbl>
    <w:p w14:paraId="4CB061D6" w14:textId="77777777" w:rsidR="00840018" w:rsidRDefault="00840018">
      <w:pPr>
        <w:rPr>
          <w:sz w:val="22"/>
          <w:szCs w:val="20"/>
          <w:lang w:val="en-GB"/>
        </w:rPr>
      </w:pPr>
    </w:p>
    <w:p w14:paraId="25A63B2A" w14:textId="77777777" w:rsidR="00840018" w:rsidRDefault="00840018">
      <w:pPr>
        <w:rPr>
          <w:sz w:val="22"/>
          <w:szCs w:val="20"/>
          <w:lang w:val="en-GB"/>
        </w:rPr>
      </w:pPr>
    </w:p>
    <w:p w14:paraId="75388DBA" w14:textId="77777777" w:rsidR="00840018" w:rsidRDefault="00840018">
      <w:pPr>
        <w:rPr>
          <w:sz w:val="22"/>
          <w:szCs w:val="20"/>
          <w:lang w:val="en-GB"/>
        </w:rPr>
      </w:pPr>
    </w:p>
    <w:p w14:paraId="15A1FFC0" w14:textId="77777777" w:rsidR="00840018" w:rsidRDefault="00F97DC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02DD20E0" w14:textId="77777777" w:rsidR="00840018" w:rsidRDefault="00840018">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40018" w14:paraId="1FDA513A" w14:textId="77777777">
        <w:trPr>
          <w:trHeight w:val="20"/>
          <w:tblHeader/>
          <w:jc w:val="center"/>
        </w:trPr>
        <w:tc>
          <w:tcPr>
            <w:tcW w:w="1790" w:type="pct"/>
            <w:noWrap/>
          </w:tcPr>
          <w:p w14:paraId="7842E6B9" w14:textId="77777777" w:rsidR="00840018" w:rsidRDefault="00840018">
            <w:pPr>
              <w:pStyle w:val="Heading2"/>
              <w:jc w:val="left"/>
              <w:rPr>
                <w:rFonts w:ascii="Times New Roman" w:hAnsi="Times New Roman"/>
                <w:lang w:val="en-GB" w:eastAsia="en-US"/>
              </w:rPr>
            </w:pPr>
          </w:p>
        </w:tc>
        <w:tc>
          <w:tcPr>
            <w:tcW w:w="1843" w:type="pct"/>
          </w:tcPr>
          <w:p w14:paraId="399A2DA3" w14:textId="583FF3E1" w:rsidR="00840018" w:rsidRDefault="00F97DC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6AD59C4E" w14:textId="77777777" w:rsidR="00840018" w:rsidRDefault="00F97DC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40018" w14:paraId="25CADA67" w14:textId="77777777">
        <w:trPr>
          <w:trHeight w:val="20"/>
          <w:jc w:val="center"/>
        </w:trPr>
        <w:tc>
          <w:tcPr>
            <w:tcW w:w="1790" w:type="pct"/>
            <w:noWrap/>
          </w:tcPr>
          <w:p w14:paraId="156ADF56" w14:textId="77777777" w:rsidR="00840018" w:rsidRDefault="00F97DC7">
            <w:pPr>
              <w:rPr>
                <w:b/>
                <w:bCs/>
                <w:sz w:val="20"/>
                <w:szCs w:val="20"/>
                <w:lang w:val="en-GB"/>
              </w:rPr>
            </w:pPr>
            <w:r>
              <w:rPr>
                <w:b/>
                <w:bCs/>
                <w:sz w:val="20"/>
                <w:szCs w:val="20"/>
                <w:lang w:val="en-GB"/>
              </w:rPr>
              <w:t xml:space="preserve">1. Is the title clear and appropriate for the study? </w:t>
            </w:r>
          </w:p>
          <w:p w14:paraId="4006A1BC"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9778BAD" w14:textId="77777777" w:rsidR="00840018" w:rsidRDefault="00F97DC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3658A4" w14:textId="287BE3AB" w:rsidR="00840018" w:rsidRDefault="00B72A43">
            <w:pPr>
              <w:ind w:left="360"/>
              <w:rPr>
                <w:b/>
                <w:bCs/>
                <w:sz w:val="20"/>
                <w:szCs w:val="20"/>
                <w:lang w:val="en-GB"/>
              </w:rPr>
            </w:pPr>
            <w:r>
              <w:rPr>
                <w:b/>
                <w:bCs/>
                <w:sz w:val="20"/>
                <w:szCs w:val="20"/>
                <w:lang w:val="en-GB"/>
              </w:rPr>
              <w:t>4</w:t>
            </w:r>
          </w:p>
        </w:tc>
        <w:tc>
          <w:tcPr>
            <w:tcW w:w="1367" w:type="pct"/>
          </w:tcPr>
          <w:p w14:paraId="71F381E3" w14:textId="77777777" w:rsidR="00840018" w:rsidRDefault="00840018">
            <w:pPr>
              <w:pStyle w:val="Heading2"/>
              <w:jc w:val="left"/>
              <w:rPr>
                <w:rFonts w:ascii="Times New Roman" w:hAnsi="Times New Roman"/>
                <w:b w:val="0"/>
                <w:lang w:val="en-GB" w:eastAsia="en-US"/>
              </w:rPr>
            </w:pPr>
          </w:p>
        </w:tc>
      </w:tr>
      <w:tr w:rsidR="00840018" w14:paraId="12F832F7" w14:textId="77777777">
        <w:trPr>
          <w:trHeight w:val="20"/>
          <w:jc w:val="center"/>
        </w:trPr>
        <w:tc>
          <w:tcPr>
            <w:tcW w:w="1790" w:type="pct"/>
            <w:noWrap/>
          </w:tcPr>
          <w:p w14:paraId="72295B56"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37A1DBB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77D845"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BB0BD83" w14:textId="33D9E44C" w:rsidR="00840018" w:rsidRDefault="00B72A43">
            <w:pPr>
              <w:ind w:left="360"/>
              <w:rPr>
                <w:b/>
                <w:bCs/>
                <w:sz w:val="20"/>
                <w:szCs w:val="20"/>
                <w:lang w:val="en-GB"/>
              </w:rPr>
            </w:pPr>
            <w:r>
              <w:rPr>
                <w:b/>
                <w:bCs/>
                <w:sz w:val="20"/>
                <w:szCs w:val="20"/>
                <w:lang w:val="en-GB"/>
              </w:rPr>
              <w:t>4</w:t>
            </w:r>
          </w:p>
        </w:tc>
        <w:tc>
          <w:tcPr>
            <w:tcW w:w="1367" w:type="pct"/>
          </w:tcPr>
          <w:p w14:paraId="36631A64" w14:textId="77777777" w:rsidR="00840018" w:rsidRDefault="00840018">
            <w:pPr>
              <w:pStyle w:val="Heading2"/>
              <w:jc w:val="left"/>
              <w:rPr>
                <w:rFonts w:ascii="Times New Roman" w:hAnsi="Times New Roman"/>
                <w:b w:val="0"/>
                <w:lang w:val="en-GB" w:eastAsia="en-US"/>
              </w:rPr>
            </w:pPr>
          </w:p>
        </w:tc>
      </w:tr>
      <w:tr w:rsidR="00840018" w14:paraId="731B98BB" w14:textId="77777777">
        <w:trPr>
          <w:trHeight w:val="20"/>
          <w:jc w:val="center"/>
        </w:trPr>
        <w:tc>
          <w:tcPr>
            <w:tcW w:w="1790" w:type="pct"/>
            <w:noWrap/>
          </w:tcPr>
          <w:p w14:paraId="56C7EFE4" w14:textId="77777777" w:rsidR="00840018" w:rsidRDefault="00F97DC7">
            <w:pPr>
              <w:pStyle w:val="Heading2"/>
              <w:jc w:val="left"/>
              <w:rPr>
                <w:rFonts w:ascii="Times New Roman" w:hAnsi="Times New Roman"/>
                <w:lang w:val="en-GB"/>
              </w:rPr>
            </w:pPr>
            <w:r>
              <w:rPr>
                <w:rFonts w:ascii="Times New Roman" w:hAnsi="Times New Roman"/>
                <w:lang w:val="en-GB"/>
              </w:rPr>
              <w:t>3. Are the keywords appropriate and useful?</w:t>
            </w:r>
          </w:p>
          <w:p w14:paraId="4F4AE694"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77C9310"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1227160" w14:textId="491814E5" w:rsidR="00840018" w:rsidRDefault="00B72A43">
            <w:pPr>
              <w:ind w:left="360"/>
              <w:rPr>
                <w:b/>
                <w:bCs/>
                <w:sz w:val="20"/>
                <w:szCs w:val="20"/>
                <w:lang w:val="en-GB"/>
              </w:rPr>
            </w:pPr>
            <w:r>
              <w:rPr>
                <w:b/>
                <w:bCs/>
                <w:sz w:val="20"/>
                <w:szCs w:val="20"/>
                <w:lang w:val="en-GB"/>
              </w:rPr>
              <w:t>4</w:t>
            </w:r>
          </w:p>
        </w:tc>
        <w:tc>
          <w:tcPr>
            <w:tcW w:w="1367" w:type="pct"/>
          </w:tcPr>
          <w:p w14:paraId="3164624B" w14:textId="77777777" w:rsidR="00840018" w:rsidRDefault="00840018">
            <w:pPr>
              <w:pStyle w:val="Heading2"/>
              <w:jc w:val="left"/>
              <w:rPr>
                <w:rFonts w:ascii="Times New Roman" w:hAnsi="Times New Roman"/>
                <w:b w:val="0"/>
                <w:lang w:val="en-GB" w:eastAsia="en-US"/>
              </w:rPr>
            </w:pPr>
          </w:p>
        </w:tc>
      </w:tr>
      <w:tr w:rsidR="00840018" w14:paraId="37201891" w14:textId="77777777">
        <w:trPr>
          <w:trHeight w:val="20"/>
          <w:jc w:val="center"/>
        </w:trPr>
        <w:tc>
          <w:tcPr>
            <w:tcW w:w="1790" w:type="pct"/>
            <w:noWrap/>
          </w:tcPr>
          <w:p w14:paraId="04BF34B3" w14:textId="77777777" w:rsidR="00840018" w:rsidRDefault="00F97DC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5566C2"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553EF01"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004BAA1" w14:textId="3BE67480" w:rsidR="00840018" w:rsidRDefault="00B72A43">
            <w:pPr>
              <w:ind w:left="360"/>
              <w:rPr>
                <w:b/>
                <w:bCs/>
                <w:sz w:val="20"/>
                <w:szCs w:val="20"/>
                <w:lang w:val="en-GB"/>
              </w:rPr>
            </w:pPr>
            <w:r>
              <w:rPr>
                <w:b/>
                <w:bCs/>
                <w:sz w:val="20"/>
                <w:szCs w:val="20"/>
                <w:lang w:val="en-GB"/>
              </w:rPr>
              <w:t>5</w:t>
            </w:r>
          </w:p>
        </w:tc>
        <w:tc>
          <w:tcPr>
            <w:tcW w:w="1367" w:type="pct"/>
          </w:tcPr>
          <w:p w14:paraId="50786DFB" w14:textId="77777777" w:rsidR="00840018" w:rsidRDefault="00840018">
            <w:pPr>
              <w:pStyle w:val="Heading2"/>
              <w:jc w:val="left"/>
              <w:rPr>
                <w:rFonts w:ascii="Times New Roman" w:hAnsi="Times New Roman"/>
                <w:b w:val="0"/>
                <w:lang w:val="en-GB" w:eastAsia="en-US"/>
              </w:rPr>
            </w:pPr>
          </w:p>
        </w:tc>
      </w:tr>
      <w:tr w:rsidR="00840018" w14:paraId="4581CE06" w14:textId="77777777">
        <w:trPr>
          <w:trHeight w:val="20"/>
          <w:jc w:val="center"/>
        </w:trPr>
        <w:tc>
          <w:tcPr>
            <w:tcW w:w="1790" w:type="pct"/>
            <w:noWrap/>
          </w:tcPr>
          <w:p w14:paraId="655B46F8" w14:textId="77777777" w:rsidR="00840018" w:rsidRDefault="00F97DC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79BE7F31"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1C22789C"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179AB3F" w14:textId="13102E24" w:rsidR="00840018" w:rsidRDefault="00B72A43">
            <w:pPr>
              <w:ind w:left="360"/>
              <w:rPr>
                <w:b/>
                <w:bCs/>
                <w:sz w:val="20"/>
                <w:szCs w:val="20"/>
                <w:lang w:val="en-GB"/>
              </w:rPr>
            </w:pPr>
            <w:r>
              <w:rPr>
                <w:b/>
                <w:bCs/>
                <w:sz w:val="20"/>
                <w:szCs w:val="20"/>
                <w:lang w:val="en-GB"/>
              </w:rPr>
              <w:t>4</w:t>
            </w:r>
          </w:p>
        </w:tc>
        <w:tc>
          <w:tcPr>
            <w:tcW w:w="1367" w:type="pct"/>
          </w:tcPr>
          <w:p w14:paraId="63AB8107" w14:textId="77777777" w:rsidR="00840018" w:rsidRDefault="00840018">
            <w:pPr>
              <w:pStyle w:val="Heading2"/>
              <w:jc w:val="left"/>
              <w:rPr>
                <w:rFonts w:ascii="Times New Roman" w:hAnsi="Times New Roman"/>
                <w:b w:val="0"/>
                <w:lang w:val="en-GB" w:eastAsia="en-US"/>
              </w:rPr>
            </w:pPr>
          </w:p>
        </w:tc>
      </w:tr>
      <w:tr w:rsidR="00840018" w14:paraId="43AB52C0" w14:textId="77777777">
        <w:trPr>
          <w:trHeight w:val="20"/>
          <w:jc w:val="center"/>
        </w:trPr>
        <w:tc>
          <w:tcPr>
            <w:tcW w:w="1790" w:type="pct"/>
            <w:noWrap/>
          </w:tcPr>
          <w:p w14:paraId="1FC985E9" w14:textId="77777777" w:rsidR="00840018" w:rsidRDefault="00F97DC7">
            <w:pPr>
              <w:pStyle w:val="Heading2"/>
              <w:jc w:val="left"/>
              <w:rPr>
                <w:rFonts w:ascii="Times New Roman" w:hAnsi="Times New Roman"/>
                <w:lang w:val="en-GB"/>
              </w:rPr>
            </w:pPr>
            <w:r>
              <w:rPr>
                <w:rFonts w:ascii="Times New Roman" w:hAnsi="Times New Roman"/>
                <w:lang w:val="en-GB"/>
              </w:rPr>
              <w:t>6. Is the literature review relevant and up to date?</w:t>
            </w:r>
          </w:p>
          <w:p w14:paraId="11230B4C"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751950"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0F58B61B" w14:textId="6EC6D42C" w:rsidR="00840018" w:rsidRDefault="00B72A43">
            <w:pPr>
              <w:ind w:left="360"/>
              <w:rPr>
                <w:b/>
                <w:bCs/>
                <w:sz w:val="20"/>
                <w:szCs w:val="20"/>
                <w:lang w:val="en-GB"/>
              </w:rPr>
            </w:pPr>
            <w:r>
              <w:rPr>
                <w:b/>
                <w:bCs/>
                <w:sz w:val="20"/>
                <w:szCs w:val="20"/>
                <w:lang w:val="en-GB"/>
              </w:rPr>
              <w:t>4</w:t>
            </w:r>
          </w:p>
        </w:tc>
        <w:tc>
          <w:tcPr>
            <w:tcW w:w="1367" w:type="pct"/>
          </w:tcPr>
          <w:p w14:paraId="594EEB72" w14:textId="77777777" w:rsidR="00840018" w:rsidRDefault="00840018">
            <w:pPr>
              <w:pStyle w:val="Heading2"/>
              <w:jc w:val="left"/>
              <w:rPr>
                <w:rFonts w:ascii="Times New Roman" w:hAnsi="Times New Roman"/>
                <w:b w:val="0"/>
                <w:lang w:val="en-GB" w:eastAsia="en-US"/>
              </w:rPr>
            </w:pPr>
          </w:p>
        </w:tc>
      </w:tr>
      <w:tr w:rsidR="00840018" w14:paraId="43C485DC" w14:textId="77777777">
        <w:trPr>
          <w:trHeight w:val="20"/>
          <w:jc w:val="center"/>
        </w:trPr>
        <w:tc>
          <w:tcPr>
            <w:tcW w:w="1790" w:type="pct"/>
            <w:noWrap/>
          </w:tcPr>
          <w:p w14:paraId="1E925D87" w14:textId="77777777" w:rsidR="00840018" w:rsidRDefault="00F97DC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701ACC59"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1E5709"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9FDD2E7" w14:textId="5CC6858F" w:rsidR="00840018" w:rsidRDefault="00B72A43">
            <w:pPr>
              <w:ind w:left="360"/>
              <w:rPr>
                <w:b/>
                <w:bCs/>
                <w:sz w:val="20"/>
                <w:szCs w:val="20"/>
                <w:lang w:val="en-GB"/>
              </w:rPr>
            </w:pPr>
            <w:r>
              <w:rPr>
                <w:b/>
                <w:bCs/>
                <w:sz w:val="20"/>
                <w:szCs w:val="20"/>
                <w:lang w:val="en-GB"/>
              </w:rPr>
              <w:t>4</w:t>
            </w:r>
          </w:p>
        </w:tc>
        <w:tc>
          <w:tcPr>
            <w:tcW w:w="1367" w:type="pct"/>
          </w:tcPr>
          <w:p w14:paraId="7990D190" w14:textId="77777777" w:rsidR="00840018" w:rsidRDefault="00840018">
            <w:pPr>
              <w:pStyle w:val="Heading2"/>
              <w:jc w:val="left"/>
              <w:rPr>
                <w:rFonts w:ascii="Times New Roman" w:hAnsi="Times New Roman"/>
                <w:b w:val="0"/>
                <w:lang w:val="en-GB" w:eastAsia="en-US"/>
              </w:rPr>
            </w:pPr>
          </w:p>
        </w:tc>
      </w:tr>
      <w:tr w:rsidR="00840018" w14:paraId="17ECBA01" w14:textId="77777777">
        <w:trPr>
          <w:trHeight w:val="20"/>
          <w:jc w:val="center"/>
        </w:trPr>
        <w:tc>
          <w:tcPr>
            <w:tcW w:w="1790" w:type="pct"/>
            <w:noWrap/>
          </w:tcPr>
          <w:p w14:paraId="65502F32" w14:textId="77777777" w:rsidR="00840018" w:rsidRDefault="00F97DC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502F8F0B"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B8F78D4" w14:textId="77777777" w:rsidR="00840018" w:rsidRDefault="00F97DC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A1B4311" w14:textId="46FE963E" w:rsidR="00840018" w:rsidRDefault="00B72A43">
            <w:pPr>
              <w:ind w:left="360"/>
              <w:rPr>
                <w:b/>
                <w:bCs/>
                <w:sz w:val="20"/>
                <w:szCs w:val="20"/>
                <w:lang w:val="en-GB"/>
              </w:rPr>
            </w:pPr>
            <w:r>
              <w:rPr>
                <w:b/>
                <w:bCs/>
                <w:sz w:val="20"/>
                <w:szCs w:val="20"/>
                <w:lang w:val="en-GB"/>
              </w:rPr>
              <w:t>4</w:t>
            </w:r>
          </w:p>
        </w:tc>
        <w:tc>
          <w:tcPr>
            <w:tcW w:w="1367" w:type="pct"/>
          </w:tcPr>
          <w:p w14:paraId="62E8CC26" w14:textId="77777777" w:rsidR="00840018" w:rsidRDefault="00840018">
            <w:pPr>
              <w:pStyle w:val="Heading2"/>
              <w:jc w:val="left"/>
              <w:rPr>
                <w:rFonts w:ascii="Times New Roman" w:hAnsi="Times New Roman"/>
                <w:b w:val="0"/>
                <w:lang w:val="en-GB" w:eastAsia="en-US"/>
              </w:rPr>
            </w:pPr>
          </w:p>
        </w:tc>
      </w:tr>
      <w:tr w:rsidR="00840018" w14:paraId="29BA5D47" w14:textId="77777777">
        <w:trPr>
          <w:trHeight w:val="20"/>
          <w:jc w:val="center"/>
        </w:trPr>
        <w:tc>
          <w:tcPr>
            <w:tcW w:w="1790" w:type="pct"/>
            <w:noWrap/>
          </w:tcPr>
          <w:p w14:paraId="6FA876ED" w14:textId="77777777" w:rsidR="00840018" w:rsidRDefault="00F97DC7">
            <w:pPr>
              <w:rPr>
                <w:b/>
                <w:sz w:val="20"/>
                <w:szCs w:val="20"/>
                <w:lang w:val="en-GB"/>
              </w:rPr>
            </w:pPr>
            <w:r>
              <w:rPr>
                <w:b/>
                <w:sz w:val="20"/>
                <w:szCs w:val="20"/>
                <w:lang w:val="en-GB"/>
              </w:rPr>
              <w:t xml:space="preserve">9. Are the results presented clearly? </w:t>
            </w:r>
          </w:p>
          <w:p w14:paraId="2CE755A3"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1CD2B80" w14:textId="77777777" w:rsidR="00840018" w:rsidRDefault="00F97DC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0AACCE" w14:textId="2FD69374" w:rsidR="00840018" w:rsidRDefault="00B72A43">
            <w:pPr>
              <w:pStyle w:val="ListParagraph"/>
              <w:ind w:left="0"/>
              <w:rPr>
                <w:bCs/>
                <w:sz w:val="20"/>
                <w:szCs w:val="20"/>
                <w:lang w:val="en-GB"/>
              </w:rPr>
            </w:pPr>
            <w:r>
              <w:rPr>
                <w:bCs/>
                <w:sz w:val="20"/>
                <w:szCs w:val="20"/>
                <w:lang w:val="en-GB"/>
              </w:rPr>
              <w:t>4</w:t>
            </w:r>
          </w:p>
        </w:tc>
        <w:tc>
          <w:tcPr>
            <w:tcW w:w="1367" w:type="pct"/>
          </w:tcPr>
          <w:p w14:paraId="6F945CD5" w14:textId="77777777" w:rsidR="00840018" w:rsidRDefault="00840018">
            <w:pPr>
              <w:pStyle w:val="Heading2"/>
              <w:jc w:val="left"/>
              <w:rPr>
                <w:rFonts w:ascii="Times New Roman" w:hAnsi="Times New Roman"/>
                <w:b w:val="0"/>
                <w:lang w:val="en-GB" w:eastAsia="en-US"/>
              </w:rPr>
            </w:pPr>
          </w:p>
        </w:tc>
      </w:tr>
      <w:tr w:rsidR="00840018" w14:paraId="3526F471" w14:textId="77777777">
        <w:trPr>
          <w:trHeight w:val="20"/>
          <w:jc w:val="center"/>
        </w:trPr>
        <w:tc>
          <w:tcPr>
            <w:tcW w:w="1790" w:type="pct"/>
            <w:noWrap/>
          </w:tcPr>
          <w:p w14:paraId="6D99370B" w14:textId="77777777" w:rsidR="00840018" w:rsidRDefault="00F97DC7">
            <w:pPr>
              <w:rPr>
                <w:b/>
                <w:sz w:val="20"/>
                <w:szCs w:val="20"/>
                <w:lang w:val="en-GB"/>
              </w:rPr>
            </w:pPr>
            <w:r>
              <w:rPr>
                <w:b/>
                <w:sz w:val="20"/>
                <w:szCs w:val="20"/>
                <w:lang w:val="en-GB"/>
              </w:rPr>
              <w:lastRenderedPageBreak/>
              <w:t>10. Are tables and figures clear, relevant, and necessary?</w:t>
            </w:r>
          </w:p>
          <w:p w14:paraId="29E1A16D"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FA92D0"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ADF0296" w14:textId="55E39531" w:rsidR="00840018" w:rsidRDefault="00B72A43">
            <w:pPr>
              <w:pStyle w:val="ListParagraph"/>
              <w:ind w:left="0"/>
              <w:rPr>
                <w:bCs/>
                <w:sz w:val="20"/>
                <w:szCs w:val="20"/>
                <w:lang w:val="en-GB"/>
              </w:rPr>
            </w:pPr>
            <w:r>
              <w:rPr>
                <w:bCs/>
                <w:sz w:val="20"/>
                <w:szCs w:val="20"/>
                <w:lang w:val="en-GB"/>
              </w:rPr>
              <w:t>4</w:t>
            </w:r>
          </w:p>
        </w:tc>
        <w:tc>
          <w:tcPr>
            <w:tcW w:w="1367" w:type="pct"/>
          </w:tcPr>
          <w:p w14:paraId="38732A35" w14:textId="77777777" w:rsidR="00840018" w:rsidRDefault="00840018">
            <w:pPr>
              <w:pStyle w:val="Heading2"/>
              <w:jc w:val="left"/>
              <w:rPr>
                <w:rFonts w:ascii="Times New Roman" w:hAnsi="Times New Roman"/>
                <w:b w:val="0"/>
                <w:lang w:val="en-GB" w:eastAsia="en-US"/>
              </w:rPr>
            </w:pPr>
          </w:p>
        </w:tc>
      </w:tr>
      <w:tr w:rsidR="00840018" w14:paraId="5713DCC6" w14:textId="77777777">
        <w:trPr>
          <w:trHeight w:val="20"/>
          <w:jc w:val="center"/>
        </w:trPr>
        <w:tc>
          <w:tcPr>
            <w:tcW w:w="1790" w:type="pct"/>
            <w:noWrap/>
          </w:tcPr>
          <w:p w14:paraId="327C6DF1" w14:textId="77777777" w:rsidR="00840018" w:rsidRDefault="00F97DC7">
            <w:pPr>
              <w:rPr>
                <w:b/>
                <w:sz w:val="20"/>
                <w:szCs w:val="20"/>
                <w:lang w:val="en-GB"/>
              </w:rPr>
            </w:pPr>
            <w:r>
              <w:rPr>
                <w:b/>
                <w:sz w:val="20"/>
                <w:szCs w:val="20"/>
                <w:lang w:val="en-GB"/>
              </w:rPr>
              <w:t>11. Does the discussion relate findings to existing literature?</w:t>
            </w:r>
          </w:p>
          <w:p w14:paraId="6A9276B0"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02A5D"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5C5DEE5" w14:textId="16DF60A7" w:rsidR="00840018" w:rsidRDefault="00B72A43">
            <w:pPr>
              <w:pStyle w:val="ListParagraph"/>
              <w:ind w:left="0"/>
              <w:rPr>
                <w:bCs/>
                <w:sz w:val="20"/>
                <w:szCs w:val="20"/>
                <w:lang w:val="en-GB"/>
              </w:rPr>
            </w:pPr>
            <w:r>
              <w:rPr>
                <w:bCs/>
                <w:sz w:val="20"/>
                <w:szCs w:val="20"/>
                <w:lang w:val="en-GB"/>
              </w:rPr>
              <w:t>4</w:t>
            </w:r>
          </w:p>
        </w:tc>
        <w:tc>
          <w:tcPr>
            <w:tcW w:w="1367" w:type="pct"/>
          </w:tcPr>
          <w:p w14:paraId="3304B801" w14:textId="77777777" w:rsidR="00840018" w:rsidRDefault="00840018">
            <w:pPr>
              <w:pStyle w:val="Heading2"/>
              <w:jc w:val="left"/>
              <w:rPr>
                <w:rFonts w:ascii="Times New Roman" w:hAnsi="Times New Roman"/>
                <w:b w:val="0"/>
                <w:lang w:val="en-GB" w:eastAsia="en-US"/>
              </w:rPr>
            </w:pPr>
          </w:p>
        </w:tc>
      </w:tr>
      <w:tr w:rsidR="00840018" w14:paraId="51AC7882" w14:textId="77777777">
        <w:trPr>
          <w:trHeight w:val="20"/>
          <w:jc w:val="center"/>
        </w:trPr>
        <w:tc>
          <w:tcPr>
            <w:tcW w:w="1790" w:type="pct"/>
            <w:noWrap/>
          </w:tcPr>
          <w:p w14:paraId="30096CAD" w14:textId="77777777" w:rsidR="00840018" w:rsidRDefault="00F97DC7">
            <w:pPr>
              <w:rPr>
                <w:b/>
                <w:sz w:val="20"/>
                <w:szCs w:val="20"/>
                <w:lang w:val="en-GB"/>
              </w:rPr>
            </w:pPr>
            <w:r>
              <w:rPr>
                <w:b/>
                <w:sz w:val="20"/>
                <w:szCs w:val="20"/>
                <w:lang w:val="en-GB"/>
              </w:rPr>
              <w:t>12. Are the conclusions supported by the data?</w:t>
            </w:r>
          </w:p>
          <w:p w14:paraId="749AED08"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768430FB"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8580EBC" w14:textId="128BB712" w:rsidR="00840018" w:rsidRDefault="00B72A43">
            <w:pPr>
              <w:pStyle w:val="ListParagraph"/>
              <w:ind w:left="0"/>
              <w:rPr>
                <w:bCs/>
                <w:sz w:val="20"/>
                <w:szCs w:val="20"/>
                <w:lang w:val="en-GB"/>
              </w:rPr>
            </w:pPr>
            <w:r>
              <w:rPr>
                <w:bCs/>
                <w:sz w:val="20"/>
                <w:szCs w:val="20"/>
                <w:lang w:val="en-GB"/>
              </w:rPr>
              <w:t>4</w:t>
            </w:r>
          </w:p>
        </w:tc>
        <w:tc>
          <w:tcPr>
            <w:tcW w:w="1367" w:type="pct"/>
          </w:tcPr>
          <w:p w14:paraId="753A1E61" w14:textId="77777777" w:rsidR="00840018" w:rsidRDefault="00840018">
            <w:pPr>
              <w:pStyle w:val="Heading2"/>
              <w:jc w:val="left"/>
              <w:rPr>
                <w:rFonts w:ascii="Times New Roman" w:hAnsi="Times New Roman"/>
                <w:b w:val="0"/>
                <w:lang w:val="en-GB" w:eastAsia="en-US"/>
              </w:rPr>
            </w:pPr>
          </w:p>
        </w:tc>
      </w:tr>
      <w:tr w:rsidR="00840018" w14:paraId="5EB98CF8" w14:textId="77777777">
        <w:trPr>
          <w:trHeight w:val="20"/>
          <w:jc w:val="center"/>
        </w:trPr>
        <w:tc>
          <w:tcPr>
            <w:tcW w:w="1790" w:type="pct"/>
            <w:noWrap/>
          </w:tcPr>
          <w:p w14:paraId="6097E413" w14:textId="77777777" w:rsidR="00840018" w:rsidRDefault="00F97DC7">
            <w:pPr>
              <w:rPr>
                <w:b/>
                <w:sz w:val="20"/>
                <w:szCs w:val="20"/>
                <w:lang w:val="en-GB"/>
              </w:rPr>
            </w:pPr>
            <w:r>
              <w:rPr>
                <w:b/>
                <w:sz w:val="20"/>
                <w:szCs w:val="20"/>
                <w:lang w:val="en-GB"/>
              </w:rPr>
              <w:t>13. Are the limitations of the study discussed?</w:t>
            </w:r>
          </w:p>
          <w:p w14:paraId="3E15865E"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AD09957" w14:textId="77777777" w:rsidR="00840018" w:rsidRDefault="00F97DC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F978C9A" w14:textId="507342A3" w:rsidR="00840018" w:rsidRDefault="008C3D2B">
            <w:pPr>
              <w:pStyle w:val="ListParagraph"/>
              <w:ind w:left="0"/>
              <w:rPr>
                <w:bCs/>
                <w:sz w:val="20"/>
                <w:szCs w:val="20"/>
                <w:lang w:val="en-GB"/>
              </w:rPr>
            </w:pPr>
            <w:r>
              <w:rPr>
                <w:bCs/>
                <w:sz w:val="20"/>
                <w:szCs w:val="20"/>
                <w:lang w:val="en-GB"/>
              </w:rPr>
              <w:t>4</w:t>
            </w:r>
          </w:p>
        </w:tc>
        <w:tc>
          <w:tcPr>
            <w:tcW w:w="1367" w:type="pct"/>
          </w:tcPr>
          <w:p w14:paraId="43F9BC4C" w14:textId="77777777" w:rsidR="00840018" w:rsidRDefault="00840018">
            <w:pPr>
              <w:pStyle w:val="Heading2"/>
              <w:jc w:val="left"/>
              <w:rPr>
                <w:rFonts w:ascii="Times New Roman" w:hAnsi="Times New Roman"/>
                <w:b w:val="0"/>
                <w:lang w:val="en-GB" w:eastAsia="en-US"/>
              </w:rPr>
            </w:pPr>
          </w:p>
        </w:tc>
      </w:tr>
      <w:tr w:rsidR="00840018" w14:paraId="4CF3B03A" w14:textId="77777777">
        <w:trPr>
          <w:trHeight w:val="20"/>
          <w:jc w:val="center"/>
        </w:trPr>
        <w:tc>
          <w:tcPr>
            <w:tcW w:w="1790" w:type="pct"/>
            <w:noWrap/>
          </w:tcPr>
          <w:p w14:paraId="0F61EC60" w14:textId="77777777" w:rsidR="00840018" w:rsidRDefault="00F97DC7">
            <w:pPr>
              <w:rPr>
                <w:b/>
                <w:sz w:val="20"/>
                <w:szCs w:val="20"/>
                <w:lang w:val="en-GB"/>
              </w:rPr>
            </w:pPr>
            <w:r>
              <w:rPr>
                <w:b/>
                <w:sz w:val="20"/>
                <w:szCs w:val="20"/>
                <w:lang w:val="en-GB"/>
              </w:rPr>
              <w:t>14. Are the references relevant and sufficient (in number)?</w:t>
            </w:r>
          </w:p>
          <w:p w14:paraId="3AB5D007"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6BFA7C60"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38254EE" w14:textId="77777777" w:rsidR="00840018" w:rsidRDefault="00F97DC7">
            <w:pPr>
              <w:rPr>
                <w:sz w:val="20"/>
                <w:szCs w:val="20"/>
                <w:lang w:val="en-GB"/>
              </w:rPr>
            </w:pPr>
            <w:r>
              <w:rPr>
                <w:color w:val="404040"/>
                <w:sz w:val="20"/>
                <w:szCs w:val="20"/>
                <w:shd w:val="clear" w:color="auto" w:fill="FFFFFF"/>
                <w:lang w:val="en-GB"/>
              </w:rPr>
              <w:t>N/A = Not Applicable</w:t>
            </w:r>
          </w:p>
        </w:tc>
        <w:tc>
          <w:tcPr>
            <w:tcW w:w="1843" w:type="pct"/>
          </w:tcPr>
          <w:p w14:paraId="3A00F113" w14:textId="70D0373C" w:rsidR="00840018" w:rsidRDefault="008C3D2B">
            <w:pPr>
              <w:pStyle w:val="ListParagraph"/>
              <w:ind w:left="0"/>
              <w:rPr>
                <w:bCs/>
                <w:sz w:val="20"/>
                <w:szCs w:val="20"/>
                <w:lang w:val="en-GB"/>
              </w:rPr>
            </w:pPr>
            <w:r>
              <w:rPr>
                <w:bCs/>
                <w:sz w:val="20"/>
                <w:szCs w:val="20"/>
                <w:lang w:val="en-GB"/>
              </w:rPr>
              <w:t>4</w:t>
            </w:r>
          </w:p>
        </w:tc>
        <w:tc>
          <w:tcPr>
            <w:tcW w:w="1367" w:type="pct"/>
          </w:tcPr>
          <w:p w14:paraId="512D2BBC" w14:textId="77777777" w:rsidR="00840018" w:rsidRDefault="00840018">
            <w:pPr>
              <w:pStyle w:val="Heading2"/>
              <w:jc w:val="left"/>
              <w:rPr>
                <w:rFonts w:ascii="Times New Roman" w:hAnsi="Times New Roman"/>
                <w:b w:val="0"/>
                <w:lang w:val="en-GB" w:eastAsia="en-US"/>
              </w:rPr>
            </w:pPr>
          </w:p>
        </w:tc>
      </w:tr>
      <w:tr w:rsidR="00840018" w14:paraId="6B727EE5" w14:textId="77777777">
        <w:trPr>
          <w:trHeight w:val="20"/>
          <w:jc w:val="center"/>
        </w:trPr>
        <w:tc>
          <w:tcPr>
            <w:tcW w:w="1790" w:type="pct"/>
            <w:noWrap/>
          </w:tcPr>
          <w:p w14:paraId="3BBC6E3F" w14:textId="77777777" w:rsidR="00840018" w:rsidRDefault="00F97DC7">
            <w:pPr>
              <w:rPr>
                <w:b/>
                <w:sz w:val="20"/>
                <w:szCs w:val="20"/>
                <w:lang w:val="en-GB"/>
              </w:rPr>
            </w:pPr>
            <w:r>
              <w:rPr>
                <w:b/>
                <w:sz w:val="20"/>
                <w:szCs w:val="20"/>
                <w:lang w:val="en-GB"/>
              </w:rPr>
              <w:t>15. Is the manuscript written in clear and understandable language?</w:t>
            </w:r>
          </w:p>
          <w:p w14:paraId="46DE442C"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EA2B4B" w14:textId="77777777" w:rsidR="00840018" w:rsidRDefault="00F97DC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4D8BB7E2" w14:textId="77777777" w:rsidR="00840018" w:rsidRDefault="00F97DC7">
            <w:pPr>
              <w:rPr>
                <w:sz w:val="20"/>
                <w:szCs w:val="20"/>
                <w:lang w:val="en-GB"/>
              </w:rPr>
            </w:pPr>
            <w:r>
              <w:rPr>
                <w:color w:val="404040"/>
                <w:sz w:val="20"/>
                <w:szCs w:val="20"/>
                <w:shd w:val="clear" w:color="auto" w:fill="FFFFFF"/>
                <w:lang w:val="en-GB"/>
              </w:rPr>
              <w:t>N/A = Not Applicable</w:t>
            </w:r>
          </w:p>
        </w:tc>
        <w:tc>
          <w:tcPr>
            <w:tcW w:w="1843" w:type="pct"/>
          </w:tcPr>
          <w:p w14:paraId="041A3890" w14:textId="7EE3F8B2" w:rsidR="00840018" w:rsidRDefault="008C3D2B">
            <w:pPr>
              <w:pStyle w:val="ListParagraph"/>
              <w:ind w:left="0"/>
              <w:rPr>
                <w:bCs/>
                <w:sz w:val="20"/>
                <w:szCs w:val="20"/>
                <w:lang w:val="en-GB"/>
              </w:rPr>
            </w:pPr>
            <w:r>
              <w:rPr>
                <w:bCs/>
                <w:sz w:val="20"/>
                <w:szCs w:val="20"/>
                <w:lang w:val="en-GB"/>
              </w:rPr>
              <w:t>4</w:t>
            </w:r>
          </w:p>
        </w:tc>
        <w:tc>
          <w:tcPr>
            <w:tcW w:w="1367" w:type="pct"/>
          </w:tcPr>
          <w:p w14:paraId="7CF8AF85" w14:textId="77777777" w:rsidR="00840018" w:rsidRDefault="00840018">
            <w:pPr>
              <w:pStyle w:val="Heading2"/>
              <w:jc w:val="left"/>
              <w:rPr>
                <w:rFonts w:ascii="Times New Roman" w:hAnsi="Times New Roman"/>
                <w:b w:val="0"/>
                <w:lang w:val="en-GB" w:eastAsia="en-US"/>
              </w:rPr>
            </w:pPr>
          </w:p>
        </w:tc>
      </w:tr>
    </w:tbl>
    <w:p w14:paraId="227B0184" w14:textId="77777777" w:rsidR="00840018" w:rsidRDefault="00840018">
      <w:pPr>
        <w:pStyle w:val="BodyText"/>
        <w:rPr>
          <w:rFonts w:ascii="Times New Roman" w:hAnsi="Times New Roman"/>
          <w:b/>
          <w:bCs/>
          <w:sz w:val="20"/>
          <w:szCs w:val="20"/>
          <w:u w:val="single"/>
          <w:lang w:val="en-GB"/>
        </w:rPr>
      </w:pPr>
    </w:p>
    <w:p w14:paraId="63F5F533" w14:textId="77777777" w:rsidR="00840018" w:rsidRDefault="00840018">
      <w:pPr>
        <w:pStyle w:val="BodyText"/>
        <w:rPr>
          <w:rFonts w:ascii="Times New Roman" w:hAnsi="Times New Roman"/>
          <w:b/>
          <w:bCs/>
          <w:sz w:val="20"/>
          <w:szCs w:val="20"/>
          <w:u w:val="single"/>
          <w:lang w:val="en-GB"/>
        </w:rPr>
      </w:pPr>
    </w:p>
    <w:p w14:paraId="6DCC93F8" w14:textId="77777777" w:rsidR="00840018" w:rsidRDefault="00840018">
      <w:pPr>
        <w:pStyle w:val="BodyText"/>
        <w:rPr>
          <w:rFonts w:ascii="Times New Roman" w:hAnsi="Times New Roman"/>
          <w:b/>
          <w:bCs/>
          <w:sz w:val="20"/>
          <w:szCs w:val="20"/>
          <w:u w:val="single"/>
          <w:lang w:val="en-GB"/>
        </w:rPr>
      </w:pPr>
    </w:p>
    <w:p w14:paraId="5C558741" w14:textId="77777777" w:rsidR="00840018" w:rsidRDefault="00F97DC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832B3AF"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40018" w14:paraId="5B1E4165" w14:textId="77777777">
        <w:trPr>
          <w:trHeight w:val="20"/>
          <w:jc w:val="center"/>
        </w:trPr>
        <w:tc>
          <w:tcPr>
            <w:tcW w:w="1672" w:type="pct"/>
            <w:noWrap/>
          </w:tcPr>
          <w:p w14:paraId="2C243012" w14:textId="77777777" w:rsidR="00840018" w:rsidRDefault="00840018">
            <w:pPr>
              <w:pStyle w:val="Heading2"/>
              <w:jc w:val="left"/>
              <w:rPr>
                <w:rFonts w:ascii="Times New Roman" w:hAnsi="Times New Roman"/>
                <w:lang w:val="en-GB" w:eastAsia="en-US"/>
              </w:rPr>
            </w:pPr>
          </w:p>
        </w:tc>
        <w:tc>
          <w:tcPr>
            <w:tcW w:w="1786" w:type="pct"/>
          </w:tcPr>
          <w:p w14:paraId="0354E0CF"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Reviewer’s comment</w:t>
            </w:r>
          </w:p>
          <w:p w14:paraId="6A411680" w14:textId="77777777" w:rsidR="00840018" w:rsidRDefault="00840018">
            <w:pPr>
              <w:rPr>
                <w:sz w:val="22"/>
                <w:szCs w:val="22"/>
                <w:lang w:val="en-GB"/>
              </w:rPr>
            </w:pPr>
          </w:p>
        </w:tc>
        <w:tc>
          <w:tcPr>
            <w:tcW w:w="1543" w:type="pct"/>
          </w:tcPr>
          <w:p w14:paraId="5E091A45" w14:textId="77777777" w:rsidR="00840018" w:rsidRDefault="00F97DC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1E41BDE2" w14:textId="77777777" w:rsidR="00840018" w:rsidRDefault="00840018">
            <w:pPr>
              <w:pStyle w:val="Heading2"/>
              <w:jc w:val="left"/>
              <w:rPr>
                <w:rFonts w:ascii="Times New Roman" w:hAnsi="Times New Roman"/>
                <w:b w:val="0"/>
                <w:lang w:val="en-GB" w:eastAsia="en-US"/>
              </w:rPr>
            </w:pPr>
          </w:p>
        </w:tc>
      </w:tr>
      <w:tr w:rsidR="00840018" w14:paraId="2EE9B8A5" w14:textId="77777777">
        <w:trPr>
          <w:trHeight w:val="20"/>
          <w:jc w:val="center"/>
        </w:trPr>
        <w:tc>
          <w:tcPr>
            <w:tcW w:w="1672" w:type="pct"/>
            <w:noWrap/>
          </w:tcPr>
          <w:p w14:paraId="32BFA5AC" w14:textId="77777777" w:rsidR="00840018" w:rsidRDefault="00F97DC7">
            <w:pPr>
              <w:rPr>
                <w:b/>
                <w:bCs/>
                <w:sz w:val="20"/>
                <w:szCs w:val="20"/>
                <w:lang w:val="en-GB"/>
              </w:rPr>
            </w:pPr>
            <w:r>
              <w:rPr>
                <w:b/>
                <w:bCs/>
                <w:sz w:val="20"/>
                <w:szCs w:val="20"/>
                <w:lang w:val="en-GB"/>
              </w:rPr>
              <w:t>Is the title of the article suitable?</w:t>
            </w:r>
          </w:p>
          <w:p w14:paraId="7D437320" w14:textId="77777777" w:rsidR="00840018" w:rsidRDefault="00840018">
            <w:pPr>
              <w:rPr>
                <w:bCs/>
                <w:sz w:val="20"/>
                <w:szCs w:val="20"/>
                <w:lang w:val="en-GB"/>
              </w:rPr>
            </w:pPr>
          </w:p>
          <w:p w14:paraId="1FA482F2" w14:textId="77777777" w:rsidR="00840018" w:rsidRDefault="00F97DC7">
            <w:pPr>
              <w:rPr>
                <w:sz w:val="22"/>
                <w:szCs w:val="22"/>
                <w:u w:val="single"/>
                <w:lang w:val="en-GB"/>
              </w:rPr>
            </w:pPr>
            <w:r>
              <w:rPr>
                <w:bCs/>
                <w:sz w:val="20"/>
                <w:szCs w:val="20"/>
                <w:lang w:val="en-GB"/>
              </w:rPr>
              <w:t>If your answer is NO, please provide a brief, clear suggestion for improvement.</w:t>
            </w:r>
          </w:p>
        </w:tc>
        <w:tc>
          <w:tcPr>
            <w:tcW w:w="1786" w:type="pct"/>
          </w:tcPr>
          <w:p w14:paraId="05403C2F" w14:textId="0741218E" w:rsidR="00840018" w:rsidRDefault="008C3D2B">
            <w:pPr>
              <w:ind w:left="360"/>
              <w:rPr>
                <w:b/>
                <w:bCs/>
                <w:sz w:val="20"/>
                <w:szCs w:val="20"/>
                <w:lang w:val="en-GB"/>
              </w:rPr>
            </w:pPr>
            <w:r>
              <w:rPr>
                <w:b/>
                <w:bCs/>
                <w:sz w:val="20"/>
                <w:szCs w:val="20"/>
                <w:lang w:val="en-GB"/>
              </w:rPr>
              <w:t>Yes</w:t>
            </w:r>
          </w:p>
        </w:tc>
        <w:tc>
          <w:tcPr>
            <w:tcW w:w="1543" w:type="pct"/>
          </w:tcPr>
          <w:p w14:paraId="0C518861" w14:textId="7104979F" w:rsidR="00840018" w:rsidRDefault="00B5753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40018" w14:paraId="611B7733" w14:textId="77777777">
        <w:trPr>
          <w:trHeight w:val="20"/>
          <w:jc w:val="center"/>
        </w:trPr>
        <w:tc>
          <w:tcPr>
            <w:tcW w:w="1672" w:type="pct"/>
            <w:noWrap/>
          </w:tcPr>
          <w:p w14:paraId="575D6FC0" w14:textId="77777777" w:rsidR="00840018" w:rsidRDefault="00F97DC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695027A" w14:textId="77777777" w:rsidR="00840018" w:rsidRDefault="00840018">
            <w:pPr>
              <w:rPr>
                <w:bCs/>
                <w:sz w:val="20"/>
                <w:szCs w:val="20"/>
                <w:lang w:val="en-GB"/>
              </w:rPr>
            </w:pPr>
          </w:p>
          <w:p w14:paraId="0D8CC11D" w14:textId="77777777" w:rsidR="00840018" w:rsidRDefault="00F97DC7">
            <w:pPr>
              <w:rPr>
                <w:sz w:val="22"/>
                <w:szCs w:val="22"/>
                <w:lang w:val="en-GB"/>
              </w:rPr>
            </w:pPr>
            <w:r>
              <w:rPr>
                <w:bCs/>
                <w:sz w:val="20"/>
                <w:szCs w:val="20"/>
                <w:lang w:val="en-GB"/>
              </w:rPr>
              <w:t>If your answer is NO, please provide a brief, clear suggestion for improvement.</w:t>
            </w:r>
          </w:p>
        </w:tc>
        <w:tc>
          <w:tcPr>
            <w:tcW w:w="1786" w:type="pct"/>
          </w:tcPr>
          <w:p w14:paraId="6BD93140" w14:textId="0A1A72E8" w:rsidR="00840018" w:rsidRDefault="008C3D2B">
            <w:pPr>
              <w:ind w:left="360"/>
              <w:rPr>
                <w:b/>
                <w:bCs/>
                <w:sz w:val="20"/>
                <w:szCs w:val="20"/>
                <w:lang w:val="en-GB"/>
              </w:rPr>
            </w:pPr>
            <w:r>
              <w:rPr>
                <w:b/>
                <w:bCs/>
                <w:sz w:val="20"/>
                <w:szCs w:val="20"/>
                <w:lang w:val="en-GB"/>
              </w:rPr>
              <w:t>Yes</w:t>
            </w:r>
          </w:p>
        </w:tc>
        <w:tc>
          <w:tcPr>
            <w:tcW w:w="1543" w:type="pct"/>
          </w:tcPr>
          <w:p w14:paraId="06435B8A" w14:textId="3879AEBB" w:rsidR="00840018" w:rsidRDefault="00B5753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40018" w14:paraId="61EB2F15" w14:textId="77777777">
        <w:trPr>
          <w:trHeight w:val="20"/>
          <w:jc w:val="center"/>
        </w:trPr>
        <w:tc>
          <w:tcPr>
            <w:tcW w:w="1672" w:type="pct"/>
            <w:noWrap/>
          </w:tcPr>
          <w:p w14:paraId="75B8D6F6" w14:textId="77777777" w:rsidR="00840018" w:rsidRDefault="00F97DC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F1B89BC" w14:textId="77777777" w:rsidR="00840018" w:rsidRDefault="00F97DC7">
            <w:pPr>
              <w:rPr>
                <w:b/>
                <w:sz w:val="22"/>
                <w:szCs w:val="22"/>
                <w:lang w:val="en-GB"/>
              </w:rPr>
            </w:pPr>
            <w:r>
              <w:rPr>
                <w:bCs/>
                <w:sz w:val="20"/>
                <w:szCs w:val="20"/>
                <w:lang w:val="en-GB"/>
              </w:rPr>
              <w:t>If your answer is NO, please provide a brief, clear suggestion for improvement.</w:t>
            </w:r>
          </w:p>
        </w:tc>
        <w:tc>
          <w:tcPr>
            <w:tcW w:w="1786" w:type="pct"/>
          </w:tcPr>
          <w:p w14:paraId="6E7FE090" w14:textId="46444A7F" w:rsidR="00840018" w:rsidRDefault="008C3D2B">
            <w:pPr>
              <w:pStyle w:val="ListParagraph"/>
              <w:ind w:left="0"/>
              <w:rPr>
                <w:bCs/>
                <w:sz w:val="20"/>
                <w:szCs w:val="20"/>
                <w:lang w:val="en-GB"/>
              </w:rPr>
            </w:pPr>
            <w:r>
              <w:rPr>
                <w:bCs/>
                <w:sz w:val="20"/>
                <w:szCs w:val="20"/>
                <w:lang w:val="en-GB"/>
              </w:rPr>
              <w:t>Yes</w:t>
            </w:r>
          </w:p>
        </w:tc>
        <w:tc>
          <w:tcPr>
            <w:tcW w:w="1543" w:type="pct"/>
          </w:tcPr>
          <w:p w14:paraId="3AD6EA66" w14:textId="3F50F19D" w:rsidR="00840018" w:rsidRDefault="00B5753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40018" w14:paraId="7270BCBB" w14:textId="77777777">
        <w:trPr>
          <w:trHeight w:val="20"/>
          <w:jc w:val="center"/>
        </w:trPr>
        <w:tc>
          <w:tcPr>
            <w:tcW w:w="1672" w:type="pct"/>
            <w:noWrap/>
          </w:tcPr>
          <w:p w14:paraId="167A2547" w14:textId="77777777" w:rsidR="00840018" w:rsidRDefault="00F97DC7">
            <w:pPr>
              <w:rPr>
                <w:b/>
                <w:bCs/>
                <w:sz w:val="20"/>
                <w:szCs w:val="20"/>
                <w:lang w:val="en-GB"/>
              </w:rPr>
            </w:pPr>
            <w:r>
              <w:rPr>
                <w:b/>
                <w:bCs/>
                <w:sz w:val="20"/>
                <w:szCs w:val="20"/>
                <w:lang w:val="en-GB"/>
              </w:rPr>
              <w:t xml:space="preserve">Are the references sufficient and recent? </w:t>
            </w:r>
          </w:p>
          <w:p w14:paraId="66F4D6CE" w14:textId="77777777" w:rsidR="00840018" w:rsidRDefault="00F97DC7">
            <w:pPr>
              <w:rPr>
                <w:bCs/>
                <w:sz w:val="20"/>
                <w:szCs w:val="20"/>
                <w:lang w:val="en-GB"/>
              </w:rPr>
            </w:pPr>
            <w:r>
              <w:rPr>
                <w:bCs/>
                <w:sz w:val="20"/>
                <w:szCs w:val="20"/>
                <w:lang w:val="en-GB"/>
              </w:rPr>
              <w:t>(YES or NO)</w:t>
            </w:r>
          </w:p>
          <w:p w14:paraId="59E177A6" w14:textId="77777777" w:rsidR="00840018" w:rsidRDefault="00840018">
            <w:pPr>
              <w:rPr>
                <w:bCs/>
                <w:sz w:val="20"/>
                <w:szCs w:val="20"/>
                <w:lang w:val="en-GB"/>
              </w:rPr>
            </w:pPr>
          </w:p>
          <w:p w14:paraId="39B7FAD7" w14:textId="77777777" w:rsidR="00840018" w:rsidRDefault="00F97DC7">
            <w:pPr>
              <w:rPr>
                <w:b/>
                <w:bCs/>
                <w:sz w:val="20"/>
                <w:szCs w:val="20"/>
                <w:lang w:val="en-GB"/>
              </w:rPr>
            </w:pPr>
            <w:r>
              <w:rPr>
                <w:bCs/>
                <w:sz w:val="20"/>
                <w:szCs w:val="20"/>
                <w:lang w:val="en-GB"/>
              </w:rPr>
              <w:t>If your answer is NO, please provide clear suggestion for improvement.</w:t>
            </w:r>
          </w:p>
        </w:tc>
        <w:tc>
          <w:tcPr>
            <w:tcW w:w="1786" w:type="pct"/>
          </w:tcPr>
          <w:p w14:paraId="621ED448" w14:textId="020F6499" w:rsidR="00840018" w:rsidRDefault="008C3D2B">
            <w:pPr>
              <w:pStyle w:val="ListParagraph"/>
              <w:ind w:left="0"/>
              <w:rPr>
                <w:bCs/>
                <w:sz w:val="20"/>
                <w:szCs w:val="20"/>
                <w:lang w:val="en-GB"/>
              </w:rPr>
            </w:pPr>
            <w:r>
              <w:rPr>
                <w:bCs/>
                <w:sz w:val="20"/>
                <w:szCs w:val="20"/>
                <w:lang w:val="en-GB"/>
              </w:rPr>
              <w:t>Yes</w:t>
            </w:r>
          </w:p>
        </w:tc>
        <w:tc>
          <w:tcPr>
            <w:tcW w:w="1543" w:type="pct"/>
          </w:tcPr>
          <w:p w14:paraId="53C2C79D" w14:textId="16D1F41B" w:rsidR="00840018" w:rsidRDefault="00B57538">
            <w:pPr>
              <w:pStyle w:val="Heading2"/>
              <w:jc w:val="left"/>
              <w:rPr>
                <w:rFonts w:ascii="Times New Roman" w:hAnsi="Times New Roman"/>
                <w:b w:val="0"/>
                <w:lang w:val="en-GB" w:eastAsia="en-US"/>
              </w:rPr>
            </w:pPr>
            <w:r>
              <w:rPr>
                <w:rFonts w:ascii="Times New Roman" w:hAnsi="Times New Roman"/>
                <w:b w:val="0"/>
                <w:lang w:val="en-GB" w:eastAsia="en-US"/>
              </w:rPr>
              <w:t>YES</w:t>
            </w:r>
          </w:p>
        </w:tc>
      </w:tr>
      <w:tr w:rsidR="00840018" w14:paraId="3D8694F7" w14:textId="77777777">
        <w:trPr>
          <w:trHeight w:val="896"/>
          <w:jc w:val="center"/>
        </w:trPr>
        <w:tc>
          <w:tcPr>
            <w:tcW w:w="1672" w:type="pct"/>
            <w:noWrap/>
          </w:tcPr>
          <w:p w14:paraId="6A0544F2" w14:textId="77777777" w:rsidR="00840018" w:rsidRDefault="00F97DC7">
            <w:pPr>
              <w:rPr>
                <w:b/>
                <w:bCs/>
                <w:sz w:val="20"/>
                <w:szCs w:val="20"/>
                <w:lang w:val="en-GB"/>
              </w:rPr>
            </w:pPr>
            <w:r>
              <w:rPr>
                <w:b/>
                <w:bCs/>
                <w:sz w:val="20"/>
                <w:szCs w:val="20"/>
                <w:lang w:val="en-GB"/>
              </w:rPr>
              <w:t>Are there ethical issues in this manuscript?</w:t>
            </w:r>
          </w:p>
          <w:p w14:paraId="6732F139" w14:textId="77777777" w:rsidR="00840018" w:rsidRDefault="00F97DC7">
            <w:pPr>
              <w:rPr>
                <w:bCs/>
                <w:sz w:val="20"/>
                <w:szCs w:val="20"/>
                <w:lang w:val="en-GB"/>
              </w:rPr>
            </w:pPr>
            <w:r>
              <w:rPr>
                <w:bCs/>
                <w:sz w:val="20"/>
                <w:szCs w:val="20"/>
                <w:lang w:val="en-GB"/>
              </w:rPr>
              <w:t>(YES or NO)</w:t>
            </w:r>
          </w:p>
          <w:p w14:paraId="285CF478" w14:textId="77777777" w:rsidR="00840018" w:rsidRDefault="00840018">
            <w:pPr>
              <w:rPr>
                <w:bCs/>
                <w:sz w:val="20"/>
                <w:szCs w:val="20"/>
                <w:lang w:val="en-GB"/>
              </w:rPr>
            </w:pPr>
          </w:p>
          <w:p w14:paraId="111B747E" w14:textId="77777777" w:rsidR="00840018" w:rsidRDefault="00F97DC7">
            <w:pPr>
              <w:rPr>
                <w:bCs/>
                <w:sz w:val="20"/>
                <w:szCs w:val="20"/>
                <w:lang w:val="en-GB"/>
              </w:rPr>
            </w:pPr>
            <w:r>
              <w:rPr>
                <w:bCs/>
                <w:sz w:val="20"/>
                <w:szCs w:val="20"/>
                <w:lang w:val="en-GB"/>
              </w:rPr>
              <w:t>(If yes, kindly please write down the ethical issues here in details)</w:t>
            </w:r>
          </w:p>
          <w:p w14:paraId="6550B188" w14:textId="77777777" w:rsidR="00840018" w:rsidRDefault="00840018">
            <w:pPr>
              <w:rPr>
                <w:bCs/>
                <w:sz w:val="20"/>
                <w:szCs w:val="20"/>
                <w:lang w:val="en-GB"/>
              </w:rPr>
            </w:pPr>
          </w:p>
        </w:tc>
        <w:tc>
          <w:tcPr>
            <w:tcW w:w="1786" w:type="pct"/>
          </w:tcPr>
          <w:p w14:paraId="63B78B3E" w14:textId="5A16FCB1" w:rsidR="00840018" w:rsidRDefault="008C3D2B">
            <w:pPr>
              <w:pStyle w:val="ListParagraph"/>
              <w:ind w:left="0"/>
              <w:rPr>
                <w:bCs/>
                <w:sz w:val="20"/>
                <w:szCs w:val="20"/>
                <w:lang w:val="en-GB"/>
              </w:rPr>
            </w:pPr>
            <w:r>
              <w:rPr>
                <w:bCs/>
                <w:sz w:val="20"/>
                <w:szCs w:val="20"/>
                <w:lang w:val="en-GB"/>
              </w:rPr>
              <w:t>Yes</w:t>
            </w:r>
          </w:p>
        </w:tc>
        <w:tc>
          <w:tcPr>
            <w:tcW w:w="1543" w:type="pct"/>
          </w:tcPr>
          <w:p w14:paraId="1365A563" w14:textId="095F3205" w:rsidR="00840018" w:rsidRDefault="00B57538">
            <w:pPr>
              <w:pStyle w:val="Heading2"/>
              <w:jc w:val="left"/>
              <w:rPr>
                <w:rFonts w:ascii="Times New Roman" w:hAnsi="Times New Roman"/>
                <w:b w:val="0"/>
                <w:lang w:val="en-GB" w:eastAsia="en-US"/>
              </w:rPr>
            </w:pPr>
            <w:r w:rsidRPr="00B57538">
              <w:rPr>
                <w:rFonts w:ascii="Times New Roman" w:hAnsi="Times New Roman"/>
                <w:b w:val="0"/>
                <w:lang w:val="en-GB" w:eastAsia="en-US"/>
              </w:rPr>
              <w:t>NO (No ethical issues identified; standard informed consent was obtained.)</w:t>
            </w:r>
          </w:p>
        </w:tc>
      </w:tr>
    </w:tbl>
    <w:p w14:paraId="6F0DA4F0" w14:textId="77777777" w:rsidR="00840018" w:rsidRDefault="00840018">
      <w:pPr>
        <w:pStyle w:val="Heading2"/>
        <w:jc w:val="left"/>
        <w:rPr>
          <w:rFonts w:ascii="Times New Roman" w:hAnsi="Times New Roman"/>
          <w:highlight w:val="yellow"/>
          <w:lang w:val="en-GB" w:eastAsia="en-US"/>
        </w:rPr>
      </w:pPr>
    </w:p>
    <w:p w14:paraId="797D89E3" w14:textId="77777777" w:rsidR="00840018" w:rsidRDefault="00840018">
      <w:pPr>
        <w:rPr>
          <w:highlight w:val="yellow"/>
          <w:lang w:val="en-GB"/>
        </w:rPr>
      </w:pPr>
    </w:p>
    <w:p w14:paraId="601FCFA9" w14:textId="77777777" w:rsidR="00840018" w:rsidRDefault="00840018">
      <w:pPr>
        <w:rPr>
          <w:highlight w:val="yellow"/>
          <w:lang w:val="en-GB"/>
        </w:rPr>
      </w:pPr>
    </w:p>
    <w:p w14:paraId="72A04976" w14:textId="77777777"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14:paraId="0A2F3738" w14:textId="77777777"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14:paraId="506622DA" w14:textId="77777777" w:rsidR="00840018" w:rsidRDefault="00840018">
      <w:pPr>
        <w:pStyle w:val="NormalWeb"/>
        <w:spacing w:before="0" w:beforeAutospacing="0" w:after="0" w:afterAutospacing="0"/>
        <w:rPr>
          <w:rFonts w:ascii="Times New Roman" w:hAnsi="Times New Roman" w:cs="Times New Roman"/>
          <w:b/>
          <w:bCs/>
          <w:sz w:val="20"/>
          <w:szCs w:val="20"/>
          <w:highlight w:val="yellow"/>
          <w:u w:val="single"/>
          <w:lang w:val="en-GB"/>
        </w:rPr>
      </w:pPr>
    </w:p>
    <w:p w14:paraId="7953F848" w14:textId="535E6F4D" w:rsidR="00840018" w:rsidRDefault="00F97DC7">
      <w:pPr>
        <w:pStyle w:val="NormalWeb"/>
        <w:spacing w:before="0" w:beforeAutospacing="0" w:after="0" w:afterAutospacing="0"/>
        <w:rPr>
          <w:rFonts w:ascii="Times New Roman" w:hAnsi="Times New Roman" w:cs="Times New Roman"/>
          <w:b/>
          <w:bCs/>
          <w:sz w:val="20"/>
          <w:szCs w:val="20"/>
          <w:highlight w:val="yellow"/>
          <w:u w:val="single"/>
          <w:lang w:val="en-GB"/>
        </w:rPr>
      </w:pPr>
      <w:r>
        <w:rPr>
          <w:rFonts w:ascii="Times New Roman" w:hAnsi="Times New Roman" w:cs="Times New Roman"/>
          <w:b/>
          <w:bCs/>
          <w:sz w:val="20"/>
          <w:szCs w:val="20"/>
          <w:highlight w:val="yellow"/>
          <w:u w:val="single"/>
          <w:lang w:val="en-GB"/>
        </w:rPr>
        <w:t xml:space="preserve">PART </w:t>
      </w:r>
      <w:r w:rsidR="00FA0C96">
        <w:rPr>
          <w:rFonts w:ascii="Times New Roman" w:hAnsi="Times New Roman" w:cs="Times New Roman"/>
          <w:b/>
          <w:bCs/>
          <w:sz w:val="20"/>
          <w:szCs w:val="20"/>
          <w:highlight w:val="yellow"/>
          <w:u w:val="single"/>
          <w:lang w:val="en-GB"/>
        </w:rPr>
        <w:t>3</w:t>
      </w:r>
    </w:p>
    <w:p w14:paraId="2568E25C" w14:textId="77777777" w:rsidR="00840018" w:rsidRDefault="00840018">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40018" w14:paraId="522BF149" w14:textId="77777777">
        <w:trPr>
          <w:trHeight w:val="20"/>
          <w:jc w:val="center"/>
        </w:trPr>
        <w:tc>
          <w:tcPr>
            <w:tcW w:w="5000" w:type="pct"/>
            <w:gridSpan w:val="2"/>
            <w:noWrap/>
          </w:tcPr>
          <w:p w14:paraId="43C0B52B" w14:textId="77777777" w:rsidR="00840018" w:rsidRDefault="00F97DC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2F312FA" w14:textId="77777777" w:rsidR="00840018" w:rsidRDefault="00840018">
            <w:pPr>
              <w:pStyle w:val="NormalWeb"/>
              <w:spacing w:before="0" w:beforeAutospacing="0" w:after="0" w:afterAutospacing="0"/>
              <w:rPr>
                <w:rFonts w:ascii="Times New Roman" w:hAnsi="Times New Roman" w:cs="Times New Roman"/>
                <w:b/>
                <w:bCs/>
                <w:sz w:val="20"/>
                <w:szCs w:val="20"/>
                <w:u w:val="single"/>
                <w:lang w:val="en-GB"/>
              </w:rPr>
            </w:pPr>
          </w:p>
        </w:tc>
      </w:tr>
      <w:tr w:rsidR="00840018" w14:paraId="3D2E2636" w14:textId="77777777">
        <w:trPr>
          <w:trHeight w:val="20"/>
          <w:jc w:val="center"/>
        </w:trPr>
        <w:tc>
          <w:tcPr>
            <w:tcW w:w="2784" w:type="pct"/>
            <w:noWrap/>
          </w:tcPr>
          <w:p w14:paraId="7AD47002" w14:textId="77777777"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tcPr>
          <w:p w14:paraId="42D9EB8C" w14:textId="77777777" w:rsidR="00840018" w:rsidRDefault="00F97DC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40018" w14:paraId="2831E139" w14:textId="77777777">
        <w:trPr>
          <w:trHeight w:val="20"/>
          <w:jc w:val="center"/>
        </w:trPr>
        <w:tc>
          <w:tcPr>
            <w:tcW w:w="2784" w:type="pct"/>
            <w:noWrap/>
          </w:tcPr>
          <w:p w14:paraId="2E7CC2FB"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5094C93D" w14:textId="77777777" w:rsidR="00277C98" w:rsidRDefault="00277C98" w:rsidP="00277C98">
            <w:pPr>
              <w:rPr>
                <w:sz w:val="22"/>
                <w:szCs w:val="22"/>
                <w:lang w:val="en-GB"/>
              </w:rPr>
            </w:pPr>
            <w:r>
              <w:rPr>
                <w:sz w:val="22"/>
                <w:szCs w:val="22"/>
                <w:lang w:val="en-GB"/>
              </w:rPr>
              <w:t>Include immunological parameters such as ANA, anti-dsDNA, and complement levels to strengthen diagnostic confirmation.</w:t>
            </w:r>
          </w:p>
          <w:p w14:paraId="0350D71A"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4F58B199" w14:textId="77777777" w:rsidR="00840018" w:rsidRDefault="00840018">
            <w:pPr>
              <w:pStyle w:val="NormalWeb"/>
              <w:spacing w:before="0" w:beforeAutospacing="0" w:after="0" w:afterAutospacing="0"/>
              <w:rPr>
                <w:rFonts w:ascii="Times New Roman" w:hAnsi="Times New Roman" w:cs="Times New Roman"/>
                <w:sz w:val="20"/>
                <w:szCs w:val="20"/>
                <w:lang w:val="en-GB"/>
              </w:rPr>
            </w:pPr>
          </w:p>
          <w:p w14:paraId="18A21A6C" w14:textId="77777777" w:rsidR="00840018" w:rsidRDefault="00840018">
            <w:pPr>
              <w:pStyle w:val="NormalWeb"/>
              <w:spacing w:before="0" w:beforeAutospacing="0" w:after="0" w:afterAutospacing="0"/>
              <w:rPr>
                <w:rFonts w:ascii="Times New Roman" w:hAnsi="Times New Roman" w:cs="Times New Roman"/>
                <w:sz w:val="20"/>
                <w:szCs w:val="20"/>
                <w:lang w:val="en-GB"/>
              </w:rPr>
            </w:pPr>
          </w:p>
        </w:tc>
        <w:tc>
          <w:tcPr>
            <w:tcW w:w="2216" w:type="pct"/>
          </w:tcPr>
          <w:p w14:paraId="1DDC5191" w14:textId="38E09A3F" w:rsidR="00B57538" w:rsidRPr="00B57538" w:rsidRDefault="00B57538">
            <w:pPr>
              <w:pStyle w:val="NormalWeb"/>
              <w:spacing w:before="0" w:beforeAutospacing="0" w:after="0" w:afterAutospacing="0"/>
              <w:rPr>
                <w:rFonts w:ascii="Times New Roman" w:hAnsi="Times New Roman" w:cs="Times New Roman"/>
                <w:sz w:val="20"/>
                <w:szCs w:val="20"/>
                <w:lang w:val="en-GB"/>
              </w:rPr>
            </w:pPr>
            <w:r w:rsidRPr="00B57538">
              <w:rPr>
                <w:rFonts w:ascii="Times New Roman" w:hAnsi="Times New Roman" w:cs="Times New Roman"/>
                <w:sz w:val="20"/>
                <w:szCs w:val="20"/>
                <w:lang w:val="en-GB"/>
              </w:rPr>
              <w:t>Immunological parameters (ANA, anti-dsDNA, complement levels) were not available in the records; this limitation has been explicitly added to the Discussion section with a recommendation for future reports.</w:t>
            </w:r>
          </w:p>
        </w:tc>
      </w:tr>
    </w:tbl>
    <w:p w14:paraId="1C9A0E5E" w14:textId="77777777" w:rsidR="00840018" w:rsidRDefault="00840018">
      <w:pPr>
        <w:rPr>
          <w:rFonts w:eastAsia="Arial Unicode MS"/>
          <w:b/>
          <w:bCs/>
          <w:sz w:val="20"/>
          <w:szCs w:val="20"/>
          <w:u w:val="single"/>
          <w:lang w:val="en-GB"/>
        </w:rPr>
      </w:pPr>
    </w:p>
    <w:p w14:paraId="5D25EAA3" w14:textId="77777777" w:rsidR="00840018" w:rsidRDefault="00840018">
      <w:pPr>
        <w:rPr>
          <w:rFonts w:eastAsia="Arial Unicode MS"/>
          <w:b/>
          <w:bCs/>
          <w:sz w:val="20"/>
          <w:szCs w:val="20"/>
          <w:u w:val="single"/>
          <w:lang w:val="en-GB"/>
        </w:rPr>
      </w:pPr>
    </w:p>
    <w:sectPr w:rsidR="00840018">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F0AAC4" w14:textId="77777777" w:rsidR="00501DAC" w:rsidRDefault="00501DAC">
      <w:r>
        <w:separator/>
      </w:r>
    </w:p>
  </w:endnote>
  <w:endnote w:type="continuationSeparator" w:id="0">
    <w:p w14:paraId="76FFF875" w14:textId="77777777" w:rsidR="00501DAC" w:rsidRDefault="0050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7D151" w14:textId="77777777" w:rsidR="00840018" w:rsidRDefault="00840018">
    <w:pPr>
      <w:pStyle w:val="Footer"/>
      <w:jc w:val="right"/>
    </w:pPr>
  </w:p>
  <w:p w14:paraId="6D15DF19" w14:textId="77777777" w:rsidR="00840018" w:rsidRDefault="00F97DC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B1CB7A4" w14:textId="77777777" w:rsidR="00840018" w:rsidRDefault="00F97DC7">
    <w:pPr>
      <w:pStyle w:val="Footer"/>
      <w:jc w:val="right"/>
      <w:rPr>
        <w:b/>
        <w:sz w:val="20"/>
      </w:rPr>
    </w:pPr>
    <w:r>
      <w:rPr>
        <w:b/>
        <w:sz w:val="20"/>
      </w:rPr>
      <w:t>V240326</w:t>
    </w:r>
  </w:p>
  <w:p w14:paraId="17BE0EA2" w14:textId="77777777" w:rsidR="00840018" w:rsidRDefault="00840018">
    <w:pPr>
      <w:pStyle w:val="Footer"/>
      <w:jc w:val="right"/>
    </w:pPr>
  </w:p>
  <w:p w14:paraId="714420A9" w14:textId="77777777" w:rsidR="00840018" w:rsidRDefault="0084001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0F36C8" w14:textId="77777777" w:rsidR="00501DAC" w:rsidRDefault="00501DAC">
      <w:r>
        <w:separator/>
      </w:r>
    </w:p>
  </w:footnote>
  <w:footnote w:type="continuationSeparator" w:id="0">
    <w:p w14:paraId="010FACE0" w14:textId="77777777" w:rsidR="00501DAC" w:rsidRDefault="00501D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55D3F" w14:textId="77777777" w:rsidR="00840018" w:rsidRDefault="00840018">
    <w:pPr>
      <w:spacing w:before="100" w:beforeAutospacing="1" w:after="100" w:afterAutospacing="1"/>
      <w:jc w:val="center"/>
      <w:rPr>
        <w:rFonts w:ascii="Arial" w:hAnsi="Arial" w:cs="Arial"/>
        <w:b/>
        <w:bCs/>
        <w:color w:val="003399"/>
        <w:szCs w:val="20"/>
        <w:u w:val="single"/>
        <w:lang w:val="en-GB"/>
      </w:rPr>
    </w:pPr>
  </w:p>
  <w:p w14:paraId="6E76E797" w14:textId="77777777" w:rsidR="00840018" w:rsidRDefault="00F97DC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94204049">
    <w:abstractNumId w:val="4"/>
  </w:num>
  <w:num w:numId="2" w16cid:durableId="1365716454">
    <w:abstractNumId w:val="8"/>
  </w:num>
  <w:num w:numId="3" w16cid:durableId="1669601726">
    <w:abstractNumId w:val="7"/>
  </w:num>
  <w:num w:numId="4" w16cid:durableId="59643696">
    <w:abstractNumId w:val="9"/>
  </w:num>
  <w:num w:numId="5" w16cid:durableId="1219977313">
    <w:abstractNumId w:val="6"/>
  </w:num>
  <w:num w:numId="6" w16cid:durableId="662663636">
    <w:abstractNumId w:val="0"/>
  </w:num>
  <w:num w:numId="7" w16cid:durableId="670640717">
    <w:abstractNumId w:val="3"/>
  </w:num>
  <w:num w:numId="8" w16cid:durableId="2107847875">
    <w:abstractNumId w:val="11"/>
  </w:num>
  <w:num w:numId="9" w16cid:durableId="194579785">
    <w:abstractNumId w:val="10"/>
  </w:num>
  <w:num w:numId="10" w16cid:durableId="695809237">
    <w:abstractNumId w:val="2"/>
  </w:num>
  <w:num w:numId="11" w16cid:durableId="163981776">
    <w:abstractNumId w:val="1"/>
  </w:num>
  <w:num w:numId="12" w16cid:durableId="8381593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0018"/>
    <w:rsid w:val="00073645"/>
    <w:rsid w:val="00277C98"/>
    <w:rsid w:val="002977D3"/>
    <w:rsid w:val="002B1BC2"/>
    <w:rsid w:val="00387E75"/>
    <w:rsid w:val="00501DAC"/>
    <w:rsid w:val="0056280E"/>
    <w:rsid w:val="00614082"/>
    <w:rsid w:val="006C6177"/>
    <w:rsid w:val="007C038F"/>
    <w:rsid w:val="00840018"/>
    <w:rsid w:val="008C3D2B"/>
    <w:rsid w:val="00991ABE"/>
    <w:rsid w:val="009B6588"/>
    <w:rsid w:val="00A60EDE"/>
    <w:rsid w:val="00AC5721"/>
    <w:rsid w:val="00B57538"/>
    <w:rsid w:val="00B72A43"/>
    <w:rsid w:val="00BF61E8"/>
    <w:rsid w:val="00CD5FAF"/>
    <w:rsid w:val="00E012D5"/>
    <w:rsid w:val="00E21912"/>
    <w:rsid w:val="00F3384D"/>
    <w:rsid w:val="00F97DC7"/>
    <w:rsid w:val="00FA0C9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0F61FE"/>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7C98"/>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125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888</Words>
  <Characters>5068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5945</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Luqman Bin Fahad</cp:lastModifiedBy>
  <cp:revision>7</cp:revision>
  <dcterms:created xsi:type="dcterms:W3CDTF">2026-04-09T11:15:00Z</dcterms:created>
  <dcterms:modified xsi:type="dcterms:W3CDTF">2026-04-19T15:05:00Z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