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27589" w14:paraId="04AABD86" w14:textId="77777777">
        <w:trPr>
          <w:trHeight w:val="20"/>
          <w:jc w:val="center"/>
        </w:trPr>
        <w:tc>
          <w:tcPr>
            <w:tcW w:w="1186" w:type="pct"/>
          </w:tcPr>
          <w:p w14:paraId="331E5721"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E015871" w14:textId="77777777" w:rsidR="00227589" w:rsidRDefault="005B247E">
            <w:pPr>
              <w:rPr>
                <w:b/>
                <w:bCs/>
                <w:color w:val="0000FF"/>
                <w:sz w:val="20"/>
                <w:szCs w:val="20"/>
                <w:lang w:val="en-GB"/>
              </w:rPr>
            </w:pPr>
            <w:r>
              <w:rPr>
                <w:b/>
                <w:bCs/>
                <w:color w:val="0000FF"/>
                <w:sz w:val="20"/>
                <w:szCs w:val="20"/>
                <w:lang w:val="en-GB"/>
              </w:rPr>
              <w:t>Asian Journal of Research in Dermatological Science</w:t>
            </w:r>
          </w:p>
        </w:tc>
      </w:tr>
      <w:tr w:rsidR="00227589" w14:paraId="6BB706ED" w14:textId="77777777">
        <w:trPr>
          <w:trHeight w:val="20"/>
          <w:jc w:val="center"/>
        </w:trPr>
        <w:tc>
          <w:tcPr>
            <w:tcW w:w="1186" w:type="pct"/>
          </w:tcPr>
          <w:p w14:paraId="25356252"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C09B6D0" w14:textId="77777777" w:rsidR="00227589" w:rsidRPr="009748EC" w:rsidRDefault="00445A56">
            <w:pPr>
              <w:pStyle w:val="NormalWeb"/>
              <w:spacing w:before="0" w:beforeAutospacing="0" w:after="0" w:afterAutospacing="0"/>
              <w:rPr>
                <w:rFonts w:ascii="Times New Roman" w:hAnsi="Times New Roman" w:cs="Times New Roman"/>
                <w:b/>
                <w:bCs/>
                <w:sz w:val="20"/>
                <w:szCs w:val="28"/>
                <w:lang w:val="en-GB"/>
              </w:rPr>
            </w:pPr>
            <w:r w:rsidRPr="009748EC">
              <w:rPr>
                <w:rFonts w:ascii="Times New Roman" w:hAnsi="Times New Roman" w:cs="Times New Roman"/>
                <w:b/>
                <w:bCs/>
                <w:sz w:val="20"/>
                <w:szCs w:val="28"/>
                <w:lang w:val="en-GB"/>
              </w:rPr>
              <w:t>Ms_AJRDES_156143</w:t>
            </w:r>
          </w:p>
        </w:tc>
      </w:tr>
      <w:tr w:rsidR="00227589" w14:paraId="21075790" w14:textId="77777777">
        <w:trPr>
          <w:trHeight w:val="20"/>
          <w:jc w:val="center"/>
        </w:trPr>
        <w:tc>
          <w:tcPr>
            <w:tcW w:w="1186" w:type="pct"/>
          </w:tcPr>
          <w:p w14:paraId="6791A93B"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16354B" w14:textId="77777777" w:rsidR="00227589" w:rsidRDefault="00C61154">
            <w:pPr>
              <w:pStyle w:val="NormalWeb"/>
              <w:spacing w:before="0" w:beforeAutospacing="0" w:after="0" w:afterAutospacing="0"/>
              <w:rPr>
                <w:rFonts w:ascii="Times New Roman" w:hAnsi="Times New Roman" w:cs="Times New Roman"/>
                <w:b/>
                <w:sz w:val="20"/>
                <w:szCs w:val="28"/>
                <w:lang w:val="en-GB"/>
              </w:rPr>
            </w:pPr>
            <w:r w:rsidRPr="00C61154">
              <w:rPr>
                <w:rFonts w:ascii="Times New Roman" w:hAnsi="Times New Roman" w:cs="Times New Roman"/>
                <w:b/>
                <w:sz w:val="20"/>
                <w:szCs w:val="28"/>
                <w:lang w:val="en-GB"/>
              </w:rPr>
              <w:t>Vildagliptin-Induced Bullous Vasculitis: A Case Report with Causality Assessment</w:t>
            </w:r>
          </w:p>
        </w:tc>
      </w:tr>
      <w:tr w:rsidR="00227589" w14:paraId="7B1E2F13" w14:textId="77777777">
        <w:trPr>
          <w:trHeight w:val="20"/>
          <w:jc w:val="center"/>
        </w:trPr>
        <w:tc>
          <w:tcPr>
            <w:tcW w:w="1186" w:type="pct"/>
          </w:tcPr>
          <w:p w14:paraId="31B6F692"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31E0EE9" w14:textId="77777777" w:rsidR="00227589" w:rsidRDefault="005B24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32EF29C" w14:textId="77777777" w:rsidR="00227589" w:rsidRDefault="00227589">
            <w:pPr>
              <w:pStyle w:val="NormalWeb"/>
              <w:spacing w:before="0" w:beforeAutospacing="0" w:after="0" w:afterAutospacing="0"/>
              <w:rPr>
                <w:rFonts w:ascii="Times New Roman" w:hAnsi="Times New Roman" w:cs="Times New Roman"/>
                <w:b/>
                <w:sz w:val="20"/>
                <w:szCs w:val="28"/>
                <w:lang w:val="en-GB"/>
              </w:rPr>
            </w:pPr>
          </w:p>
        </w:tc>
      </w:tr>
    </w:tbl>
    <w:p w14:paraId="10CB9476" w14:textId="77777777" w:rsidR="00227589" w:rsidRDefault="00227589">
      <w:pPr>
        <w:pStyle w:val="BodyText"/>
        <w:rPr>
          <w:rFonts w:ascii="Times New Roman" w:hAnsi="Times New Roman"/>
          <w:sz w:val="22"/>
          <w:szCs w:val="20"/>
          <w:lang w:val="en-GB"/>
        </w:rPr>
      </w:pPr>
      <w:bookmarkStart w:id="0" w:name="_GoBack"/>
      <w:bookmarkEnd w:id="0"/>
    </w:p>
    <w:p w14:paraId="6D0B2059" w14:textId="77777777" w:rsidR="00227589" w:rsidRDefault="005B24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EE4D9FC" w14:textId="77777777" w:rsidR="00227589" w:rsidRDefault="0022758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27589" w14:paraId="764D3A7B" w14:textId="77777777">
        <w:trPr>
          <w:trHeight w:val="20"/>
          <w:jc w:val="center"/>
        </w:trPr>
        <w:tc>
          <w:tcPr>
            <w:tcW w:w="1789" w:type="pct"/>
            <w:noWrap/>
          </w:tcPr>
          <w:p w14:paraId="0C8B88B8" w14:textId="77777777" w:rsidR="00227589" w:rsidRDefault="00227589">
            <w:pPr>
              <w:pStyle w:val="Heading2"/>
              <w:jc w:val="left"/>
              <w:rPr>
                <w:rFonts w:ascii="Times New Roman" w:hAnsi="Times New Roman"/>
                <w:lang w:val="en-GB" w:eastAsia="en-US"/>
              </w:rPr>
            </w:pPr>
          </w:p>
        </w:tc>
        <w:tc>
          <w:tcPr>
            <w:tcW w:w="1844" w:type="pct"/>
          </w:tcPr>
          <w:p w14:paraId="6008AB19"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798B706" w14:textId="77777777" w:rsidR="00227589" w:rsidRDefault="005B24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B22BF5" w14:textId="77777777" w:rsidR="00227589" w:rsidRDefault="00227589">
            <w:pPr>
              <w:pStyle w:val="Heading2"/>
              <w:jc w:val="left"/>
              <w:rPr>
                <w:rFonts w:ascii="Times New Roman" w:hAnsi="Times New Roman"/>
                <w:b w:val="0"/>
                <w:lang w:val="en-GB" w:eastAsia="en-US"/>
              </w:rPr>
            </w:pPr>
          </w:p>
        </w:tc>
      </w:tr>
      <w:tr w:rsidR="00227589" w14:paraId="17CFBC71" w14:textId="77777777">
        <w:trPr>
          <w:trHeight w:val="20"/>
          <w:jc w:val="center"/>
        </w:trPr>
        <w:tc>
          <w:tcPr>
            <w:tcW w:w="1789" w:type="pct"/>
            <w:noWrap/>
          </w:tcPr>
          <w:p w14:paraId="0BC970C8" w14:textId="77777777" w:rsidR="00227589" w:rsidRDefault="005B247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F851F1" w14:textId="1FC539A4" w:rsidR="00227589" w:rsidRDefault="005007B3" w:rsidP="00F913D3">
            <w:pPr>
              <w:pStyle w:val="ListParagraph"/>
              <w:ind w:left="0"/>
              <w:rPr>
                <w:b/>
                <w:bCs/>
                <w:sz w:val="20"/>
                <w:szCs w:val="20"/>
                <w:lang w:val="en-GB"/>
              </w:rPr>
            </w:pPr>
            <w:r>
              <w:t>This manuscript presents a rare and clinically significant case of vildagliptin-induced bullous vasculitis, which appears to be a novel contribution to the existing literature. Considering the widespread use of DPP-4 inhibitors in type 2 diabetes mellitus, identification of such rare adverse drug reactions is crucial for clinicians and pharmacovigilance systems. The inclusion of causality assessment using the Naranjo scale strengthens the scientific value of the report. Overall, the manuscript contributes meaningfully to dermatological and pharmacological knowledge by highlighting an uncommon but important drug-related complication.</w:t>
            </w:r>
          </w:p>
        </w:tc>
        <w:tc>
          <w:tcPr>
            <w:tcW w:w="1367" w:type="pct"/>
          </w:tcPr>
          <w:p w14:paraId="566C679C" w14:textId="665FD206" w:rsidR="00227589" w:rsidRPr="00F5266D" w:rsidRDefault="00F913D3" w:rsidP="00F913D3">
            <w:pPr>
              <w:pStyle w:val="Heading2"/>
              <w:jc w:val="left"/>
              <w:rPr>
                <w:rFonts w:ascii="Times New Roman" w:hAnsi="Times New Roman"/>
                <w:b w:val="0"/>
                <w:sz w:val="24"/>
                <w:szCs w:val="24"/>
                <w:lang w:val="en-GB" w:eastAsia="en-US"/>
              </w:rPr>
            </w:pPr>
            <w:r w:rsidRPr="00F5266D">
              <w:rPr>
                <w:rFonts w:ascii="Times New Roman" w:hAnsi="Times New Roman"/>
                <w:b w:val="0"/>
                <w:sz w:val="24"/>
                <w:szCs w:val="24"/>
                <w:lang w:val="en-US" w:eastAsia="en-US"/>
              </w:rPr>
              <w:t>The authors sincerely thank the reviewer for the positive and encouraging feedback. The authors are pleased that the novelty and clinical significance of the case have been recognized. The inclusion of causality assessment using the Naranjo scale was intended to strengthen the scientific validity of the report, and the authors are glad this has been appreciated. The authors are grateful for the acknowledgement of the manuscript’s contribution to pharmacovigilance and dermatological knowledge.</w:t>
            </w:r>
          </w:p>
        </w:tc>
      </w:tr>
    </w:tbl>
    <w:p w14:paraId="177CFCB1" w14:textId="77777777" w:rsidR="00227589" w:rsidRDefault="00227589">
      <w:pPr>
        <w:rPr>
          <w:sz w:val="22"/>
          <w:szCs w:val="20"/>
          <w:lang w:val="en-GB"/>
        </w:rPr>
      </w:pPr>
    </w:p>
    <w:p w14:paraId="30F6CA46" w14:textId="77777777" w:rsidR="00227589" w:rsidRDefault="00227589">
      <w:pPr>
        <w:rPr>
          <w:sz w:val="22"/>
          <w:szCs w:val="20"/>
          <w:lang w:val="en-GB"/>
        </w:rPr>
      </w:pPr>
    </w:p>
    <w:p w14:paraId="06BAAD36" w14:textId="77777777" w:rsidR="00227589" w:rsidRDefault="00227589">
      <w:pPr>
        <w:rPr>
          <w:sz w:val="22"/>
          <w:szCs w:val="20"/>
          <w:lang w:val="en-GB"/>
        </w:rPr>
      </w:pPr>
    </w:p>
    <w:p w14:paraId="4293928F" w14:textId="77777777" w:rsidR="00227589" w:rsidRDefault="005B247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26A5CA7" w14:textId="77777777" w:rsidR="00227589" w:rsidRDefault="002275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27589" w14:paraId="5F63571D" w14:textId="77777777">
        <w:trPr>
          <w:trHeight w:val="20"/>
          <w:tblHeader/>
          <w:jc w:val="center"/>
        </w:trPr>
        <w:tc>
          <w:tcPr>
            <w:tcW w:w="1790" w:type="pct"/>
            <w:noWrap/>
          </w:tcPr>
          <w:p w14:paraId="3571514E" w14:textId="77777777" w:rsidR="00227589" w:rsidRDefault="00227589">
            <w:pPr>
              <w:pStyle w:val="Heading2"/>
              <w:jc w:val="left"/>
              <w:rPr>
                <w:rFonts w:ascii="Times New Roman" w:hAnsi="Times New Roman"/>
                <w:lang w:val="en-GB" w:eastAsia="en-US"/>
              </w:rPr>
            </w:pPr>
          </w:p>
        </w:tc>
        <w:tc>
          <w:tcPr>
            <w:tcW w:w="1843" w:type="pct"/>
          </w:tcPr>
          <w:p w14:paraId="5748E09F"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1DE11F3" w14:textId="77777777" w:rsidR="00227589" w:rsidRDefault="005B24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5266D" w14:paraId="3F1F7CCC" w14:textId="77777777">
        <w:trPr>
          <w:trHeight w:val="20"/>
          <w:jc w:val="center"/>
        </w:trPr>
        <w:tc>
          <w:tcPr>
            <w:tcW w:w="1790" w:type="pct"/>
            <w:noWrap/>
          </w:tcPr>
          <w:p w14:paraId="0111EA73" w14:textId="77777777" w:rsidR="00F5266D" w:rsidRDefault="00F5266D" w:rsidP="00F5266D">
            <w:pPr>
              <w:rPr>
                <w:b/>
                <w:bCs/>
                <w:sz w:val="20"/>
                <w:szCs w:val="20"/>
                <w:lang w:val="en-GB"/>
              </w:rPr>
            </w:pPr>
            <w:r>
              <w:rPr>
                <w:b/>
                <w:bCs/>
                <w:sz w:val="20"/>
                <w:szCs w:val="20"/>
                <w:lang w:val="en-GB"/>
              </w:rPr>
              <w:t xml:space="preserve">1. Is the title clear and appropriate for the study? </w:t>
            </w:r>
          </w:p>
          <w:p w14:paraId="275BFB5F"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72AD5" w14:textId="77777777" w:rsidR="00F5266D" w:rsidRDefault="00F5266D" w:rsidP="00F5266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C2D8A7" w14:textId="5589B21E" w:rsidR="00F5266D" w:rsidRDefault="00F5266D" w:rsidP="00F5266D">
            <w:pPr>
              <w:ind w:left="360"/>
              <w:rPr>
                <w:b/>
                <w:bCs/>
                <w:sz w:val="20"/>
                <w:szCs w:val="20"/>
                <w:lang w:val="en-GB"/>
              </w:rPr>
            </w:pPr>
            <w:r>
              <w:rPr>
                <w:b/>
                <w:bCs/>
                <w:sz w:val="20"/>
                <w:szCs w:val="20"/>
                <w:lang w:val="en-GB"/>
              </w:rPr>
              <w:t>5</w:t>
            </w:r>
          </w:p>
        </w:tc>
        <w:tc>
          <w:tcPr>
            <w:tcW w:w="1367" w:type="pct"/>
          </w:tcPr>
          <w:p w14:paraId="12FE4165" w14:textId="23AF9E70" w:rsidR="00F5266D" w:rsidRDefault="00F5266D" w:rsidP="00F5266D">
            <w:pPr>
              <w:pStyle w:val="Heading2"/>
              <w:jc w:val="left"/>
              <w:rPr>
                <w:rFonts w:ascii="Times New Roman" w:hAnsi="Times New Roman"/>
                <w:b w:val="0"/>
                <w:lang w:val="en-GB" w:eastAsia="en-US"/>
              </w:rPr>
            </w:pPr>
            <w:r w:rsidRPr="00DC2D65">
              <w:rPr>
                <w:rFonts w:ascii="Times New Roman" w:hAnsi="Times New Roman"/>
                <w:b w:val="0"/>
                <w:lang w:val="en-US" w:eastAsia="en-US"/>
              </w:rPr>
              <w:t>The authors thank the reviewer for the positive evaluation and are pleased that the title is considered clear and appropriate.</w:t>
            </w:r>
          </w:p>
        </w:tc>
      </w:tr>
      <w:tr w:rsidR="00F5266D" w14:paraId="480A16FA" w14:textId="77777777">
        <w:trPr>
          <w:trHeight w:val="20"/>
          <w:jc w:val="center"/>
        </w:trPr>
        <w:tc>
          <w:tcPr>
            <w:tcW w:w="1790" w:type="pct"/>
            <w:noWrap/>
          </w:tcPr>
          <w:p w14:paraId="360369AD" w14:textId="77777777" w:rsidR="00F5266D" w:rsidRDefault="00F5266D" w:rsidP="00F5266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F9DFA0"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04C56D" w14:textId="77777777" w:rsidR="00F5266D" w:rsidRDefault="00F5266D" w:rsidP="00F5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16F1AA" w14:textId="1E831BD7" w:rsidR="00F5266D" w:rsidRDefault="00F5266D" w:rsidP="00F5266D">
            <w:pPr>
              <w:rPr>
                <w:b/>
                <w:bCs/>
                <w:sz w:val="20"/>
                <w:szCs w:val="20"/>
                <w:lang w:val="en-GB"/>
              </w:rPr>
            </w:pPr>
            <w:r>
              <w:rPr>
                <w:b/>
                <w:bCs/>
                <w:sz w:val="20"/>
                <w:szCs w:val="20"/>
                <w:lang w:val="en-GB"/>
              </w:rPr>
              <w:t>4</w:t>
            </w:r>
          </w:p>
        </w:tc>
        <w:tc>
          <w:tcPr>
            <w:tcW w:w="1367" w:type="pct"/>
          </w:tcPr>
          <w:p w14:paraId="3141E565" w14:textId="77EA1D65" w:rsidR="00F5266D" w:rsidRDefault="00F5266D" w:rsidP="00F5266D">
            <w:pPr>
              <w:pStyle w:val="Heading2"/>
              <w:jc w:val="left"/>
              <w:rPr>
                <w:rFonts w:ascii="Times New Roman" w:hAnsi="Times New Roman"/>
                <w:b w:val="0"/>
                <w:lang w:val="en-GB" w:eastAsia="en-US"/>
              </w:rPr>
            </w:pPr>
            <w:r w:rsidRPr="00DC2D65">
              <w:rPr>
                <w:rFonts w:ascii="Times New Roman" w:hAnsi="Times New Roman"/>
                <w:b w:val="0"/>
                <w:lang w:val="en-US" w:eastAsia="en-US"/>
              </w:rPr>
              <w:t>The authors appreciate the feedback and have carefully reviewed the abstract to ensure clarity and completeness.</w:t>
            </w:r>
          </w:p>
        </w:tc>
      </w:tr>
      <w:tr w:rsidR="00F5266D" w14:paraId="4A120C1C" w14:textId="77777777">
        <w:trPr>
          <w:trHeight w:val="20"/>
          <w:jc w:val="center"/>
        </w:trPr>
        <w:tc>
          <w:tcPr>
            <w:tcW w:w="1790" w:type="pct"/>
            <w:noWrap/>
          </w:tcPr>
          <w:p w14:paraId="46205301" w14:textId="77777777" w:rsidR="00F5266D" w:rsidRDefault="00F5266D" w:rsidP="00F5266D">
            <w:pPr>
              <w:pStyle w:val="Heading2"/>
              <w:jc w:val="left"/>
              <w:rPr>
                <w:rFonts w:ascii="Times New Roman" w:hAnsi="Times New Roman"/>
                <w:lang w:val="en-GB"/>
              </w:rPr>
            </w:pPr>
            <w:r>
              <w:rPr>
                <w:rFonts w:ascii="Times New Roman" w:hAnsi="Times New Roman"/>
                <w:lang w:val="en-GB"/>
              </w:rPr>
              <w:t>3. Are the keywords appropriate and useful?</w:t>
            </w:r>
          </w:p>
          <w:p w14:paraId="611D3390"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8501239" w14:textId="77777777" w:rsidR="00F5266D" w:rsidRDefault="00F5266D" w:rsidP="00F52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D7F8A9" w14:textId="26CFD302" w:rsidR="00F5266D" w:rsidRDefault="00F5266D" w:rsidP="00F5266D">
            <w:pPr>
              <w:rPr>
                <w:b/>
                <w:bCs/>
                <w:sz w:val="20"/>
                <w:szCs w:val="20"/>
                <w:lang w:val="en-GB"/>
              </w:rPr>
            </w:pPr>
            <w:r>
              <w:rPr>
                <w:b/>
                <w:bCs/>
                <w:sz w:val="20"/>
                <w:szCs w:val="20"/>
                <w:lang w:val="en-GB"/>
              </w:rPr>
              <w:t>4</w:t>
            </w:r>
          </w:p>
        </w:tc>
        <w:tc>
          <w:tcPr>
            <w:tcW w:w="1367" w:type="pct"/>
          </w:tcPr>
          <w:p w14:paraId="626B5112" w14:textId="780CFF7F" w:rsidR="00F5266D" w:rsidRDefault="00F5266D" w:rsidP="00F5266D">
            <w:pPr>
              <w:pStyle w:val="Heading2"/>
              <w:jc w:val="left"/>
              <w:rPr>
                <w:rFonts w:ascii="Times New Roman" w:hAnsi="Times New Roman"/>
                <w:b w:val="0"/>
                <w:lang w:val="en-GB" w:eastAsia="en-US"/>
              </w:rPr>
            </w:pPr>
            <w:r w:rsidRPr="00D42E3A">
              <w:rPr>
                <w:rFonts w:ascii="Times New Roman" w:hAnsi="Times New Roman"/>
                <w:b w:val="0"/>
                <w:lang w:val="en-US" w:eastAsia="en-US"/>
              </w:rPr>
              <w:t>Keywords have been revised for improved relevance.</w:t>
            </w:r>
          </w:p>
        </w:tc>
      </w:tr>
      <w:tr w:rsidR="00F5266D" w14:paraId="0FDBD956" w14:textId="77777777">
        <w:trPr>
          <w:trHeight w:val="20"/>
          <w:jc w:val="center"/>
        </w:trPr>
        <w:tc>
          <w:tcPr>
            <w:tcW w:w="1790" w:type="pct"/>
            <w:noWrap/>
          </w:tcPr>
          <w:p w14:paraId="31676F94" w14:textId="77777777" w:rsidR="00F5266D" w:rsidRDefault="00F5266D" w:rsidP="00F5266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305FB3"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43530" w14:textId="77777777" w:rsidR="00F5266D" w:rsidRDefault="00F5266D" w:rsidP="00F52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094023" w14:textId="0DDECDA5" w:rsidR="00F5266D" w:rsidRDefault="00F5266D" w:rsidP="00F5266D">
            <w:pPr>
              <w:rPr>
                <w:b/>
                <w:bCs/>
                <w:sz w:val="20"/>
                <w:szCs w:val="20"/>
                <w:lang w:val="en-GB"/>
              </w:rPr>
            </w:pPr>
            <w:r>
              <w:rPr>
                <w:b/>
                <w:bCs/>
                <w:sz w:val="20"/>
                <w:szCs w:val="20"/>
                <w:lang w:val="en-GB"/>
              </w:rPr>
              <w:t>4</w:t>
            </w:r>
          </w:p>
        </w:tc>
        <w:tc>
          <w:tcPr>
            <w:tcW w:w="1367" w:type="pct"/>
          </w:tcPr>
          <w:p w14:paraId="77EE666A" w14:textId="298C8BC3" w:rsidR="00F5266D" w:rsidRDefault="00F5266D"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The authors thank the reviewer and have ensured that the background information is clear, relevant, and well-structured.</w:t>
            </w:r>
          </w:p>
        </w:tc>
      </w:tr>
      <w:tr w:rsidR="00F5266D" w14:paraId="7E5AE7BE" w14:textId="77777777">
        <w:trPr>
          <w:trHeight w:val="20"/>
          <w:jc w:val="center"/>
        </w:trPr>
        <w:tc>
          <w:tcPr>
            <w:tcW w:w="1790" w:type="pct"/>
            <w:noWrap/>
          </w:tcPr>
          <w:p w14:paraId="002D7038" w14:textId="77777777" w:rsidR="00F5266D" w:rsidRDefault="00F5266D" w:rsidP="00F5266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A36BBC1"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DC9C8" w14:textId="77777777" w:rsidR="00F5266D" w:rsidRDefault="00F5266D" w:rsidP="00F52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C2F0C0" w14:textId="3783E538" w:rsidR="00F5266D" w:rsidRDefault="00F5266D" w:rsidP="00F5266D">
            <w:pPr>
              <w:rPr>
                <w:b/>
                <w:bCs/>
                <w:sz w:val="20"/>
                <w:szCs w:val="20"/>
                <w:lang w:val="en-GB"/>
              </w:rPr>
            </w:pPr>
            <w:r>
              <w:rPr>
                <w:b/>
                <w:bCs/>
                <w:sz w:val="20"/>
                <w:szCs w:val="20"/>
                <w:lang w:val="en-GB"/>
              </w:rPr>
              <w:t>4</w:t>
            </w:r>
          </w:p>
        </w:tc>
        <w:tc>
          <w:tcPr>
            <w:tcW w:w="1367" w:type="pct"/>
          </w:tcPr>
          <w:p w14:paraId="2E9AA93A" w14:textId="3C4B849A" w:rsidR="00F5266D" w:rsidRDefault="00F5266D"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The objectives have been reviewed and clarified to ensure better understanding.</w:t>
            </w:r>
          </w:p>
        </w:tc>
      </w:tr>
      <w:tr w:rsidR="00F5266D" w14:paraId="08907AB7" w14:textId="77777777">
        <w:trPr>
          <w:trHeight w:val="20"/>
          <w:jc w:val="center"/>
        </w:trPr>
        <w:tc>
          <w:tcPr>
            <w:tcW w:w="1790" w:type="pct"/>
            <w:noWrap/>
          </w:tcPr>
          <w:p w14:paraId="0079546C" w14:textId="77777777" w:rsidR="00F5266D" w:rsidRDefault="00F5266D" w:rsidP="00F5266D">
            <w:pPr>
              <w:pStyle w:val="Heading2"/>
              <w:jc w:val="left"/>
              <w:rPr>
                <w:rFonts w:ascii="Times New Roman" w:hAnsi="Times New Roman"/>
                <w:lang w:val="en-GB"/>
              </w:rPr>
            </w:pPr>
            <w:r>
              <w:rPr>
                <w:rFonts w:ascii="Times New Roman" w:hAnsi="Times New Roman"/>
                <w:lang w:val="en-GB"/>
              </w:rPr>
              <w:t>6. Is the literature review relevant and up to date?</w:t>
            </w:r>
          </w:p>
          <w:p w14:paraId="49A85208"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FC97C" w14:textId="77777777" w:rsidR="00F5266D" w:rsidRDefault="00F5266D" w:rsidP="00F52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C1716A" w14:textId="43624A6A" w:rsidR="00F5266D" w:rsidRDefault="00F5266D" w:rsidP="00F5266D">
            <w:pPr>
              <w:rPr>
                <w:b/>
                <w:bCs/>
                <w:sz w:val="20"/>
                <w:szCs w:val="20"/>
                <w:lang w:val="en-GB"/>
              </w:rPr>
            </w:pPr>
            <w:r>
              <w:rPr>
                <w:b/>
                <w:bCs/>
                <w:sz w:val="20"/>
                <w:szCs w:val="20"/>
                <w:lang w:val="en-GB"/>
              </w:rPr>
              <w:t>3</w:t>
            </w:r>
          </w:p>
        </w:tc>
        <w:tc>
          <w:tcPr>
            <w:tcW w:w="1367" w:type="pct"/>
          </w:tcPr>
          <w:p w14:paraId="7A28C167" w14:textId="4F455347" w:rsidR="00F5266D" w:rsidRDefault="00F5266D" w:rsidP="00F5266D">
            <w:pPr>
              <w:pStyle w:val="Heading2"/>
              <w:jc w:val="left"/>
              <w:rPr>
                <w:rFonts w:ascii="Times New Roman" w:hAnsi="Times New Roman"/>
                <w:b w:val="0"/>
                <w:lang w:val="en-GB" w:eastAsia="en-US"/>
              </w:rPr>
            </w:pPr>
            <w:r w:rsidRPr="00D42E3A">
              <w:rPr>
                <w:rFonts w:ascii="Times New Roman" w:hAnsi="Times New Roman"/>
                <w:b w:val="0"/>
                <w:lang w:val="en-US" w:eastAsia="en-US"/>
              </w:rPr>
              <w:t>The literature review has been reviewed and is appropriate; however, available references are limited due to the rarity of the condition.</w:t>
            </w:r>
          </w:p>
        </w:tc>
      </w:tr>
      <w:tr w:rsidR="00F5266D" w14:paraId="4E6D8EDB" w14:textId="77777777">
        <w:trPr>
          <w:trHeight w:val="20"/>
          <w:jc w:val="center"/>
        </w:trPr>
        <w:tc>
          <w:tcPr>
            <w:tcW w:w="1790" w:type="pct"/>
            <w:noWrap/>
          </w:tcPr>
          <w:p w14:paraId="29C08058" w14:textId="77777777" w:rsidR="00F5266D" w:rsidRDefault="00F5266D" w:rsidP="00F5266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9087CD8"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A523F" w14:textId="77777777" w:rsidR="00F5266D" w:rsidRDefault="00F5266D" w:rsidP="00F5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220451" w14:textId="2CCD98F4" w:rsidR="00F5266D" w:rsidRDefault="00F5266D" w:rsidP="00F5266D">
            <w:pPr>
              <w:rPr>
                <w:b/>
                <w:bCs/>
                <w:sz w:val="20"/>
                <w:szCs w:val="20"/>
                <w:lang w:val="en-GB"/>
              </w:rPr>
            </w:pPr>
            <w:r>
              <w:rPr>
                <w:b/>
                <w:bCs/>
                <w:sz w:val="20"/>
                <w:szCs w:val="20"/>
                <w:lang w:val="en-GB"/>
              </w:rPr>
              <w:t>4</w:t>
            </w:r>
          </w:p>
        </w:tc>
        <w:tc>
          <w:tcPr>
            <w:tcW w:w="1367" w:type="pct"/>
          </w:tcPr>
          <w:p w14:paraId="4E0C7190" w14:textId="6664B68B" w:rsidR="00F5266D" w:rsidRDefault="00F5266D" w:rsidP="00F5266D">
            <w:pPr>
              <w:pStyle w:val="Heading2"/>
              <w:jc w:val="left"/>
              <w:rPr>
                <w:rFonts w:ascii="Times New Roman" w:hAnsi="Times New Roman"/>
                <w:b w:val="0"/>
                <w:lang w:val="en-GB" w:eastAsia="en-US"/>
              </w:rPr>
            </w:pPr>
            <w:r w:rsidRPr="00DA6BD5">
              <w:rPr>
                <w:rFonts w:ascii="Times New Roman" w:hAnsi="Times New Roman"/>
                <w:b w:val="0"/>
                <w:lang w:val="en-US" w:eastAsia="en-US"/>
              </w:rPr>
              <w:t>The authors confirm that the methodology is appropriate and has been presented concisely in accordance with journal word limits.</w:t>
            </w:r>
          </w:p>
        </w:tc>
      </w:tr>
      <w:tr w:rsidR="00F5266D" w14:paraId="4A2827AD" w14:textId="77777777">
        <w:trPr>
          <w:trHeight w:val="20"/>
          <w:jc w:val="center"/>
        </w:trPr>
        <w:tc>
          <w:tcPr>
            <w:tcW w:w="1790" w:type="pct"/>
            <w:noWrap/>
          </w:tcPr>
          <w:p w14:paraId="5C0E56D3" w14:textId="77777777" w:rsidR="00F5266D" w:rsidRDefault="00F5266D" w:rsidP="00F5266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D25D2BE"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280B1" w14:textId="77777777" w:rsidR="00F5266D" w:rsidRDefault="00F5266D" w:rsidP="00F5266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DFCC96" w14:textId="66719750" w:rsidR="00F5266D" w:rsidRDefault="00F5266D" w:rsidP="00F5266D">
            <w:pPr>
              <w:rPr>
                <w:b/>
                <w:bCs/>
                <w:sz w:val="20"/>
                <w:szCs w:val="20"/>
                <w:lang w:val="en-GB"/>
              </w:rPr>
            </w:pPr>
            <w:r>
              <w:rPr>
                <w:b/>
                <w:bCs/>
                <w:sz w:val="20"/>
                <w:szCs w:val="20"/>
                <w:lang w:val="en-GB"/>
              </w:rPr>
              <w:t>5</w:t>
            </w:r>
          </w:p>
        </w:tc>
        <w:tc>
          <w:tcPr>
            <w:tcW w:w="1367" w:type="pct"/>
          </w:tcPr>
          <w:p w14:paraId="5BB85881" w14:textId="40BBEC54" w:rsidR="00F5266D" w:rsidRDefault="00F5266D"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Ethical considerations were already adequately addressed; no changes required.</w:t>
            </w:r>
          </w:p>
        </w:tc>
      </w:tr>
      <w:tr w:rsidR="00F5266D" w14:paraId="73FB5015" w14:textId="77777777">
        <w:trPr>
          <w:trHeight w:val="20"/>
          <w:jc w:val="center"/>
        </w:trPr>
        <w:tc>
          <w:tcPr>
            <w:tcW w:w="1790" w:type="pct"/>
            <w:noWrap/>
          </w:tcPr>
          <w:p w14:paraId="0186F763" w14:textId="77777777" w:rsidR="00F5266D" w:rsidRDefault="00F5266D" w:rsidP="00F5266D">
            <w:pPr>
              <w:rPr>
                <w:b/>
                <w:sz w:val="20"/>
                <w:szCs w:val="20"/>
                <w:lang w:val="en-GB"/>
              </w:rPr>
            </w:pPr>
            <w:r>
              <w:rPr>
                <w:b/>
                <w:sz w:val="20"/>
                <w:szCs w:val="20"/>
                <w:lang w:val="en-GB"/>
              </w:rPr>
              <w:t xml:space="preserve">9. Are the results presented clearly? </w:t>
            </w:r>
          </w:p>
          <w:p w14:paraId="31CD34C8"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EAFC1" w14:textId="77777777" w:rsidR="00F5266D" w:rsidRDefault="00F5266D" w:rsidP="00F5266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594EF3" w14:textId="05A37DB6" w:rsidR="00F5266D" w:rsidRDefault="00F5266D" w:rsidP="00F5266D">
            <w:pPr>
              <w:pStyle w:val="ListParagraph"/>
              <w:ind w:left="0"/>
              <w:rPr>
                <w:bCs/>
                <w:sz w:val="20"/>
                <w:szCs w:val="20"/>
                <w:lang w:val="en-GB"/>
              </w:rPr>
            </w:pPr>
            <w:r>
              <w:rPr>
                <w:bCs/>
                <w:sz w:val="20"/>
                <w:szCs w:val="20"/>
                <w:lang w:val="en-GB"/>
              </w:rPr>
              <w:t>4</w:t>
            </w:r>
          </w:p>
        </w:tc>
        <w:tc>
          <w:tcPr>
            <w:tcW w:w="1367" w:type="pct"/>
          </w:tcPr>
          <w:p w14:paraId="32369B94" w14:textId="046639B2" w:rsidR="00F5266D" w:rsidRDefault="00F5266D"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The results section has been refined to improve clarity and presentation.</w:t>
            </w:r>
          </w:p>
        </w:tc>
      </w:tr>
      <w:tr w:rsidR="00F5266D" w14:paraId="6AD9D72F" w14:textId="77777777">
        <w:trPr>
          <w:trHeight w:val="20"/>
          <w:jc w:val="center"/>
        </w:trPr>
        <w:tc>
          <w:tcPr>
            <w:tcW w:w="1790" w:type="pct"/>
            <w:noWrap/>
          </w:tcPr>
          <w:p w14:paraId="0B3C353C" w14:textId="77777777" w:rsidR="00F5266D" w:rsidRDefault="00F5266D" w:rsidP="00F5266D">
            <w:pPr>
              <w:rPr>
                <w:b/>
                <w:sz w:val="20"/>
                <w:szCs w:val="20"/>
                <w:lang w:val="en-GB"/>
              </w:rPr>
            </w:pPr>
            <w:r>
              <w:rPr>
                <w:b/>
                <w:sz w:val="20"/>
                <w:szCs w:val="20"/>
                <w:lang w:val="en-GB"/>
              </w:rPr>
              <w:t>10. Are tables and figures clear, relevant, and necessary?</w:t>
            </w:r>
          </w:p>
          <w:p w14:paraId="1FD2FF2A"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3A2DB" w14:textId="77777777" w:rsidR="00F5266D" w:rsidRDefault="00F5266D" w:rsidP="00F5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DB9907" w14:textId="16F3ABDA" w:rsidR="00F5266D" w:rsidRDefault="00F5266D" w:rsidP="00F5266D">
            <w:pPr>
              <w:pStyle w:val="ListParagraph"/>
              <w:ind w:left="0"/>
              <w:rPr>
                <w:bCs/>
                <w:sz w:val="20"/>
                <w:szCs w:val="20"/>
                <w:lang w:val="en-GB"/>
              </w:rPr>
            </w:pPr>
            <w:r>
              <w:rPr>
                <w:bCs/>
                <w:sz w:val="20"/>
                <w:szCs w:val="20"/>
                <w:lang w:val="en-GB"/>
              </w:rPr>
              <w:t>4</w:t>
            </w:r>
          </w:p>
        </w:tc>
        <w:tc>
          <w:tcPr>
            <w:tcW w:w="1367" w:type="pct"/>
          </w:tcPr>
          <w:p w14:paraId="718A89EA" w14:textId="60C019B5" w:rsidR="00F5266D" w:rsidRDefault="00F5266D"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Tables and figures have been reviewed and minor revisions made for better clarity and relevance.</w:t>
            </w:r>
          </w:p>
        </w:tc>
      </w:tr>
      <w:tr w:rsidR="00F5266D" w14:paraId="31E16CE6" w14:textId="77777777">
        <w:trPr>
          <w:trHeight w:val="20"/>
          <w:jc w:val="center"/>
        </w:trPr>
        <w:tc>
          <w:tcPr>
            <w:tcW w:w="1790" w:type="pct"/>
            <w:noWrap/>
          </w:tcPr>
          <w:p w14:paraId="4221059C" w14:textId="77777777" w:rsidR="00F5266D" w:rsidRDefault="00F5266D" w:rsidP="00F5266D">
            <w:pPr>
              <w:rPr>
                <w:b/>
                <w:sz w:val="20"/>
                <w:szCs w:val="20"/>
                <w:lang w:val="en-GB"/>
              </w:rPr>
            </w:pPr>
            <w:r>
              <w:rPr>
                <w:b/>
                <w:sz w:val="20"/>
                <w:szCs w:val="20"/>
                <w:lang w:val="en-GB"/>
              </w:rPr>
              <w:t>11. Does the discussion relate findings to existing literature?</w:t>
            </w:r>
          </w:p>
          <w:p w14:paraId="07E0FBEE"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D8D29" w14:textId="77777777" w:rsidR="00F5266D" w:rsidRDefault="00F5266D" w:rsidP="00F5266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78D4479" w14:textId="1D148AA3" w:rsidR="00F5266D" w:rsidRDefault="00F5266D" w:rsidP="00F5266D">
            <w:pPr>
              <w:pStyle w:val="ListParagraph"/>
              <w:ind w:left="0"/>
              <w:rPr>
                <w:bCs/>
                <w:sz w:val="20"/>
                <w:szCs w:val="20"/>
                <w:lang w:val="en-GB"/>
              </w:rPr>
            </w:pPr>
            <w:r>
              <w:rPr>
                <w:bCs/>
                <w:sz w:val="20"/>
                <w:szCs w:val="20"/>
                <w:lang w:val="en-GB"/>
              </w:rPr>
              <w:lastRenderedPageBreak/>
              <w:t>4</w:t>
            </w:r>
          </w:p>
        </w:tc>
        <w:tc>
          <w:tcPr>
            <w:tcW w:w="1367" w:type="pct"/>
          </w:tcPr>
          <w:p w14:paraId="4188A2FC" w14:textId="6A051B71" w:rsidR="00F5266D" w:rsidRDefault="00C24BB3" w:rsidP="00F5266D">
            <w:pPr>
              <w:pStyle w:val="Heading2"/>
              <w:jc w:val="left"/>
              <w:rPr>
                <w:rFonts w:ascii="Times New Roman" w:hAnsi="Times New Roman"/>
                <w:b w:val="0"/>
                <w:lang w:val="en-GB" w:eastAsia="en-US"/>
              </w:rPr>
            </w:pPr>
            <w:r w:rsidRPr="00CD3328">
              <w:rPr>
                <w:rFonts w:ascii="Times New Roman" w:hAnsi="Times New Roman"/>
                <w:b w:val="0"/>
                <w:lang w:val="en-US" w:eastAsia="en-US"/>
              </w:rPr>
              <w:t>The authors have ensured the discussion is aligned with existing literature.</w:t>
            </w:r>
          </w:p>
        </w:tc>
      </w:tr>
      <w:tr w:rsidR="00F5266D" w14:paraId="56EE0B4A" w14:textId="77777777">
        <w:trPr>
          <w:trHeight w:val="20"/>
          <w:jc w:val="center"/>
        </w:trPr>
        <w:tc>
          <w:tcPr>
            <w:tcW w:w="1790" w:type="pct"/>
            <w:noWrap/>
          </w:tcPr>
          <w:p w14:paraId="301B74BE" w14:textId="77777777" w:rsidR="00F5266D" w:rsidRDefault="00F5266D" w:rsidP="00F5266D">
            <w:pPr>
              <w:rPr>
                <w:b/>
                <w:sz w:val="20"/>
                <w:szCs w:val="20"/>
                <w:lang w:val="en-GB"/>
              </w:rPr>
            </w:pPr>
            <w:r>
              <w:rPr>
                <w:b/>
                <w:sz w:val="20"/>
                <w:szCs w:val="20"/>
                <w:lang w:val="en-GB"/>
              </w:rPr>
              <w:t>12. Are the conclusions supported by the data?</w:t>
            </w:r>
          </w:p>
          <w:p w14:paraId="285A77EA"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70C26" w14:textId="77777777" w:rsidR="00F5266D" w:rsidRDefault="00F5266D" w:rsidP="00F5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9D3DD" w14:textId="38174AC9" w:rsidR="00F5266D" w:rsidRDefault="00F5266D" w:rsidP="00F5266D">
            <w:pPr>
              <w:pStyle w:val="ListParagraph"/>
              <w:ind w:left="0"/>
              <w:rPr>
                <w:bCs/>
                <w:sz w:val="20"/>
                <w:szCs w:val="20"/>
                <w:lang w:val="en-GB"/>
              </w:rPr>
            </w:pPr>
            <w:r>
              <w:rPr>
                <w:bCs/>
                <w:sz w:val="20"/>
                <w:szCs w:val="20"/>
                <w:lang w:val="en-GB"/>
              </w:rPr>
              <w:t>4</w:t>
            </w:r>
          </w:p>
        </w:tc>
        <w:tc>
          <w:tcPr>
            <w:tcW w:w="1367" w:type="pct"/>
          </w:tcPr>
          <w:p w14:paraId="4F2198C1" w14:textId="55264C49" w:rsidR="00F5266D" w:rsidRDefault="00BD506F" w:rsidP="00F5266D">
            <w:pPr>
              <w:pStyle w:val="Heading2"/>
              <w:jc w:val="left"/>
              <w:rPr>
                <w:rFonts w:ascii="Times New Roman" w:hAnsi="Times New Roman"/>
                <w:b w:val="0"/>
                <w:lang w:val="en-GB" w:eastAsia="en-US"/>
              </w:rPr>
            </w:pPr>
            <w:r w:rsidRPr="00BD506F">
              <w:rPr>
                <w:rFonts w:ascii="Times New Roman" w:hAnsi="Times New Roman"/>
                <w:b w:val="0"/>
                <w:lang w:val="en-US" w:eastAsia="en-US"/>
              </w:rPr>
              <w:t>The authors thank the reviewer for the valuable feedback. The conclusion has been revised to better align with the presented data and to improve clarity.</w:t>
            </w:r>
          </w:p>
        </w:tc>
      </w:tr>
      <w:tr w:rsidR="00F5266D" w14:paraId="7B98C791" w14:textId="77777777">
        <w:trPr>
          <w:trHeight w:val="20"/>
          <w:jc w:val="center"/>
        </w:trPr>
        <w:tc>
          <w:tcPr>
            <w:tcW w:w="1790" w:type="pct"/>
            <w:noWrap/>
          </w:tcPr>
          <w:p w14:paraId="0533F44C" w14:textId="77777777" w:rsidR="00F5266D" w:rsidRDefault="00F5266D" w:rsidP="00F5266D">
            <w:pPr>
              <w:rPr>
                <w:b/>
                <w:sz w:val="20"/>
                <w:szCs w:val="20"/>
                <w:lang w:val="en-GB"/>
              </w:rPr>
            </w:pPr>
            <w:r>
              <w:rPr>
                <w:b/>
                <w:sz w:val="20"/>
                <w:szCs w:val="20"/>
                <w:lang w:val="en-GB"/>
              </w:rPr>
              <w:t>13. Are the limitations of the study discussed?</w:t>
            </w:r>
          </w:p>
          <w:p w14:paraId="352FB5FE"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659576" w14:textId="77777777" w:rsidR="00F5266D" w:rsidRDefault="00F5266D" w:rsidP="00F526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238E96" w14:textId="709CC401" w:rsidR="00F5266D" w:rsidRDefault="00F5266D" w:rsidP="00F5266D">
            <w:pPr>
              <w:pStyle w:val="ListParagraph"/>
              <w:ind w:left="0"/>
              <w:rPr>
                <w:bCs/>
                <w:sz w:val="20"/>
                <w:szCs w:val="20"/>
                <w:lang w:val="en-GB"/>
              </w:rPr>
            </w:pPr>
            <w:r>
              <w:rPr>
                <w:bCs/>
                <w:sz w:val="20"/>
                <w:szCs w:val="20"/>
                <w:lang w:val="en-GB"/>
              </w:rPr>
              <w:t>2</w:t>
            </w:r>
          </w:p>
        </w:tc>
        <w:tc>
          <w:tcPr>
            <w:tcW w:w="1367" w:type="pct"/>
          </w:tcPr>
          <w:p w14:paraId="0521C53F" w14:textId="3A1E0DAD" w:rsidR="00F5266D" w:rsidRDefault="00C24BB3" w:rsidP="00F5266D">
            <w:pPr>
              <w:pStyle w:val="Heading2"/>
              <w:jc w:val="left"/>
              <w:rPr>
                <w:rFonts w:ascii="Times New Roman" w:hAnsi="Times New Roman"/>
                <w:b w:val="0"/>
                <w:lang w:val="en-GB" w:eastAsia="en-US"/>
              </w:rPr>
            </w:pPr>
            <w:r w:rsidRPr="00C24BB3">
              <w:rPr>
                <w:rFonts w:ascii="Times New Roman" w:hAnsi="Times New Roman"/>
                <w:b w:val="0"/>
                <w:lang w:val="en-US" w:eastAsia="en-US"/>
              </w:rPr>
              <w:t>The authors thank the reviewer for the valuable comment. The limitations of the study have now been described more clearly in the revised manuscript, including the single-patient nature of the report, which limits generalizability, and the limited availability of comparable literature due to the rarity of the condition. These points have been added to improve the clarity and completeness of the discussion.</w:t>
            </w:r>
          </w:p>
        </w:tc>
      </w:tr>
      <w:tr w:rsidR="00F5266D" w14:paraId="39362842" w14:textId="77777777">
        <w:trPr>
          <w:trHeight w:val="20"/>
          <w:jc w:val="center"/>
        </w:trPr>
        <w:tc>
          <w:tcPr>
            <w:tcW w:w="1790" w:type="pct"/>
            <w:noWrap/>
          </w:tcPr>
          <w:p w14:paraId="2F2D0308" w14:textId="77777777" w:rsidR="00F5266D" w:rsidRDefault="00F5266D" w:rsidP="00F5266D">
            <w:pPr>
              <w:rPr>
                <w:b/>
                <w:sz w:val="20"/>
                <w:szCs w:val="20"/>
                <w:lang w:val="en-GB"/>
              </w:rPr>
            </w:pPr>
            <w:r>
              <w:rPr>
                <w:b/>
                <w:sz w:val="20"/>
                <w:szCs w:val="20"/>
                <w:lang w:val="en-GB"/>
              </w:rPr>
              <w:t>14. Are the references relevant and sufficient (in number)?</w:t>
            </w:r>
          </w:p>
          <w:p w14:paraId="6CDA1F66"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6F36F90"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0BA32E" w14:textId="77777777" w:rsidR="00F5266D" w:rsidRDefault="00F5266D" w:rsidP="00F5266D">
            <w:pPr>
              <w:rPr>
                <w:sz w:val="20"/>
                <w:szCs w:val="20"/>
                <w:lang w:val="en-GB"/>
              </w:rPr>
            </w:pPr>
            <w:r>
              <w:rPr>
                <w:color w:val="404040"/>
                <w:sz w:val="20"/>
                <w:szCs w:val="20"/>
                <w:shd w:val="clear" w:color="auto" w:fill="FFFFFF"/>
                <w:lang w:val="en-GB"/>
              </w:rPr>
              <w:t>N/A = Not Applicable</w:t>
            </w:r>
          </w:p>
        </w:tc>
        <w:tc>
          <w:tcPr>
            <w:tcW w:w="1843" w:type="pct"/>
          </w:tcPr>
          <w:p w14:paraId="0D7FFA93" w14:textId="4918430A" w:rsidR="00F5266D" w:rsidRDefault="00F5266D" w:rsidP="00F5266D">
            <w:pPr>
              <w:pStyle w:val="ListParagraph"/>
              <w:ind w:left="0"/>
              <w:rPr>
                <w:bCs/>
                <w:sz w:val="20"/>
                <w:szCs w:val="20"/>
                <w:lang w:val="en-GB"/>
              </w:rPr>
            </w:pPr>
            <w:r>
              <w:rPr>
                <w:bCs/>
                <w:sz w:val="20"/>
                <w:szCs w:val="20"/>
                <w:lang w:val="en-GB"/>
              </w:rPr>
              <w:t>3</w:t>
            </w:r>
          </w:p>
        </w:tc>
        <w:tc>
          <w:tcPr>
            <w:tcW w:w="1367" w:type="pct"/>
          </w:tcPr>
          <w:p w14:paraId="01BC8B3C" w14:textId="1B59BF52" w:rsidR="00F5266D" w:rsidRDefault="003D1117" w:rsidP="00F5266D">
            <w:pPr>
              <w:pStyle w:val="Heading2"/>
              <w:jc w:val="left"/>
              <w:rPr>
                <w:rFonts w:ascii="Times New Roman" w:hAnsi="Times New Roman"/>
                <w:b w:val="0"/>
                <w:lang w:val="en-GB" w:eastAsia="en-US"/>
              </w:rPr>
            </w:pPr>
            <w:r w:rsidRPr="003D1117">
              <w:rPr>
                <w:rFonts w:ascii="Times New Roman" w:hAnsi="Times New Roman"/>
                <w:b w:val="0"/>
                <w:lang w:val="en-US" w:eastAsia="en-US"/>
              </w:rPr>
              <w:t>The authors thank the reviewer for the helpful comment. The reference list has been carefully reviewed to ensure relevance and appropriateness. However, due to the rarity of this condition, limited recent literature is available. The most relevant and available references have been included to support the findings.</w:t>
            </w:r>
          </w:p>
        </w:tc>
      </w:tr>
      <w:tr w:rsidR="00F5266D" w14:paraId="16FD8A06" w14:textId="77777777">
        <w:trPr>
          <w:trHeight w:val="20"/>
          <w:jc w:val="center"/>
        </w:trPr>
        <w:tc>
          <w:tcPr>
            <w:tcW w:w="1790" w:type="pct"/>
            <w:noWrap/>
          </w:tcPr>
          <w:p w14:paraId="6DB32CF0" w14:textId="77777777" w:rsidR="00F5266D" w:rsidRDefault="00F5266D" w:rsidP="00F5266D">
            <w:pPr>
              <w:rPr>
                <w:b/>
                <w:sz w:val="20"/>
                <w:szCs w:val="20"/>
                <w:lang w:val="en-GB"/>
              </w:rPr>
            </w:pPr>
            <w:r>
              <w:rPr>
                <w:b/>
                <w:sz w:val="20"/>
                <w:szCs w:val="20"/>
                <w:lang w:val="en-GB"/>
              </w:rPr>
              <w:t>15. Is the manuscript written in clear and understandable language?</w:t>
            </w:r>
          </w:p>
          <w:p w14:paraId="0DCFF68A"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1CFA4" w14:textId="77777777" w:rsidR="00F5266D" w:rsidRDefault="00F5266D" w:rsidP="00F526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F7B9AB" w14:textId="77777777" w:rsidR="00F5266D" w:rsidRDefault="00F5266D" w:rsidP="00F5266D">
            <w:pPr>
              <w:rPr>
                <w:sz w:val="20"/>
                <w:szCs w:val="20"/>
                <w:lang w:val="en-GB"/>
              </w:rPr>
            </w:pPr>
            <w:r>
              <w:rPr>
                <w:color w:val="404040"/>
                <w:sz w:val="20"/>
                <w:szCs w:val="20"/>
                <w:shd w:val="clear" w:color="auto" w:fill="FFFFFF"/>
                <w:lang w:val="en-GB"/>
              </w:rPr>
              <w:t>N/A = Not Applicable</w:t>
            </w:r>
          </w:p>
        </w:tc>
        <w:tc>
          <w:tcPr>
            <w:tcW w:w="1843" w:type="pct"/>
          </w:tcPr>
          <w:p w14:paraId="559AAEF6" w14:textId="42D0A708" w:rsidR="00F5266D" w:rsidRDefault="00F5266D" w:rsidP="00F5266D">
            <w:pPr>
              <w:pStyle w:val="ListParagraph"/>
              <w:ind w:left="0"/>
              <w:rPr>
                <w:bCs/>
                <w:sz w:val="20"/>
                <w:szCs w:val="20"/>
                <w:lang w:val="en-GB"/>
              </w:rPr>
            </w:pPr>
            <w:r>
              <w:rPr>
                <w:bCs/>
                <w:sz w:val="20"/>
                <w:szCs w:val="20"/>
                <w:lang w:val="en-GB"/>
              </w:rPr>
              <w:t>3</w:t>
            </w:r>
          </w:p>
        </w:tc>
        <w:tc>
          <w:tcPr>
            <w:tcW w:w="1367" w:type="pct"/>
          </w:tcPr>
          <w:p w14:paraId="2A36E50A" w14:textId="3F5D2C5D" w:rsidR="00F5266D" w:rsidRDefault="00D42E49" w:rsidP="00F5266D">
            <w:pPr>
              <w:pStyle w:val="Heading2"/>
              <w:jc w:val="left"/>
              <w:rPr>
                <w:rFonts w:ascii="Times New Roman" w:hAnsi="Times New Roman"/>
                <w:b w:val="0"/>
                <w:lang w:val="en-GB" w:eastAsia="en-US"/>
              </w:rPr>
            </w:pPr>
            <w:r w:rsidRPr="00D42E49">
              <w:rPr>
                <w:rFonts w:ascii="Times New Roman" w:hAnsi="Times New Roman"/>
                <w:b w:val="0"/>
                <w:lang w:val="en-US" w:eastAsia="en-US"/>
              </w:rPr>
              <w:t>The authors thank the reviewer for the valuable feedback. The manuscript has been revised to improve language clarity, grammar, and overall readability. Efforts have been made to ensure the content is clear and easy to understand.</w:t>
            </w:r>
          </w:p>
        </w:tc>
      </w:tr>
    </w:tbl>
    <w:p w14:paraId="17A4D668" w14:textId="77777777" w:rsidR="00227589" w:rsidRDefault="00227589">
      <w:pPr>
        <w:pStyle w:val="BodyText"/>
        <w:rPr>
          <w:rFonts w:ascii="Times New Roman" w:hAnsi="Times New Roman"/>
          <w:b/>
          <w:bCs/>
          <w:sz w:val="20"/>
          <w:szCs w:val="20"/>
          <w:u w:val="single"/>
          <w:lang w:val="en-GB"/>
        </w:rPr>
      </w:pPr>
    </w:p>
    <w:p w14:paraId="29C21F89" w14:textId="77777777" w:rsidR="00227589" w:rsidRDefault="00227589">
      <w:pPr>
        <w:pStyle w:val="BodyText"/>
        <w:rPr>
          <w:rFonts w:ascii="Times New Roman" w:hAnsi="Times New Roman"/>
          <w:b/>
          <w:bCs/>
          <w:sz w:val="20"/>
          <w:szCs w:val="20"/>
          <w:u w:val="single"/>
          <w:lang w:val="en-GB"/>
        </w:rPr>
      </w:pPr>
    </w:p>
    <w:p w14:paraId="174096C0" w14:textId="77777777" w:rsidR="00227589" w:rsidRDefault="00227589">
      <w:pPr>
        <w:pStyle w:val="BodyText"/>
        <w:rPr>
          <w:rFonts w:ascii="Times New Roman" w:hAnsi="Times New Roman"/>
          <w:b/>
          <w:bCs/>
          <w:sz w:val="20"/>
          <w:szCs w:val="20"/>
          <w:u w:val="single"/>
          <w:lang w:val="en-GB"/>
        </w:rPr>
      </w:pPr>
    </w:p>
    <w:p w14:paraId="23E3FE45" w14:textId="77777777" w:rsidR="00227589" w:rsidRDefault="005B247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C9E7195"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27589" w14:paraId="2250B14E" w14:textId="77777777" w:rsidTr="00D42E49">
        <w:trPr>
          <w:trHeight w:val="20"/>
          <w:jc w:val="center"/>
        </w:trPr>
        <w:tc>
          <w:tcPr>
            <w:tcW w:w="1672" w:type="pct"/>
            <w:noWrap/>
          </w:tcPr>
          <w:p w14:paraId="65785D22" w14:textId="77777777" w:rsidR="00227589" w:rsidRDefault="00227589">
            <w:pPr>
              <w:pStyle w:val="Heading2"/>
              <w:jc w:val="left"/>
              <w:rPr>
                <w:rFonts w:ascii="Times New Roman" w:hAnsi="Times New Roman"/>
                <w:lang w:val="en-GB" w:eastAsia="en-US"/>
              </w:rPr>
            </w:pPr>
          </w:p>
        </w:tc>
        <w:tc>
          <w:tcPr>
            <w:tcW w:w="1786" w:type="pct"/>
          </w:tcPr>
          <w:p w14:paraId="5599D2DE"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Reviewer’s comment</w:t>
            </w:r>
          </w:p>
          <w:p w14:paraId="093B6F9C" w14:textId="77777777" w:rsidR="00227589" w:rsidRDefault="00227589">
            <w:pPr>
              <w:rPr>
                <w:sz w:val="22"/>
                <w:szCs w:val="22"/>
                <w:lang w:val="en-GB"/>
              </w:rPr>
            </w:pPr>
          </w:p>
        </w:tc>
        <w:tc>
          <w:tcPr>
            <w:tcW w:w="1542" w:type="pct"/>
          </w:tcPr>
          <w:p w14:paraId="483568CC" w14:textId="77777777" w:rsidR="00227589" w:rsidRDefault="005B24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022BA2" w14:textId="77777777" w:rsidR="00227589" w:rsidRDefault="00227589">
            <w:pPr>
              <w:pStyle w:val="Heading2"/>
              <w:jc w:val="left"/>
              <w:rPr>
                <w:rFonts w:ascii="Times New Roman" w:hAnsi="Times New Roman"/>
                <w:b w:val="0"/>
                <w:lang w:val="en-GB" w:eastAsia="en-US"/>
              </w:rPr>
            </w:pPr>
          </w:p>
        </w:tc>
      </w:tr>
      <w:tr w:rsidR="00D42E49" w14:paraId="74DA72DF" w14:textId="77777777" w:rsidTr="00D42E49">
        <w:trPr>
          <w:trHeight w:val="20"/>
          <w:jc w:val="center"/>
        </w:trPr>
        <w:tc>
          <w:tcPr>
            <w:tcW w:w="1672" w:type="pct"/>
            <w:noWrap/>
          </w:tcPr>
          <w:p w14:paraId="0CAED3CF" w14:textId="77777777" w:rsidR="00D42E49" w:rsidRDefault="00D42E49" w:rsidP="00D42E49">
            <w:pPr>
              <w:rPr>
                <w:b/>
                <w:bCs/>
                <w:sz w:val="20"/>
                <w:szCs w:val="20"/>
                <w:lang w:val="en-GB"/>
              </w:rPr>
            </w:pPr>
            <w:r>
              <w:rPr>
                <w:b/>
                <w:bCs/>
                <w:sz w:val="20"/>
                <w:szCs w:val="20"/>
                <w:lang w:val="en-GB"/>
              </w:rPr>
              <w:t>Is the title of the article suitable?</w:t>
            </w:r>
          </w:p>
          <w:p w14:paraId="2A0050D7" w14:textId="77777777" w:rsidR="00D42E49" w:rsidRDefault="00D42E49" w:rsidP="00D42E49">
            <w:pPr>
              <w:rPr>
                <w:bCs/>
                <w:sz w:val="20"/>
                <w:szCs w:val="20"/>
                <w:lang w:val="en-GB"/>
              </w:rPr>
            </w:pPr>
          </w:p>
          <w:p w14:paraId="692A1B20" w14:textId="77777777" w:rsidR="00D42E49" w:rsidRDefault="00D42E49" w:rsidP="00D42E49">
            <w:pPr>
              <w:rPr>
                <w:sz w:val="22"/>
                <w:szCs w:val="22"/>
                <w:u w:val="single"/>
                <w:lang w:val="en-GB"/>
              </w:rPr>
            </w:pPr>
            <w:r>
              <w:rPr>
                <w:bCs/>
                <w:sz w:val="20"/>
                <w:szCs w:val="20"/>
                <w:lang w:val="en-GB"/>
              </w:rPr>
              <w:t>If your answer is NO, please provide a brief, clear suggestion for improvement.</w:t>
            </w:r>
          </w:p>
        </w:tc>
        <w:tc>
          <w:tcPr>
            <w:tcW w:w="1786" w:type="pct"/>
          </w:tcPr>
          <w:p w14:paraId="0F5F7E5C" w14:textId="02EF6D8D" w:rsidR="00D42E49" w:rsidRDefault="00D42E49" w:rsidP="00D42E49">
            <w:pPr>
              <w:rPr>
                <w:b/>
                <w:bCs/>
                <w:sz w:val="20"/>
                <w:szCs w:val="20"/>
                <w:lang w:val="en-GB"/>
              </w:rPr>
            </w:pPr>
            <w:r>
              <w:rPr>
                <w:b/>
                <w:bCs/>
                <w:sz w:val="20"/>
                <w:szCs w:val="20"/>
                <w:lang w:val="en-GB"/>
              </w:rPr>
              <w:t>Yes</w:t>
            </w:r>
          </w:p>
        </w:tc>
        <w:tc>
          <w:tcPr>
            <w:tcW w:w="1542" w:type="pct"/>
          </w:tcPr>
          <w:p w14:paraId="5D7F39D4" w14:textId="57CF952F" w:rsidR="00D42E49" w:rsidRDefault="00D42E49" w:rsidP="00D42E49">
            <w:pPr>
              <w:pStyle w:val="Heading2"/>
              <w:jc w:val="left"/>
              <w:rPr>
                <w:rFonts w:ascii="Times New Roman" w:hAnsi="Times New Roman"/>
                <w:b w:val="0"/>
                <w:lang w:val="en-GB" w:eastAsia="en-US"/>
              </w:rPr>
            </w:pPr>
            <w:r w:rsidRPr="00781C5E">
              <w:rPr>
                <w:rFonts w:ascii="Times New Roman" w:hAnsi="Times New Roman"/>
                <w:b w:val="0"/>
                <w:lang w:val="en-US" w:eastAsia="en-US"/>
              </w:rPr>
              <w:t>The authors thank the reviewer for the positive evaluation and are pleased that the title is considered suitable.</w:t>
            </w:r>
          </w:p>
        </w:tc>
      </w:tr>
      <w:tr w:rsidR="00D42E49" w14:paraId="0B2FA2AD" w14:textId="77777777" w:rsidTr="00D42E49">
        <w:trPr>
          <w:trHeight w:val="20"/>
          <w:jc w:val="center"/>
        </w:trPr>
        <w:tc>
          <w:tcPr>
            <w:tcW w:w="1672" w:type="pct"/>
            <w:noWrap/>
          </w:tcPr>
          <w:p w14:paraId="7B75D4B0" w14:textId="77777777" w:rsidR="00D42E49" w:rsidRDefault="00D42E49" w:rsidP="00D42E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26D518E" w14:textId="77777777" w:rsidR="00D42E49" w:rsidRDefault="00D42E49" w:rsidP="00D42E49">
            <w:pPr>
              <w:rPr>
                <w:bCs/>
                <w:sz w:val="20"/>
                <w:szCs w:val="20"/>
                <w:lang w:val="en-GB"/>
              </w:rPr>
            </w:pPr>
          </w:p>
          <w:p w14:paraId="66DEAAE5" w14:textId="77777777" w:rsidR="00D42E49" w:rsidRDefault="00D42E49" w:rsidP="00D42E49">
            <w:pPr>
              <w:rPr>
                <w:sz w:val="22"/>
                <w:szCs w:val="22"/>
                <w:lang w:val="en-GB"/>
              </w:rPr>
            </w:pPr>
            <w:r>
              <w:rPr>
                <w:bCs/>
                <w:sz w:val="20"/>
                <w:szCs w:val="20"/>
                <w:lang w:val="en-GB"/>
              </w:rPr>
              <w:t>If your answer is NO, please provide a brief, clear suggestion for improvement.</w:t>
            </w:r>
          </w:p>
        </w:tc>
        <w:tc>
          <w:tcPr>
            <w:tcW w:w="1786" w:type="pct"/>
          </w:tcPr>
          <w:p w14:paraId="7747E244" w14:textId="77777777" w:rsidR="00D42E49" w:rsidRDefault="00D42E49" w:rsidP="00D42E49">
            <w:pPr>
              <w:rPr>
                <w:b/>
                <w:bCs/>
                <w:sz w:val="20"/>
                <w:szCs w:val="20"/>
                <w:lang w:val="en-GB"/>
              </w:rPr>
            </w:pPr>
            <w:r>
              <w:rPr>
                <w:b/>
                <w:bCs/>
                <w:sz w:val="20"/>
                <w:szCs w:val="20"/>
                <w:lang w:val="en-GB"/>
              </w:rPr>
              <w:t>No</w:t>
            </w:r>
          </w:p>
          <w:p w14:paraId="276F9835" w14:textId="77777777" w:rsidR="00D42E49" w:rsidRDefault="00D42E49" w:rsidP="00D42E49">
            <w:pPr>
              <w:rPr>
                <w:b/>
                <w:bCs/>
                <w:sz w:val="20"/>
                <w:szCs w:val="20"/>
                <w:lang w:val="en-GB"/>
              </w:rPr>
            </w:pPr>
            <w:r>
              <w:rPr>
                <w:b/>
                <w:bCs/>
                <w:sz w:val="20"/>
                <w:szCs w:val="20"/>
                <w:lang w:val="en-GB"/>
              </w:rPr>
              <w:t>Suggestion:</w:t>
            </w:r>
          </w:p>
          <w:p w14:paraId="074F0C34" w14:textId="7F2EF634" w:rsidR="00D42E49" w:rsidRDefault="00D42E49" w:rsidP="00D42E49">
            <w:pPr>
              <w:rPr>
                <w:b/>
                <w:bCs/>
                <w:sz w:val="20"/>
                <w:szCs w:val="20"/>
                <w:lang w:val="en-GB"/>
              </w:rPr>
            </w:pPr>
            <w:r>
              <w:rPr>
                <w:b/>
                <w:bCs/>
                <w:sz w:val="20"/>
                <w:szCs w:val="20"/>
                <w:lang w:val="en-GB"/>
              </w:rPr>
              <w:t>The abstract should include clearer chronological sequence (drug exposure → discontinuation → rechallenge → outcome) and briefly mention the Naranjo score result to strengthen scientific clarity.</w:t>
            </w:r>
          </w:p>
        </w:tc>
        <w:tc>
          <w:tcPr>
            <w:tcW w:w="1542" w:type="pct"/>
          </w:tcPr>
          <w:p w14:paraId="7E93E7C6" w14:textId="621E9C1E" w:rsidR="00D42E49" w:rsidRDefault="00E35E65" w:rsidP="00D42E49">
            <w:pPr>
              <w:pStyle w:val="Heading2"/>
              <w:jc w:val="left"/>
              <w:rPr>
                <w:rFonts w:ascii="Times New Roman" w:hAnsi="Times New Roman"/>
                <w:b w:val="0"/>
                <w:lang w:val="en-GB" w:eastAsia="en-US"/>
              </w:rPr>
            </w:pPr>
            <w:r w:rsidRPr="00E35E65">
              <w:rPr>
                <w:rFonts w:ascii="Times New Roman" w:hAnsi="Times New Roman"/>
                <w:b w:val="0"/>
                <w:lang w:val="en-US" w:eastAsia="en-US"/>
              </w:rPr>
              <w:t>The authors thank the reviewer for the valuable suggestion.</w:t>
            </w:r>
            <w:r w:rsidR="00AD4C07">
              <w:rPr>
                <w:rFonts w:ascii="Times New Roman" w:hAnsi="Times New Roman"/>
                <w:b w:val="0"/>
                <w:lang w:val="en-US" w:eastAsia="en-US"/>
              </w:rPr>
              <w:t xml:space="preserve"> </w:t>
            </w:r>
            <w:r w:rsidRPr="00E35E65">
              <w:rPr>
                <w:rFonts w:ascii="Times New Roman" w:hAnsi="Times New Roman"/>
                <w:b w:val="0"/>
                <w:lang w:val="en-US" w:eastAsia="en-US"/>
              </w:rPr>
              <w:t>The abstract has been revised to improve the clarity and chronological sequence of events, including drug exposure, discontinuation, rechallenge, and outcome. The Naranjo Adverse Drug Reaction Probability Scale has also been clearly mentioned to strengthen the scientific clarity of the report.</w:t>
            </w:r>
          </w:p>
        </w:tc>
      </w:tr>
      <w:tr w:rsidR="00D42E49" w14:paraId="1AA8EE72" w14:textId="77777777" w:rsidTr="00D42E49">
        <w:trPr>
          <w:trHeight w:val="20"/>
          <w:jc w:val="center"/>
        </w:trPr>
        <w:tc>
          <w:tcPr>
            <w:tcW w:w="1672" w:type="pct"/>
            <w:noWrap/>
          </w:tcPr>
          <w:p w14:paraId="3D80712F" w14:textId="77777777" w:rsidR="00D42E49" w:rsidRDefault="00D42E49" w:rsidP="00D42E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82E39B" w14:textId="77777777" w:rsidR="00D42E49" w:rsidRDefault="00D42E49" w:rsidP="00D42E49">
            <w:pPr>
              <w:rPr>
                <w:b/>
                <w:sz w:val="22"/>
                <w:szCs w:val="22"/>
                <w:lang w:val="en-GB"/>
              </w:rPr>
            </w:pPr>
            <w:r>
              <w:rPr>
                <w:bCs/>
                <w:sz w:val="20"/>
                <w:szCs w:val="20"/>
                <w:lang w:val="en-GB"/>
              </w:rPr>
              <w:t>If your answer is NO, please provide a brief, clear suggestion for improvement.</w:t>
            </w:r>
          </w:p>
        </w:tc>
        <w:tc>
          <w:tcPr>
            <w:tcW w:w="1786" w:type="pct"/>
          </w:tcPr>
          <w:p w14:paraId="4F626861" w14:textId="0722900B" w:rsidR="00D42E49" w:rsidRDefault="00D42E49" w:rsidP="00D42E49">
            <w:pPr>
              <w:pStyle w:val="ListParagraph"/>
              <w:ind w:left="0"/>
              <w:rPr>
                <w:bCs/>
                <w:sz w:val="20"/>
                <w:szCs w:val="20"/>
                <w:lang w:val="en-GB"/>
              </w:rPr>
            </w:pPr>
            <w:r>
              <w:rPr>
                <w:bCs/>
                <w:sz w:val="20"/>
                <w:szCs w:val="20"/>
                <w:lang w:val="en-GB"/>
              </w:rPr>
              <w:t>Yes</w:t>
            </w:r>
          </w:p>
        </w:tc>
        <w:tc>
          <w:tcPr>
            <w:tcW w:w="1542" w:type="pct"/>
          </w:tcPr>
          <w:p w14:paraId="0D4B3E7D" w14:textId="77777777" w:rsidR="00D42E49" w:rsidRDefault="00D42E49" w:rsidP="00D42E49">
            <w:pPr>
              <w:pStyle w:val="Heading2"/>
              <w:jc w:val="left"/>
              <w:rPr>
                <w:rFonts w:ascii="Times New Roman" w:hAnsi="Times New Roman"/>
                <w:b w:val="0"/>
                <w:lang w:val="en-GB" w:eastAsia="en-US"/>
              </w:rPr>
            </w:pPr>
          </w:p>
        </w:tc>
      </w:tr>
      <w:tr w:rsidR="00D42E49" w14:paraId="429A39A4" w14:textId="77777777" w:rsidTr="00D42E49">
        <w:trPr>
          <w:trHeight w:val="20"/>
          <w:jc w:val="center"/>
        </w:trPr>
        <w:tc>
          <w:tcPr>
            <w:tcW w:w="1672" w:type="pct"/>
            <w:noWrap/>
          </w:tcPr>
          <w:p w14:paraId="5DD04542" w14:textId="77777777" w:rsidR="00D42E49" w:rsidRDefault="00D42E49" w:rsidP="00D42E49">
            <w:pPr>
              <w:rPr>
                <w:b/>
                <w:bCs/>
                <w:sz w:val="20"/>
                <w:szCs w:val="20"/>
                <w:lang w:val="en-GB"/>
              </w:rPr>
            </w:pPr>
            <w:r>
              <w:rPr>
                <w:b/>
                <w:bCs/>
                <w:sz w:val="20"/>
                <w:szCs w:val="20"/>
                <w:lang w:val="en-GB"/>
              </w:rPr>
              <w:t xml:space="preserve">Are the references sufficient and recent? </w:t>
            </w:r>
          </w:p>
          <w:p w14:paraId="19FDD783" w14:textId="77777777" w:rsidR="00D42E49" w:rsidRDefault="00D42E49" w:rsidP="00D42E49">
            <w:pPr>
              <w:rPr>
                <w:bCs/>
                <w:sz w:val="20"/>
                <w:szCs w:val="20"/>
                <w:lang w:val="en-GB"/>
              </w:rPr>
            </w:pPr>
            <w:r>
              <w:rPr>
                <w:bCs/>
                <w:sz w:val="20"/>
                <w:szCs w:val="20"/>
                <w:lang w:val="en-GB"/>
              </w:rPr>
              <w:t>(YES or NO)</w:t>
            </w:r>
          </w:p>
          <w:p w14:paraId="3A416A99" w14:textId="77777777" w:rsidR="00D42E49" w:rsidRDefault="00D42E49" w:rsidP="00D42E49">
            <w:pPr>
              <w:rPr>
                <w:bCs/>
                <w:sz w:val="20"/>
                <w:szCs w:val="20"/>
                <w:lang w:val="en-GB"/>
              </w:rPr>
            </w:pPr>
          </w:p>
          <w:p w14:paraId="7AA33749" w14:textId="77777777" w:rsidR="00D42E49" w:rsidRDefault="00D42E49" w:rsidP="00D42E49">
            <w:pPr>
              <w:rPr>
                <w:b/>
                <w:bCs/>
                <w:sz w:val="20"/>
                <w:szCs w:val="20"/>
                <w:lang w:val="en-GB"/>
              </w:rPr>
            </w:pPr>
            <w:r>
              <w:rPr>
                <w:bCs/>
                <w:sz w:val="20"/>
                <w:szCs w:val="20"/>
                <w:lang w:val="en-GB"/>
              </w:rPr>
              <w:t>If your answer is NO, please provide clear suggestion for improvement.</w:t>
            </w:r>
          </w:p>
        </w:tc>
        <w:tc>
          <w:tcPr>
            <w:tcW w:w="1786" w:type="pct"/>
          </w:tcPr>
          <w:p w14:paraId="3FBCFB84" w14:textId="77777777" w:rsidR="00D42E49" w:rsidRDefault="00D42E49" w:rsidP="00D42E49">
            <w:pPr>
              <w:pStyle w:val="ListParagraph"/>
              <w:ind w:left="0"/>
              <w:rPr>
                <w:bCs/>
                <w:sz w:val="20"/>
                <w:szCs w:val="20"/>
                <w:lang w:val="en-GB"/>
              </w:rPr>
            </w:pPr>
            <w:r>
              <w:rPr>
                <w:bCs/>
                <w:sz w:val="20"/>
                <w:szCs w:val="20"/>
                <w:lang w:val="en-GB"/>
              </w:rPr>
              <w:t>No</w:t>
            </w:r>
          </w:p>
          <w:p w14:paraId="35809B54" w14:textId="77777777" w:rsidR="00D42E49" w:rsidRDefault="00D42E49" w:rsidP="00D42E49">
            <w:pPr>
              <w:pStyle w:val="ListParagraph"/>
              <w:ind w:left="0"/>
              <w:rPr>
                <w:bCs/>
                <w:sz w:val="20"/>
                <w:szCs w:val="20"/>
                <w:lang w:val="en-GB"/>
              </w:rPr>
            </w:pPr>
            <w:r>
              <w:rPr>
                <w:bCs/>
                <w:sz w:val="20"/>
                <w:szCs w:val="20"/>
                <w:lang w:val="en-GB"/>
              </w:rPr>
              <w:t>Suggestion:</w:t>
            </w:r>
          </w:p>
          <w:p w14:paraId="628CE534" w14:textId="21D3BFCE" w:rsidR="00D42E49" w:rsidRDefault="00D42E49" w:rsidP="00D42E49">
            <w:pPr>
              <w:pStyle w:val="ListParagraph"/>
              <w:ind w:left="0"/>
              <w:rPr>
                <w:bCs/>
                <w:sz w:val="20"/>
                <w:szCs w:val="20"/>
                <w:lang w:val="en-GB"/>
              </w:rPr>
            </w:pPr>
            <w:r>
              <w:rPr>
                <w:bCs/>
                <w:sz w:val="20"/>
                <w:szCs w:val="20"/>
                <w:lang w:val="en-GB"/>
              </w:rPr>
              <w:t>More recent peer-reviewed journal articles (last 5 years) should be included. Avoid citing non-scientific sources such as Wikipedia. Replace with indexed dermatology or pharmacology references.</w:t>
            </w:r>
          </w:p>
        </w:tc>
        <w:tc>
          <w:tcPr>
            <w:tcW w:w="1542" w:type="pct"/>
          </w:tcPr>
          <w:p w14:paraId="5241D521" w14:textId="40D4FC4F" w:rsidR="00D42E49" w:rsidRDefault="001754B9" w:rsidP="00D42E49">
            <w:pPr>
              <w:pStyle w:val="Heading2"/>
              <w:jc w:val="left"/>
              <w:rPr>
                <w:rFonts w:ascii="Times New Roman" w:hAnsi="Times New Roman"/>
                <w:b w:val="0"/>
                <w:lang w:val="en-GB" w:eastAsia="en-US"/>
              </w:rPr>
            </w:pPr>
            <w:r w:rsidRPr="001754B9">
              <w:rPr>
                <w:rFonts w:ascii="Times New Roman" w:hAnsi="Times New Roman"/>
                <w:b w:val="0"/>
                <w:lang w:val="en-US" w:eastAsia="en-US"/>
              </w:rPr>
              <w:t>The authors thank the reviewer for the valuable suggestion. The reference list has been carefully reviewed and updated to ensure relevance and use of appropriate peer-reviewed sources. However, due to the rarity of this condition, limited recent literature is available, and the most relevant existing references have been included to support the manuscript.</w:t>
            </w:r>
          </w:p>
        </w:tc>
      </w:tr>
      <w:tr w:rsidR="00D42E49" w14:paraId="6E95552E" w14:textId="77777777" w:rsidTr="00D42E49">
        <w:trPr>
          <w:trHeight w:val="896"/>
          <w:jc w:val="center"/>
        </w:trPr>
        <w:tc>
          <w:tcPr>
            <w:tcW w:w="1672" w:type="pct"/>
            <w:noWrap/>
          </w:tcPr>
          <w:p w14:paraId="31A21C93" w14:textId="77777777" w:rsidR="00D42E49" w:rsidRDefault="00D42E49" w:rsidP="00D42E49">
            <w:pPr>
              <w:rPr>
                <w:b/>
                <w:bCs/>
                <w:sz w:val="20"/>
                <w:szCs w:val="20"/>
                <w:lang w:val="en-GB"/>
              </w:rPr>
            </w:pPr>
            <w:r>
              <w:rPr>
                <w:b/>
                <w:bCs/>
                <w:sz w:val="20"/>
                <w:szCs w:val="20"/>
                <w:lang w:val="en-GB"/>
              </w:rPr>
              <w:t>Are there ethical issues in this manuscript?</w:t>
            </w:r>
          </w:p>
          <w:p w14:paraId="332EFEA2" w14:textId="77777777" w:rsidR="00D42E49" w:rsidRDefault="00D42E49" w:rsidP="00D42E49">
            <w:pPr>
              <w:rPr>
                <w:bCs/>
                <w:sz w:val="20"/>
                <w:szCs w:val="20"/>
                <w:lang w:val="en-GB"/>
              </w:rPr>
            </w:pPr>
            <w:r>
              <w:rPr>
                <w:bCs/>
                <w:sz w:val="20"/>
                <w:szCs w:val="20"/>
                <w:lang w:val="en-GB"/>
              </w:rPr>
              <w:t>(YES or NO)</w:t>
            </w:r>
          </w:p>
          <w:p w14:paraId="2CEB4E6A" w14:textId="77777777" w:rsidR="00D42E49" w:rsidRDefault="00D42E49" w:rsidP="00D42E49">
            <w:pPr>
              <w:rPr>
                <w:bCs/>
                <w:sz w:val="20"/>
                <w:szCs w:val="20"/>
                <w:lang w:val="en-GB"/>
              </w:rPr>
            </w:pPr>
          </w:p>
          <w:p w14:paraId="5A2C0FDF" w14:textId="77777777" w:rsidR="00D42E49" w:rsidRDefault="00D42E49" w:rsidP="00D42E49">
            <w:pPr>
              <w:rPr>
                <w:bCs/>
                <w:sz w:val="20"/>
                <w:szCs w:val="20"/>
                <w:lang w:val="en-GB"/>
              </w:rPr>
            </w:pPr>
            <w:r>
              <w:rPr>
                <w:bCs/>
                <w:sz w:val="20"/>
                <w:szCs w:val="20"/>
                <w:lang w:val="en-GB"/>
              </w:rPr>
              <w:t>(If yes, kindly please write down the ethical issues here in details)</w:t>
            </w:r>
          </w:p>
          <w:p w14:paraId="6769D645" w14:textId="77777777" w:rsidR="00D42E49" w:rsidRDefault="00D42E49" w:rsidP="00D42E49">
            <w:pPr>
              <w:rPr>
                <w:bCs/>
                <w:sz w:val="20"/>
                <w:szCs w:val="20"/>
                <w:lang w:val="en-GB"/>
              </w:rPr>
            </w:pPr>
          </w:p>
        </w:tc>
        <w:tc>
          <w:tcPr>
            <w:tcW w:w="1786" w:type="pct"/>
          </w:tcPr>
          <w:p w14:paraId="624E035C" w14:textId="59B9056B" w:rsidR="00D42E49" w:rsidRDefault="00D42E49" w:rsidP="00D42E49">
            <w:pPr>
              <w:pStyle w:val="ListParagraph"/>
              <w:ind w:left="0"/>
              <w:rPr>
                <w:bCs/>
                <w:sz w:val="20"/>
                <w:szCs w:val="20"/>
                <w:lang w:val="en-GB"/>
              </w:rPr>
            </w:pPr>
            <w:r>
              <w:rPr>
                <w:bCs/>
                <w:sz w:val="20"/>
                <w:szCs w:val="20"/>
                <w:lang w:val="en-GB"/>
              </w:rPr>
              <w:t>No</w:t>
            </w:r>
          </w:p>
        </w:tc>
        <w:tc>
          <w:tcPr>
            <w:tcW w:w="1542" w:type="pct"/>
          </w:tcPr>
          <w:p w14:paraId="65E3C8A5" w14:textId="36893326" w:rsidR="00D42E49" w:rsidRDefault="001754B9" w:rsidP="00D42E49">
            <w:pPr>
              <w:pStyle w:val="Heading2"/>
              <w:jc w:val="left"/>
              <w:rPr>
                <w:rFonts w:ascii="Times New Roman" w:hAnsi="Times New Roman"/>
                <w:b w:val="0"/>
                <w:lang w:val="en-GB" w:eastAsia="en-US"/>
              </w:rPr>
            </w:pPr>
            <w:r w:rsidRPr="001754B9">
              <w:rPr>
                <w:rFonts w:ascii="Times New Roman" w:hAnsi="Times New Roman"/>
                <w:b w:val="0"/>
                <w:lang w:val="en-US" w:eastAsia="en-US"/>
              </w:rPr>
              <w:t>The authors thank the reviewer for the evaluation and confirm that there are no ethical issues associated with this manuscript.</w:t>
            </w:r>
          </w:p>
        </w:tc>
      </w:tr>
    </w:tbl>
    <w:p w14:paraId="71F1AD7C" w14:textId="77777777" w:rsidR="00227589" w:rsidRDefault="00227589">
      <w:pPr>
        <w:pStyle w:val="Heading2"/>
        <w:jc w:val="left"/>
        <w:rPr>
          <w:rFonts w:ascii="Times New Roman" w:hAnsi="Times New Roman"/>
          <w:highlight w:val="yellow"/>
          <w:lang w:val="en-GB" w:eastAsia="en-US"/>
        </w:rPr>
      </w:pPr>
    </w:p>
    <w:p w14:paraId="5F995DEA" w14:textId="77777777" w:rsidR="00227589" w:rsidRDefault="00227589">
      <w:pPr>
        <w:rPr>
          <w:highlight w:val="yellow"/>
          <w:lang w:val="en-GB"/>
        </w:rPr>
      </w:pPr>
    </w:p>
    <w:p w14:paraId="19B4BB31" w14:textId="77777777" w:rsidR="00227589" w:rsidRDefault="00227589">
      <w:pPr>
        <w:rPr>
          <w:highlight w:val="yellow"/>
          <w:lang w:val="en-GB"/>
        </w:rPr>
      </w:pPr>
    </w:p>
    <w:p w14:paraId="4E5E5F3D" w14:textId="4CAB7FEC" w:rsidR="00227589" w:rsidRDefault="005B247E">
      <w:pPr>
        <w:rPr>
          <w:highlight w:val="yellow"/>
          <w:u w:val="single"/>
          <w:lang w:val="en-GB"/>
        </w:rPr>
      </w:pPr>
      <w:r>
        <w:rPr>
          <w:highlight w:val="yellow"/>
          <w:u w:val="single"/>
          <w:lang w:val="en-GB"/>
        </w:rPr>
        <w:t xml:space="preserve">PART 3. </w:t>
      </w:r>
    </w:p>
    <w:p w14:paraId="6A575CAB" w14:textId="77777777" w:rsidR="003D6B4C" w:rsidRDefault="003D6B4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227589" w14:paraId="054E38CC" w14:textId="77777777">
        <w:trPr>
          <w:trHeight w:val="20"/>
          <w:jc w:val="center"/>
        </w:trPr>
        <w:tc>
          <w:tcPr>
            <w:tcW w:w="5000" w:type="pct"/>
            <w:gridSpan w:val="2"/>
            <w:noWrap/>
          </w:tcPr>
          <w:p w14:paraId="15787DA1" w14:textId="77777777" w:rsidR="00227589" w:rsidRDefault="005B24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A78547E" w14:textId="77777777" w:rsidR="00227589" w:rsidRDefault="00227589">
            <w:pPr>
              <w:pStyle w:val="NormalWeb"/>
              <w:spacing w:before="0" w:beforeAutospacing="0" w:after="0" w:afterAutospacing="0"/>
              <w:rPr>
                <w:rFonts w:ascii="Times New Roman" w:hAnsi="Times New Roman" w:cs="Times New Roman"/>
                <w:b/>
                <w:bCs/>
                <w:sz w:val="20"/>
                <w:szCs w:val="20"/>
                <w:u w:val="single"/>
                <w:lang w:val="en-GB"/>
              </w:rPr>
            </w:pPr>
          </w:p>
        </w:tc>
      </w:tr>
      <w:tr w:rsidR="00227589" w14:paraId="30AD9F37" w14:textId="77777777">
        <w:trPr>
          <w:trHeight w:val="20"/>
          <w:jc w:val="center"/>
        </w:trPr>
        <w:tc>
          <w:tcPr>
            <w:tcW w:w="2784" w:type="pct"/>
            <w:noWrap/>
          </w:tcPr>
          <w:p w14:paraId="24E5A77A"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1956C418" w14:textId="77777777" w:rsidR="00227589" w:rsidRDefault="005B24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27589" w14:paraId="6275ED12" w14:textId="77777777">
        <w:trPr>
          <w:trHeight w:val="20"/>
          <w:jc w:val="center"/>
        </w:trPr>
        <w:tc>
          <w:tcPr>
            <w:tcW w:w="2784" w:type="pct"/>
            <w:noWrap/>
          </w:tcPr>
          <w:p w14:paraId="0FC1DA4C" w14:textId="5DDFAFC9" w:rsidR="00227589" w:rsidRDefault="0018414A">
            <w:pPr>
              <w:pStyle w:val="NormalWeb"/>
              <w:spacing w:before="0" w:beforeAutospacing="0" w:after="0" w:afterAutospacing="0"/>
              <w:rPr>
                <w:rFonts w:ascii="Times New Roman" w:hAnsi="Times New Roman" w:cs="Times New Roman"/>
                <w:sz w:val="20"/>
                <w:szCs w:val="20"/>
                <w:lang w:val="en-GB"/>
              </w:rPr>
            </w:pPr>
            <w:r w:rsidRPr="0018414A">
              <w:rPr>
                <w:rFonts w:ascii="Times New Roman" w:hAnsi="Times New Roman" w:cs="Times New Roman"/>
                <w:sz w:val="20"/>
                <w:szCs w:val="20"/>
                <w:lang w:val="en-GB"/>
              </w:rPr>
              <w:t>The manuscript reports a rare adverse drug reaction with reasonable clinical evidence and causality assessment. However, there are moderate concerns regarding language quality, referencing standards, and lack of explicit discussion of study limitations. I recommend minor to moderate revision before acceptance.</w:t>
            </w:r>
          </w:p>
          <w:p w14:paraId="1AE05CDE"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2C578086"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33EA6049"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417C8E8F" w14:textId="147BEE59" w:rsidR="00227589" w:rsidRPr="00AF1939" w:rsidRDefault="00AF1939">
            <w:pPr>
              <w:pStyle w:val="NormalWeb"/>
              <w:spacing w:before="0" w:beforeAutospacing="0" w:after="0" w:afterAutospacing="0"/>
              <w:rPr>
                <w:rFonts w:ascii="Times New Roman" w:hAnsi="Times New Roman" w:cs="Times New Roman"/>
                <w:sz w:val="20"/>
                <w:szCs w:val="20"/>
                <w:lang w:val="en-GB"/>
              </w:rPr>
            </w:pPr>
            <w:r w:rsidRPr="00AF1939">
              <w:rPr>
                <w:rFonts w:ascii="Times New Roman" w:hAnsi="Times New Roman" w:cs="Times New Roman"/>
                <w:sz w:val="20"/>
                <w:szCs w:val="20"/>
              </w:rPr>
              <w:t xml:space="preserve">The authors sincerely thank the reviewer for the constructive feedback and for recognizing the clinical relevance of the case and the causality assessment. The manuscript has been revised to improve language clarity and overall readability. The reference list has been carefully reviewed; however, due to the rarity of the condition, limited literature is available, and the most relevant references have been included. In addition, a clearer discussion of the study limitations has been </w:t>
            </w:r>
            <w:r w:rsidRPr="00AF1939">
              <w:rPr>
                <w:rFonts w:ascii="Times New Roman" w:hAnsi="Times New Roman" w:cs="Times New Roman"/>
                <w:sz w:val="20"/>
                <w:szCs w:val="20"/>
              </w:rPr>
              <w:lastRenderedPageBreak/>
              <w:t>incorporated into the manuscript. The authors believe these revisions have improved the overall quality of the manuscript.</w:t>
            </w:r>
          </w:p>
        </w:tc>
      </w:tr>
    </w:tbl>
    <w:p w14:paraId="6114C5AC" w14:textId="77777777" w:rsidR="00227589" w:rsidRDefault="00227589">
      <w:pPr>
        <w:rPr>
          <w:rFonts w:eastAsia="Arial Unicode MS"/>
          <w:b/>
          <w:bCs/>
          <w:sz w:val="20"/>
          <w:szCs w:val="20"/>
          <w:u w:val="single"/>
          <w:lang w:val="en-GB"/>
        </w:rPr>
      </w:pPr>
    </w:p>
    <w:p w14:paraId="74F0342B" w14:textId="77777777" w:rsidR="00227589" w:rsidRDefault="00227589">
      <w:pPr>
        <w:rPr>
          <w:rFonts w:eastAsia="Arial Unicode MS"/>
          <w:b/>
          <w:bCs/>
          <w:sz w:val="20"/>
          <w:szCs w:val="20"/>
          <w:u w:val="single"/>
          <w:lang w:val="en-GB"/>
        </w:rPr>
      </w:pPr>
    </w:p>
    <w:sectPr w:rsidR="0022758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2AC09" w14:textId="77777777" w:rsidR="00CC724E" w:rsidRDefault="00CC724E">
      <w:r>
        <w:separator/>
      </w:r>
    </w:p>
  </w:endnote>
  <w:endnote w:type="continuationSeparator" w:id="0">
    <w:p w14:paraId="130D76A9" w14:textId="77777777" w:rsidR="00CC724E" w:rsidRDefault="00CC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6BAF3" w14:textId="77777777" w:rsidR="00227589" w:rsidRDefault="00227589">
    <w:pPr>
      <w:pStyle w:val="Footer"/>
      <w:jc w:val="right"/>
    </w:pPr>
  </w:p>
  <w:p w14:paraId="466EF284" w14:textId="77777777" w:rsidR="00227589" w:rsidRDefault="005B24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95A7D8F" w14:textId="77777777" w:rsidR="00227589" w:rsidRDefault="005B247E">
    <w:pPr>
      <w:pStyle w:val="Footer"/>
      <w:jc w:val="right"/>
      <w:rPr>
        <w:b/>
        <w:sz w:val="20"/>
      </w:rPr>
    </w:pPr>
    <w:r>
      <w:rPr>
        <w:b/>
        <w:sz w:val="20"/>
      </w:rPr>
      <w:t>V240326</w:t>
    </w:r>
  </w:p>
  <w:p w14:paraId="0F8F94FE" w14:textId="77777777" w:rsidR="00227589" w:rsidRDefault="00227589">
    <w:pPr>
      <w:pStyle w:val="Footer"/>
      <w:jc w:val="right"/>
    </w:pPr>
  </w:p>
  <w:p w14:paraId="1253970A" w14:textId="77777777" w:rsidR="00227589" w:rsidRDefault="002275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B2E49" w14:textId="77777777" w:rsidR="00CC724E" w:rsidRDefault="00CC724E">
      <w:r>
        <w:separator/>
      </w:r>
    </w:p>
  </w:footnote>
  <w:footnote w:type="continuationSeparator" w:id="0">
    <w:p w14:paraId="3B3D3D59" w14:textId="77777777" w:rsidR="00CC724E" w:rsidRDefault="00CC7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8435" w14:textId="77777777" w:rsidR="00227589" w:rsidRDefault="00227589">
    <w:pPr>
      <w:spacing w:before="100" w:beforeAutospacing="1" w:after="100" w:afterAutospacing="1"/>
      <w:jc w:val="center"/>
      <w:rPr>
        <w:rFonts w:ascii="Arial" w:hAnsi="Arial" w:cs="Arial"/>
        <w:b/>
        <w:bCs/>
        <w:color w:val="003399"/>
        <w:szCs w:val="20"/>
        <w:u w:val="single"/>
        <w:lang w:val="en-GB"/>
      </w:rPr>
    </w:pPr>
  </w:p>
  <w:p w14:paraId="02D5BAD3" w14:textId="77777777" w:rsidR="00227589" w:rsidRDefault="005B24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589"/>
    <w:rsid w:val="00030B36"/>
    <w:rsid w:val="00041BEC"/>
    <w:rsid w:val="000E5D33"/>
    <w:rsid w:val="001743C7"/>
    <w:rsid w:val="001754B9"/>
    <w:rsid w:val="0018414A"/>
    <w:rsid w:val="00227589"/>
    <w:rsid w:val="002A55B5"/>
    <w:rsid w:val="00311781"/>
    <w:rsid w:val="00381592"/>
    <w:rsid w:val="003D1117"/>
    <w:rsid w:val="003D6B4C"/>
    <w:rsid w:val="00410703"/>
    <w:rsid w:val="00415854"/>
    <w:rsid w:val="004250B7"/>
    <w:rsid w:val="00445A56"/>
    <w:rsid w:val="00461297"/>
    <w:rsid w:val="005007B3"/>
    <w:rsid w:val="0058260B"/>
    <w:rsid w:val="005B247E"/>
    <w:rsid w:val="00642FE4"/>
    <w:rsid w:val="00712147"/>
    <w:rsid w:val="008376F6"/>
    <w:rsid w:val="00926442"/>
    <w:rsid w:val="009748EC"/>
    <w:rsid w:val="00A358E2"/>
    <w:rsid w:val="00AD4C07"/>
    <w:rsid w:val="00AF1939"/>
    <w:rsid w:val="00B86C8A"/>
    <w:rsid w:val="00BB1BCD"/>
    <w:rsid w:val="00BD506F"/>
    <w:rsid w:val="00C24BB3"/>
    <w:rsid w:val="00C25374"/>
    <w:rsid w:val="00C61154"/>
    <w:rsid w:val="00C95CC9"/>
    <w:rsid w:val="00CC5854"/>
    <w:rsid w:val="00CC724E"/>
    <w:rsid w:val="00D42E49"/>
    <w:rsid w:val="00D73095"/>
    <w:rsid w:val="00E35E65"/>
    <w:rsid w:val="00E37F56"/>
    <w:rsid w:val="00E40976"/>
    <w:rsid w:val="00EF5FEB"/>
    <w:rsid w:val="00F5266D"/>
    <w:rsid w:val="00F913D3"/>
    <w:rsid w:val="00FB68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349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7014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16</cp:revision>
  <dcterms:created xsi:type="dcterms:W3CDTF">2026-04-03T16:37:00Z</dcterms:created>
  <dcterms:modified xsi:type="dcterms:W3CDTF">2026-04-11T06:16:00Z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