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35B91" w14:paraId="274FE25D" w14:textId="77777777">
        <w:trPr>
          <w:trHeight w:val="20"/>
          <w:jc w:val="center"/>
        </w:trPr>
        <w:tc>
          <w:tcPr>
            <w:tcW w:w="1186" w:type="pct"/>
          </w:tcPr>
          <w:p w14:paraId="59F6ECA9" w14:textId="77777777" w:rsidR="00035B91" w:rsidRDefault="006F48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E1F3B9" w14:textId="77777777" w:rsidR="00035B91" w:rsidRDefault="006F484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Computer Science</w:t>
            </w:r>
          </w:p>
        </w:tc>
      </w:tr>
      <w:tr w:rsidR="00035B91" w14:paraId="0F9D7820" w14:textId="77777777">
        <w:trPr>
          <w:trHeight w:val="20"/>
          <w:jc w:val="center"/>
        </w:trPr>
        <w:tc>
          <w:tcPr>
            <w:tcW w:w="1186" w:type="pct"/>
          </w:tcPr>
          <w:p w14:paraId="3EABE1D4" w14:textId="77777777" w:rsidR="00035B91" w:rsidRDefault="006F48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0345E6" w14:textId="77777777" w:rsidR="00035B91" w:rsidRDefault="001536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5368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Ms_AJRCOS_155877</w:t>
            </w:r>
          </w:p>
        </w:tc>
      </w:tr>
      <w:tr w:rsidR="00035B91" w14:paraId="2AD0EA60" w14:textId="77777777">
        <w:trPr>
          <w:trHeight w:val="20"/>
          <w:jc w:val="center"/>
        </w:trPr>
        <w:tc>
          <w:tcPr>
            <w:tcW w:w="1186" w:type="pct"/>
          </w:tcPr>
          <w:p w14:paraId="271628DC" w14:textId="77777777" w:rsidR="00035B91" w:rsidRDefault="006F48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82A5378" w14:textId="77777777" w:rsidR="00035B91" w:rsidRDefault="001536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5368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Performance Evaluation of YOLOv12 Models for Malaria Parasite and White Blood Cell Detection</w:t>
            </w:r>
          </w:p>
        </w:tc>
      </w:tr>
      <w:tr w:rsidR="00035B91" w14:paraId="1A784E78" w14:textId="77777777">
        <w:trPr>
          <w:trHeight w:val="20"/>
          <w:jc w:val="center"/>
        </w:trPr>
        <w:tc>
          <w:tcPr>
            <w:tcW w:w="1186" w:type="pct"/>
          </w:tcPr>
          <w:p w14:paraId="2BBC3F2A" w14:textId="77777777" w:rsidR="00035B91" w:rsidRDefault="006F48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D00360" w14:textId="77777777" w:rsidR="00035B91" w:rsidRDefault="006F48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A1E60E7" w14:textId="77777777" w:rsidR="00035B91" w:rsidRDefault="00035B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4670F30" w14:textId="77777777" w:rsidR="00035B91" w:rsidRDefault="00035B9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BE63C0" w14:textId="77777777" w:rsidR="00035B91" w:rsidRDefault="00035B9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E13C0C5" w14:textId="77777777" w:rsidR="00035B91" w:rsidRDefault="00035B9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6D73164" w14:textId="77777777" w:rsidR="00035B91" w:rsidRDefault="00035B9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88E8B69" w14:textId="77777777" w:rsidR="00035B91" w:rsidRDefault="00035B9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F87434B" w14:textId="77777777" w:rsidR="00035B91" w:rsidRDefault="006F48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32D495F" w14:textId="77777777" w:rsidR="00035B91" w:rsidRDefault="00035B9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35B91" w14:paraId="107AF73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64930A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C698BB9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8220EAC" w14:textId="77777777" w:rsidR="00035B91" w:rsidRDefault="006F48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99CDD9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5366C477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6ADCB5" w14:textId="77777777" w:rsidR="00035B91" w:rsidRDefault="006F484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6A202E5" w14:textId="5E98F075" w:rsidR="00035B91" w:rsidRDefault="00DD79B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DD79BF">
              <w:rPr>
                <w:b/>
                <w:bCs/>
                <w:sz w:val="20"/>
                <w:szCs w:val="20"/>
              </w:rPr>
              <w:t>This manuscript addresses a highly relevant and impactful problem in medical diagnostics, particularly in resource-limited settings where malaria remains a major health burden. The study contributes to the field by evaluating the latest YOLOv12 architecture for simultaneous detection of malaria parasites and white blood cells using real-world smartphone microscopy data.</w:t>
            </w:r>
          </w:p>
        </w:tc>
        <w:tc>
          <w:tcPr>
            <w:tcW w:w="1367" w:type="pct"/>
          </w:tcPr>
          <w:p w14:paraId="6055B753" w14:textId="01B08027" w:rsidR="00035B91" w:rsidRDefault="00F026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45B99">
              <w:rPr>
                <w:rFonts w:ascii="Times New Roman" w:hAnsi="Times New Roman"/>
                <w:b w:val="0"/>
                <w:lang w:val="en-US" w:eastAsia="en-US"/>
              </w:rPr>
              <w:t>Thank you for the positive evaluation of our work. We appreciate the reviewer’s recognition of the relevance of this study to medical imaging and global health.</w:t>
            </w:r>
          </w:p>
        </w:tc>
      </w:tr>
    </w:tbl>
    <w:p w14:paraId="288BF6DA" w14:textId="77777777" w:rsidR="00035B91" w:rsidRDefault="00035B91">
      <w:pPr>
        <w:rPr>
          <w:sz w:val="22"/>
          <w:szCs w:val="20"/>
          <w:lang w:val="en-GB"/>
        </w:rPr>
      </w:pPr>
    </w:p>
    <w:p w14:paraId="1C89D912" w14:textId="77777777" w:rsidR="00035B91" w:rsidRDefault="00035B91">
      <w:pPr>
        <w:rPr>
          <w:sz w:val="22"/>
          <w:szCs w:val="20"/>
          <w:lang w:val="en-GB"/>
        </w:rPr>
      </w:pPr>
    </w:p>
    <w:p w14:paraId="6F595324" w14:textId="77777777" w:rsidR="00035B91" w:rsidRDefault="00035B91">
      <w:pPr>
        <w:rPr>
          <w:sz w:val="22"/>
          <w:szCs w:val="20"/>
          <w:lang w:val="en-GB"/>
        </w:rPr>
      </w:pPr>
    </w:p>
    <w:p w14:paraId="50D7707B" w14:textId="77777777" w:rsidR="00035B91" w:rsidRDefault="006F484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40307CE" w14:textId="77777777" w:rsidR="00035B91" w:rsidRDefault="00035B9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35B91" w14:paraId="1137912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34F63F8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7BAFDEF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BAC6F53" w14:textId="77777777" w:rsidR="00035B91" w:rsidRDefault="006F484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35B91" w14:paraId="6783F8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C86262" w14:textId="77777777" w:rsidR="00035B91" w:rsidRDefault="006F48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72FB93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A3C86" w14:textId="77777777" w:rsidR="00035B91" w:rsidRDefault="006F484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60BFE9" w14:textId="084DFA10" w:rsidR="00035B91" w:rsidRDefault="00DD7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AF48AE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3B9DEB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DE56CC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8B4AADA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B1F66" w14:textId="77777777" w:rsidR="00035B91" w:rsidRDefault="006F4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C05A5B" w14:textId="327EDF73" w:rsidR="00035B91" w:rsidRDefault="00DD7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5727C8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5FBED4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60E1D9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3C512D5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0366B" w14:textId="77777777" w:rsidR="00035B91" w:rsidRDefault="006F48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E473D2" w14:textId="484F1BFD" w:rsidR="00035B91" w:rsidRDefault="00DD7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3C2E09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485E61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F3CC05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1E6BD99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471FE" w14:textId="77777777" w:rsidR="00035B91" w:rsidRDefault="006F48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960E30" w14:textId="1DF19141" w:rsidR="00035B91" w:rsidRDefault="00DD7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4AB3D60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11B51F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E1359E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5D2D606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98609" w14:textId="77777777" w:rsidR="00035B91" w:rsidRDefault="006F48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47E9A7" w14:textId="575E2402" w:rsidR="00035B91" w:rsidRDefault="00DD7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DB721A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43959C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823843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AB5429F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9B755" w14:textId="77777777" w:rsidR="00035B91" w:rsidRDefault="006F48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8B3576" w14:textId="51983FCF" w:rsidR="00035B91" w:rsidRDefault="00DD7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8EB3D3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1650DC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95C510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5B5D8AB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45FA81" w14:textId="77777777" w:rsidR="00035B91" w:rsidRDefault="006F4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A7ED4B" w14:textId="58D4D54B" w:rsidR="00035B91" w:rsidRDefault="00DD7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C474C8F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3FE857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28BA9A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08B6915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B1AE0" w14:textId="77777777" w:rsidR="00035B91" w:rsidRDefault="006F48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52F1D2" w14:textId="78078A11" w:rsidR="00035B91" w:rsidRDefault="00DD7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13D53D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6ED780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7A8137" w14:textId="77777777" w:rsidR="00035B91" w:rsidRDefault="006F4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9BC047B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4B2EF" w14:textId="77777777" w:rsidR="00035B91" w:rsidRDefault="006F4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5142E8" w14:textId="544896A0" w:rsidR="00035B91" w:rsidRDefault="00DD7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0808E14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42E760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6072DD" w14:textId="77777777" w:rsidR="00035B91" w:rsidRDefault="006F4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B23711B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B71D6F" w14:textId="77777777" w:rsidR="00035B91" w:rsidRDefault="006F4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F0F249" w14:textId="7FC75A0D" w:rsidR="00035B91" w:rsidRDefault="00DD7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8B8E85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68223E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6A3253" w14:textId="77777777" w:rsidR="00035B91" w:rsidRDefault="006F4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2196B01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2AB877" w14:textId="77777777" w:rsidR="00035B91" w:rsidRDefault="006F4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F3826D" w14:textId="1DD6B470" w:rsidR="00035B91" w:rsidRDefault="00DD7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DF573A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12EF1F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CF8262" w14:textId="77777777" w:rsidR="00035B91" w:rsidRDefault="006F4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C9A984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790477" w14:textId="77777777" w:rsidR="00035B91" w:rsidRDefault="006F4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AD4F6E" w14:textId="50D4EF26" w:rsidR="00035B91" w:rsidRDefault="00DD7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CCEEBA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54AA17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8ADCE0" w14:textId="77777777" w:rsidR="00035B91" w:rsidRDefault="006F4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C48890B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5BE34A7" w14:textId="77777777" w:rsidR="00035B91" w:rsidRDefault="006F4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F6B35A" w14:textId="13E76311" w:rsidR="00035B91" w:rsidRDefault="00DD7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F4B3E84" w14:textId="3A8A03A7" w:rsidR="00035B91" w:rsidRDefault="00E51C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L</w:t>
            </w:r>
            <w:r w:rsidR="008A2CC6" w:rsidRPr="008A2CC6">
              <w:rPr>
                <w:rFonts w:ascii="Times New Roman" w:hAnsi="Times New Roman"/>
                <w:b w:val="0"/>
                <w:lang w:val="en-US" w:eastAsia="en-US"/>
              </w:rPr>
              <w:t xml:space="preserve">imitations </w:t>
            </w:r>
            <w:r w:rsidR="008A2CC6">
              <w:rPr>
                <w:rFonts w:ascii="Times New Roman" w:hAnsi="Times New Roman"/>
                <w:b w:val="0"/>
                <w:lang w:val="en-US" w:eastAsia="en-US"/>
              </w:rPr>
              <w:t xml:space="preserve">of this study </w:t>
            </w:r>
            <w:proofErr w:type="gramStart"/>
            <w:r w:rsidR="008A2CC6" w:rsidRPr="008A2CC6">
              <w:rPr>
                <w:rFonts w:ascii="Times New Roman" w:hAnsi="Times New Roman"/>
                <w:b w:val="0"/>
                <w:lang w:val="en-US" w:eastAsia="en-US"/>
              </w:rPr>
              <w:t>has</w:t>
            </w:r>
            <w:proofErr w:type="gramEnd"/>
            <w:r w:rsidR="008A2CC6" w:rsidRPr="008A2CC6">
              <w:rPr>
                <w:rFonts w:ascii="Times New Roman" w:hAnsi="Times New Roman"/>
                <w:b w:val="0"/>
                <w:lang w:val="en-US" w:eastAsia="en-US"/>
              </w:rPr>
              <w:t xml:space="preserve"> been expanded </w:t>
            </w:r>
            <w:r>
              <w:rPr>
                <w:rFonts w:ascii="Times New Roman" w:hAnsi="Times New Roman"/>
                <w:b w:val="0"/>
                <w:lang w:val="en-US" w:eastAsia="en-US"/>
              </w:rPr>
              <w:lastRenderedPageBreak/>
              <w:t xml:space="preserve">in </w:t>
            </w:r>
            <w:proofErr w:type="gramStart"/>
            <w:r>
              <w:rPr>
                <w:rFonts w:ascii="Times New Roman" w:hAnsi="Times New Roman"/>
                <w:b w:val="0"/>
                <w:lang w:val="en-US" w:eastAsia="en-US"/>
              </w:rPr>
              <w:t>the conclusion</w:t>
            </w:r>
            <w:proofErr w:type="gramEnd"/>
            <w:r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r w:rsidR="008A2CC6" w:rsidRPr="008A2CC6">
              <w:rPr>
                <w:rFonts w:ascii="Times New Roman" w:hAnsi="Times New Roman"/>
                <w:b w:val="0"/>
                <w:lang w:val="en-US" w:eastAsia="en-US"/>
              </w:rPr>
              <w:t xml:space="preserve">to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 xml:space="preserve">highlight </w:t>
            </w:r>
            <w:r w:rsidR="008A2CC6" w:rsidRPr="008A2CC6">
              <w:rPr>
                <w:rFonts w:ascii="Times New Roman" w:hAnsi="Times New Roman"/>
                <w:b w:val="0"/>
                <w:lang w:val="en-US" w:eastAsia="en-US"/>
              </w:rPr>
              <w:t>dataset size constraints and possible generalization limitations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  <w:tr w:rsidR="00035B91" w14:paraId="58C18F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66E3B5" w14:textId="77777777" w:rsidR="00035B91" w:rsidRDefault="006F4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23A6355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017FC9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8FF592" w14:textId="77777777" w:rsidR="00035B91" w:rsidRDefault="006F4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ECCBAAE" w14:textId="2ED049FC" w:rsidR="00035B91" w:rsidRDefault="00DD7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227A7B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1E51E1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A2ABC1" w14:textId="77777777" w:rsidR="00035B91" w:rsidRDefault="006F4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FA3C27C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68F1CE" w14:textId="77777777" w:rsidR="00035B91" w:rsidRDefault="006F4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112EBF" w14:textId="77777777" w:rsidR="00035B91" w:rsidRDefault="006F4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3B3718" w14:textId="07B314FA" w:rsidR="00035B91" w:rsidRDefault="00DD7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BD682A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6555D06" w14:textId="77777777" w:rsidR="00035B91" w:rsidRDefault="00035B9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DE88CB" w14:textId="77777777" w:rsidR="00035B91" w:rsidRDefault="00035B9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32B6E1" w14:textId="77777777" w:rsidR="00035B91" w:rsidRDefault="00035B9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9E9522" w14:textId="77777777" w:rsidR="00035B91" w:rsidRDefault="006F484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5CBE016" w14:textId="77777777" w:rsidR="00035B91" w:rsidRDefault="00035B9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35B91" w14:paraId="7812A2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60A8AD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C33B1E9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63D3945" w14:textId="77777777" w:rsidR="00035B91" w:rsidRDefault="00035B9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5CAEF32" w14:textId="77777777" w:rsidR="00035B91" w:rsidRDefault="006F48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4736EA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58DB245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EFD245" w14:textId="77777777" w:rsidR="00035B91" w:rsidRDefault="006F48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462AADB" w14:textId="77777777" w:rsidR="00035B91" w:rsidRDefault="00035B91">
            <w:pPr>
              <w:rPr>
                <w:bCs/>
                <w:sz w:val="20"/>
                <w:szCs w:val="20"/>
                <w:lang w:val="en-GB"/>
              </w:rPr>
            </w:pPr>
          </w:p>
          <w:p w14:paraId="08419543" w14:textId="77777777" w:rsidR="00035B91" w:rsidRDefault="006F484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07EF00" w14:textId="01786871" w:rsidR="00035B91" w:rsidRDefault="00DD7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668ADA9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2209223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A0E897A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ABD0608" w14:textId="77777777" w:rsidR="00035B91" w:rsidRDefault="00035B91">
            <w:pPr>
              <w:rPr>
                <w:bCs/>
                <w:sz w:val="20"/>
                <w:szCs w:val="20"/>
                <w:lang w:val="en-GB"/>
              </w:rPr>
            </w:pPr>
          </w:p>
          <w:p w14:paraId="509D2C49" w14:textId="77777777" w:rsidR="00035B91" w:rsidRDefault="006F484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8B8BC05" w14:textId="0524D3C0" w:rsidR="00035B91" w:rsidRDefault="00DD7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D79BF">
              <w:rPr>
                <w:b/>
                <w:bCs/>
                <w:sz w:val="20"/>
                <w:szCs w:val="20"/>
              </w:rPr>
              <w:t>The abstract is well-structured but can be improved by briefly mentioning dataset size, key comparison results (e.g., vs other YOLO variants)</w:t>
            </w:r>
            <w:r w:rsidR="006F30D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43" w:type="pct"/>
          </w:tcPr>
          <w:p w14:paraId="2211DAF1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79DB9F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371BF6A" w14:textId="77777777" w:rsidR="00035B91" w:rsidRDefault="006F48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DC92AE3" w14:textId="77777777" w:rsidR="00035B91" w:rsidRDefault="006F484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F26DCF" w14:textId="77777777" w:rsidR="00DD79BF" w:rsidRPr="00DD79BF" w:rsidRDefault="00DD79BF" w:rsidP="00DD79BF">
            <w:pPr>
              <w:pStyle w:val="ListParagraph"/>
              <w:rPr>
                <w:bCs/>
                <w:sz w:val="20"/>
                <w:szCs w:val="20"/>
                <w:lang w:val="en-IN"/>
              </w:rPr>
            </w:pPr>
            <w:r w:rsidRPr="00DD79BF">
              <w:rPr>
                <w:b/>
                <w:bCs/>
                <w:sz w:val="20"/>
                <w:szCs w:val="20"/>
                <w:lang w:val="en-IN"/>
              </w:rPr>
              <w:t>YES (with minor revisions)</w:t>
            </w:r>
            <w:r w:rsidRPr="00DD79BF">
              <w:rPr>
                <w:bCs/>
                <w:sz w:val="20"/>
                <w:szCs w:val="20"/>
                <w:lang w:val="en-IN"/>
              </w:rPr>
              <w:br/>
            </w:r>
            <w:r w:rsidRPr="00DD79BF">
              <w:rPr>
                <w:b/>
                <w:bCs/>
                <w:sz w:val="20"/>
                <w:szCs w:val="20"/>
                <w:lang w:val="en-IN"/>
              </w:rPr>
              <w:t>Suggestion:</w:t>
            </w:r>
          </w:p>
          <w:p w14:paraId="516B8C0B" w14:textId="77777777" w:rsidR="00DD79BF" w:rsidRPr="00DD79BF" w:rsidRDefault="00DD79BF" w:rsidP="00DD79BF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IN"/>
              </w:rPr>
            </w:pPr>
            <w:r w:rsidRPr="00DD79BF">
              <w:rPr>
                <w:bCs/>
                <w:sz w:val="20"/>
                <w:szCs w:val="20"/>
                <w:lang w:val="en-IN"/>
              </w:rPr>
              <w:t xml:space="preserve">Clarify some architectural details of YOLOv12 (as it is very recent and not widely standardized yet). </w:t>
            </w:r>
          </w:p>
          <w:p w14:paraId="25E866C7" w14:textId="77777777" w:rsidR="00DD79BF" w:rsidRPr="00DD79BF" w:rsidRDefault="00DD79BF" w:rsidP="00DD79BF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IN"/>
              </w:rPr>
            </w:pPr>
            <w:r w:rsidRPr="00DD79BF">
              <w:rPr>
                <w:bCs/>
                <w:sz w:val="20"/>
                <w:szCs w:val="20"/>
                <w:lang w:val="en-IN"/>
              </w:rPr>
              <w:t>Provide more justification for hyperparameter choices.</w:t>
            </w:r>
          </w:p>
          <w:p w14:paraId="397F1717" w14:textId="77777777" w:rsidR="00035B91" w:rsidRDefault="00035B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BA591EA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4CA546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85442E" w14:textId="77777777" w:rsidR="00035B91" w:rsidRDefault="006F48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959612" w14:textId="77777777" w:rsidR="00035B91" w:rsidRDefault="006F4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AADFAB" w14:textId="77777777" w:rsidR="00035B91" w:rsidRDefault="00035B91">
            <w:pPr>
              <w:rPr>
                <w:bCs/>
                <w:sz w:val="20"/>
                <w:szCs w:val="20"/>
                <w:lang w:val="en-GB"/>
              </w:rPr>
            </w:pPr>
          </w:p>
          <w:p w14:paraId="4F5386A0" w14:textId="77777777" w:rsidR="00035B91" w:rsidRDefault="006F48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2608A5B" w14:textId="3B3E47E3" w:rsidR="00035B91" w:rsidRDefault="00DD7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CA8A3EB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35B91" w14:paraId="72BC191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B90D422" w14:textId="77777777" w:rsidR="00035B91" w:rsidRDefault="006F48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2703AD" w14:textId="77777777" w:rsidR="00035B91" w:rsidRDefault="006F4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C4F045" w14:textId="77777777" w:rsidR="00035B91" w:rsidRDefault="00035B91">
            <w:pPr>
              <w:rPr>
                <w:bCs/>
                <w:sz w:val="20"/>
                <w:szCs w:val="20"/>
                <w:lang w:val="en-GB"/>
              </w:rPr>
            </w:pPr>
          </w:p>
          <w:p w14:paraId="53425A9C" w14:textId="77777777" w:rsidR="00035B91" w:rsidRDefault="006F4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9B00D1" w14:textId="77777777" w:rsidR="00035B91" w:rsidRDefault="00035B9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C7B2C37" w14:textId="68D10D96" w:rsidR="00035B91" w:rsidRDefault="00DD7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C5C0F18" w14:textId="77777777" w:rsidR="00035B91" w:rsidRDefault="00035B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51C17B9" w14:textId="77777777" w:rsidR="00035B91" w:rsidRDefault="00035B9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1C6D1E0" w14:textId="77777777" w:rsidR="00035B91" w:rsidRDefault="00035B91">
      <w:pPr>
        <w:rPr>
          <w:highlight w:val="yellow"/>
          <w:lang w:val="en-GB"/>
        </w:rPr>
      </w:pPr>
    </w:p>
    <w:p w14:paraId="579506B1" w14:textId="77777777" w:rsidR="00035B91" w:rsidRDefault="00035B9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35B91" w14:paraId="2D7B263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B2E8C0C" w14:textId="77777777" w:rsidR="00035B91" w:rsidRDefault="006F48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3BF5060" w14:textId="77777777" w:rsidR="00035B91" w:rsidRDefault="00035B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35B91" w14:paraId="3D20AAF4" w14:textId="77777777">
        <w:trPr>
          <w:trHeight w:val="20"/>
          <w:jc w:val="center"/>
        </w:trPr>
        <w:tc>
          <w:tcPr>
            <w:tcW w:w="2784" w:type="pct"/>
            <w:noWrap/>
          </w:tcPr>
          <w:p w14:paraId="68755CA0" w14:textId="77777777" w:rsidR="00035B91" w:rsidRDefault="00035B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96F47C1" w14:textId="77777777" w:rsidR="00035B91" w:rsidRDefault="006F48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35B91" w14:paraId="3E786B7C" w14:textId="77777777">
        <w:trPr>
          <w:trHeight w:val="20"/>
          <w:jc w:val="center"/>
        </w:trPr>
        <w:tc>
          <w:tcPr>
            <w:tcW w:w="2784" w:type="pct"/>
            <w:noWrap/>
          </w:tcPr>
          <w:p w14:paraId="42EDC841" w14:textId="15926552" w:rsidR="00035B91" w:rsidRDefault="005616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687">
              <w:rPr>
                <w:rFonts w:ascii="Times New Roman" w:hAnsi="Times New Roman" w:cs="Times New Roman"/>
                <w:sz w:val="20"/>
                <w:szCs w:val="20"/>
              </w:rPr>
              <w:t>The manuscript presents a strong experimental study with practical relevance and good methodological rigor. However, minor revisions are recommended to improve clarity, reproducibility, and discussion depth, particularly regarding limitations and comparison with existing state-of-the-art methods.</w:t>
            </w:r>
          </w:p>
          <w:p w14:paraId="37283A82" w14:textId="77777777" w:rsidR="00035B91" w:rsidRDefault="00035B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595F5A" w14:textId="77777777" w:rsidR="00035B91" w:rsidRDefault="00035B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8ABB62C" w14:textId="11CAA7B9" w:rsidR="00035B91" w:rsidRPr="007B4830" w:rsidRDefault="007B48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B4830">
              <w:rPr>
                <w:rFonts w:ascii="Times New Roman" w:hAnsi="Times New Roman" w:cs="Times New Roman"/>
                <w:sz w:val="20"/>
                <w:szCs w:val="20"/>
              </w:rPr>
              <w:t>Thank you for the constructive feedback. We have revised the manuscript to improve clarity, expand the discussion on limitations</w:t>
            </w:r>
          </w:p>
        </w:tc>
      </w:tr>
    </w:tbl>
    <w:p w14:paraId="2CC0420C" w14:textId="77777777" w:rsidR="00035B91" w:rsidRDefault="00035B9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C14A6BA" w14:textId="77777777" w:rsidR="00B46840" w:rsidRPr="00DB38E2" w:rsidRDefault="00B46840" w:rsidP="00B4684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B46840" w:rsidRPr="00DB38E2" w14:paraId="0E8E7A81" w14:textId="77777777" w:rsidTr="0011362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D2B9A" w14:textId="77777777" w:rsidR="00B46840" w:rsidRPr="00DB38E2" w:rsidRDefault="00B46840" w:rsidP="0011362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46840" w:rsidRPr="00DB38E2" w14:paraId="3EDE21EA" w14:textId="77777777" w:rsidTr="0011362E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E6C40" w14:textId="77777777" w:rsidR="00B46840" w:rsidRPr="00DB38E2" w:rsidRDefault="00B46840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8E5E" w14:textId="77777777" w:rsidR="00B46840" w:rsidRPr="00DB38E2" w:rsidRDefault="00B46840" w:rsidP="001136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4DE1920D" w14:textId="77777777" w:rsidR="00B46840" w:rsidRPr="00DB38E2" w:rsidRDefault="00B46840" w:rsidP="0011362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ACD7C2" w14:textId="77777777" w:rsidR="00B46840" w:rsidRPr="00DB38E2" w:rsidRDefault="00B46840" w:rsidP="001136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46840" w:rsidRPr="00DB38E2" w14:paraId="776E00FF" w14:textId="77777777" w:rsidTr="0011362E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7F22F" w14:textId="77777777" w:rsidR="00B46840" w:rsidRPr="00DB38E2" w:rsidRDefault="00B46840" w:rsidP="0011362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A2EFA9" w14:textId="77777777" w:rsidR="00B46840" w:rsidRPr="00DB38E2" w:rsidRDefault="00B46840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0E029" w14:textId="77777777" w:rsidR="00B46840" w:rsidRPr="00DB38E2" w:rsidRDefault="00B46840" w:rsidP="0011362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43486D2" w14:textId="77777777" w:rsidR="00B46840" w:rsidRPr="00DB38E2" w:rsidRDefault="00B46840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0E24FEEF" w14:textId="77777777" w:rsidR="00B46840" w:rsidRPr="00DB38E2" w:rsidRDefault="00B46840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54C5BB" w14:textId="77777777" w:rsidR="00B46840" w:rsidRPr="00DB38E2" w:rsidRDefault="00B46840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326589" w14:textId="77777777" w:rsidR="00B46840" w:rsidRPr="00DB38E2" w:rsidRDefault="00B46840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2293ABC" w14:textId="77777777" w:rsidR="00B46840" w:rsidRPr="00DB38E2" w:rsidRDefault="00B46840" w:rsidP="00B4684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BF2121" w14:textId="77777777" w:rsidR="00B46840" w:rsidRDefault="00B46840" w:rsidP="00B46840"/>
    <w:p w14:paraId="4966B8DE" w14:textId="77777777" w:rsidR="00B46840" w:rsidRDefault="00B46840" w:rsidP="00B46840"/>
    <w:p w14:paraId="15D734E3" w14:textId="77777777" w:rsidR="00B46840" w:rsidRDefault="00B4684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4684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D645A" w14:textId="77777777" w:rsidR="001461D8" w:rsidRDefault="001461D8">
      <w:r>
        <w:separator/>
      </w:r>
    </w:p>
  </w:endnote>
  <w:endnote w:type="continuationSeparator" w:id="0">
    <w:p w14:paraId="3DC74E23" w14:textId="77777777" w:rsidR="001461D8" w:rsidRDefault="00146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B8B3D" w14:textId="77777777" w:rsidR="00035B91" w:rsidRDefault="00035B91">
    <w:pPr>
      <w:pStyle w:val="Footer"/>
      <w:jc w:val="right"/>
    </w:pPr>
  </w:p>
  <w:p w14:paraId="69A973DB" w14:textId="1972CC39" w:rsidR="00035B91" w:rsidRDefault="006F48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115F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115F3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24CE8A74" w14:textId="77777777" w:rsidR="00035B91" w:rsidRDefault="006F48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2A23B37" w14:textId="77777777" w:rsidR="00035B91" w:rsidRDefault="00035B91">
    <w:pPr>
      <w:pStyle w:val="Footer"/>
      <w:jc w:val="right"/>
    </w:pPr>
  </w:p>
  <w:p w14:paraId="44C673DD" w14:textId="77777777" w:rsidR="00035B91" w:rsidRDefault="00035B9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324A3" w14:textId="77777777" w:rsidR="001461D8" w:rsidRDefault="001461D8">
      <w:r>
        <w:separator/>
      </w:r>
    </w:p>
  </w:footnote>
  <w:footnote w:type="continuationSeparator" w:id="0">
    <w:p w14:paraId="0E1C5A35" w14:textId="77777777" w:rsidR="001461D8" w:rsidRDefault="00146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60BE6" w14:textId="77777777" w:rsidR="00035B91" w:rsidRDefault="00035B9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833233" w14:textId="77777777" w:rsidR="00035B91" w:rsidRDefault="006F48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2E2709"/>
    <w:multiLevelType w:val="multilevel"/>
    <w:tmpl w:val="8FF0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3458346">
    <w:abstractNumId w:val="4"/>
  </w:num>
  <w:num w:numId="2" w16cid:durableId="543251341">
    <w:abstractNumId w:val="8"/>
  </w:num>
  <w:num w:numId="3" w16cid:durableId="1379624564">
    <w:abstractNumId w:val="7"/>
  </w:num>
  <w:num w:numId="4" w16cid:durableId="393283286">
    <w:abstractNumId w:val="9"/>
  </w:num>
  <w:num w:numId="5" w16cid:durableId="1609771160">
    <w:abstractNumId w:val="6"/>
  </w:num>
  <w:num w:numId="6" w16cid:durableId="1175460889">
    <w:abstractNumId w:val="0"/>
  </w:num>
  <w:num w:numId="7" w16cid:durableId="937524066">
    <w:abstractNumId w:val="3"/>
  </w:num>
  <w:num w:numId="8" w16cid:durableId="1497377958">
    <w:abstractNumId w:val="12"/>
  </w:num>
  <w:num w:numId="9" w16cid:durableId="2083019997">
    <w:abstractNumId w:val="10"/>
  </w:num>
  <w:num w:numId="10" w16cid:durableId="1673753421">
    <w:abstractNumId w:val="2"/>
  </w:num>
  <w:num w:numId="11" w16cid:durableId="267272246">
    <w:abstractNumId w:val="1"/>
  </w:num>
  <w:num w:numId="12" w16cid:durableId="10037879">
    <w:abstractNumId w:val="5"/>
  </w:num>
  <w:num w:numId="13" w16cid:durableId="4457365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5B91"/>
    <w:rsid w:val="00035B91"/>
    <w:rsid w:val="001461D8"/>
    <w:rsid w:val="0015368E"/>
    <w:rsid w:val="00180AE2"/>
    <w:rsid w:val="0032341D"/>
    <w:rsid w:val="003F1313"/>
    <w:rsid w:val="00561687"/>
    <w:rsid w:val="005B55D1"/>
    <w:rsid w:val="006F30D4"/>
    <w:rsid w:val="006F4842"/>
    <w:rsid w:val="00756424"/>
    <w:rsid w:val="007B4830"/>
    <w:rsid w:val="008A2CC6"/>
    <w:rsid w:val="0098775C"/>
    <w:rsid w:val="00A63641"/>
    <w:rsid w:val="00B46840"/>
    <w:rsid w:val="00C545BD"/>
    <w:rsid w:val="00D438F0"/>
    <w:rsid w:val="00DD79BF"/>
    <w:rsid w:val="00DE3CF6"/>
    <w:rsid w:val="00DE777E"/>
    <w:rsid w:val="00E115F3"/>
    <w:rsid w:val="00E51C68"/>
    <w:rsid w:val="00F0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205C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Oluwaseun Ilori</cp:lastModifiedBy>
  <cp:revision>22</cp:revision>
  <dcterms:created xsi:type="dcterms:W3CDTF">2026-03-24T06:15:00Z</dcterms:created>
  <dcterms:modified xsi:type="dcterms:W3CDTF">2026-04-04T09:11:00Z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