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F23CAB" w:rsidRDefault="00FB56B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Biochemistry</w:t>
            </w:r>
          </w:p>
        </w:tc>
      </w:tr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F23CAB" w:rsidRDefault="00890D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90D3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Ms_AJRB_156410</w:t>
            </w:r>
          </w:p>
        </w:tc>
      </w:tr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F23CAB" w:rsidRDefault="006428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Toxicological Assessment of Ethanol Extract of </w:t>
            </w:r>
            <w:proofErr w:type="spellStart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Ficus</w:t>
            </w:r>
            <w:proofErr w:type="spellEnd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exasperata</w:t>
            </w:r>
            <w:proofErr w:type="spellEnd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and </w:t>
            </w:r>
            <w:proofErr w:type="spellStart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Sida</w:t>
            </w:r>
            <w:proofErr w:type="spellEnd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acuta</w:t>
            </w:r>
            <w:proofErr w:type="spellEnd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leaves in </w:t>
            </w:r>
            <w:proofErr w:type="spellStart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Alloxan</w:t>
            </w:r>
            <w:proofErr w:type="spellEnd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-Induced Diabetic Rats</w:t>
            </w:r>
          </w:p>
        </w:tc>
      </w:tr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F23CAB" w:rsidRDefault="00FB56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F23CAB" w:rsidRDefault="00FB56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F23CAB" w:rsidRDefault="00F23CA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23CA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F23CAB" w:rsidRDefault="00FB56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23CA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23CAB" w:rsidRDefault="00FB56B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F23CAB" w:rsidRDefault="00FC44A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Ethanol extracts of </w:t>
            </w:r>
            <w:proofErr w:type="spellStart"/>
            <w:r w:rsidRPr="007948CB">
              <w:rPr>
                <w:i/>
              </w:rPr>
              <w:t>Sida</w:t>
            </w:r>
            <w:proofErr w:type="spellEnd"/>
            <w:r w:rsidRPr="007948CB">
              <w:rPr>
                <w:i/>
              </w:rPr>
              <w:t xml:space="preserve"> </w:t>
            </w:r>
            <w:proofErr w:type="spellStart"/>
            <w:r w:rsidRPr="007948CB">
              <w:rPr>
                <w:i/>
              </w:rPr>
              <w:t>acuta</w:t>
            </w:r>
            <w:proofErr w:type="spellEnd"/>
            <w:r>
              <w:t xml:space="preserve"> and </w:t>
            </w:r>
            <w:proofErr w:type="spellStart"/>
            <w:r w:rsidRPr="007948CB">
              <w:rPr>
                <w:i/>
              </w:rPr>
              <w:t>Ficus</w:t>
            </w:r>
            <w:proofErr w:type="spellEnd"/>
            <w:r w:rsidRPr="007948CB">
              <w:rPr>
                <w:i/>
              </w:rPr>
              <w:t xml:space="preserve"> </w:t>
            </w:r>
            <w:proofErr w:type="spellStart"/>
            <w:r w:rsidRPr="007948CB">
              <w:rPr>
                <w:i/>
              </w:rPr>
              <w:t>exasperata</w:t>
            </w:r>
            <w:proofErr w:type="spellEnd"/>
            <w:r>
              <w:t xml:space="preserve"> leaves, administered singly and in combination, showed protective effects on liver and kidney functions in alloxan-induced diabetic rats</w:t>
            </w:r>
          </w:p>
        </w:tc>
        <w:tc>
          <w:tcPr>
            <w:tcW w:w="1367" w:type="pct"/>
            <w:shd w:val="clear" w:color="auto" w:fill="auto"/>
          </w:tcPr>
          <w:p w:rsidR="00F23CAB" w:rsidRDefault="000409E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 It is satisfactory</w:t>
            </w:r>
          </w:p>
        </w:tc>
      </w:tr>
    </w:tbl>
    <w:p w:rsidR="00F23CAB" w:rsidRDefault="00F23CAB">
      <w:pPr>
        <w:rPr>
          <w:sz w:val="22"/>
          <w:szCs w:val="20"/>
          <w:lang w:val="en-GB"/>
        </w:rPr>
      </w:pPr>
    </w:p>
    <w:p w:rsidR="00F23CAB" w:rsidRDefault="00F23CAB">
      <w:pPr>
        <w:rPr>
          <w:sz w:val="22"/>
          <w:szCs w:val="20"/>
          <w:lang w:val="en-GB"/>
        </w:rPr>
      </w:pPr>
    </w:p>
    <w:p w:rsidR="00F23CAB" w:rsidRDefault="00F23CAB">
      <w:pPr>
        <w:rPr>
          <w:sz w:val="22"/>
          <w:szCs w:val="20"/>
          <w:lang w:val="en-GB"/>
        </w:rPr>
      </w:pPr>
    </w:p>
    <w:p w:rsidR="00F23CAB" w:rsidRDefault="00FB56B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F23CAB" w:rsidRDefault="00F23CA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23CAB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F23CAB" w:rsidRDefault="00FB56B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</w:t>
            </w:r>
            <w:r>
              <w:rPr>
                <w:rFonts w:ascii="Times New Roman" w:hAnsi="Times New Roman"/>
                <w:b w:val="0"/>
                <w:lang w:val="en-GB"/>
              </w:rPr>
              <w:t>hank you for the comment.  T</w:t>
            </w:r>
            <w:r>
              <w:rPr>
                <w:rFonts w:ascii="Times New Roman" w:hAnsi="Times New Roman"/>
                <w:b w:val="0"/>
                <w:lang w:val="en-GB"/>
              </w:rPr>
              <w:t>he title is clear and appropriate for this study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76109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the remarks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</w:t>
            </w:r>
            <w:r>
              <w:rPr>
                <w:rFonts w:ascii="Times New Roman" w:hAnsi="Times New Roman"/>
                <w:b w:val="0"/>
                <w:lang w:val="en-GB"/>
              </w:rPr>
              <w:t>hank you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4514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,</w:t>
            </w:r>
            <w:r w:rsidR="00A93E52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the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background information of the paper is </w:t>
            </w:r>
            <w:r w:rsidR="00451400"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thank you for the observation, the research objectives were clearly</w:t>
            </w:r>
            <w:bookmarkStart w:id="0" w:name="_GoBack"/>
            <w:bookmarkEnd w:id="0"/>
            <w:r>
              <w:rPr>
                <w:rFonts w:ascii="Times New Roman" w:hAnsi="Times New Roman"/>
                <w:b w:val="0"/>
                <w:lang w:val="en-GB"/>
              </w:rPr>
              <w:t xml:space="preserve"> stated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you, the literature review is up to date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it is up</w:t>
            </w:r>
            <w:r w:rsidR="00451400">
              <w:rPr>
                <w:rFonts w:ascii="Times New Roman" w:hAnsi="Times New Roman"/>
                <w:b w:val="0"/>
                <w:lang w:val="en-GB"/>
              </w:rPr>
              <w:t xml:space="preserve"> to </w:t>
            </w:r>
            <w:r>
              <w:rPr>
                <w:rFonts w:ascii="Times New Roman" w:hAnsi="Times New Roman"/>
                <w:b w:val="0"/>
                <w:lang w:val="en-GB"/>
              </w:rPr>
              <w:t>date, thank you</w:t>
            </w:r>
            <w:r w:rsidR="00A93E52">
              <w:rPr>
                <w:rFonts w:ascii="Times New Roman" w:hAnsi="Times New Roman"/>
                <w:b w:val="0"/>
                <w:lang w:val="en-GB"/>
              </w:rPr>
              <w:t xml:space="preserve"> so much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45140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</w:t>
            </w:r>
            <w:r w:rsidR="00451400">
              <w:rPr>
                <w:rFonts w:ascii="Times New Roman" w:hAnsi="Times New Roman"/>
                <w:b w:val="0"/>
                <w:lang w:val="en-GB"/>
              </w:rPr>
              <w:t>hank you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this observation</w:t>
            </w:r>
            <w:r w:rsidR="00A93E52">
              <w:rPr>
                <w:rFonts w:ascii="Times New Roman" w:hAnsi="Times New Roman"/>
                <w:b w:val="0"/>
                <w:lang w:val="en-GB"/>
              </w:rPr>
              <w:t xml:space="preserve">, </w:t>
            </w:r>
            <w:r>
              <w:rPr>
                <w:rFonts w:ascii="Times New Roman" w:hAnsi="Times New Roman"/>
                <w:b w:val="0"/>
                <w:lang w:val="en-GB"/>
              </w:rPr>
              <w:t>the results were clearly presented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you, the observation is good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we appreciate this, the discussion relates to the finding of this work</w:t>
            </w:r>
          </w:p>
        </w:tc>
      </w:tr>
      <w:tr w:rsidR="0076109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61098" w:rsidRDefault="007610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61098" w:rsidRDefault="007610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61098" w:rsidRDefault="007610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61098" w:rsidRDefault="0076109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761098" w:rsidRDefault="00761098" w:rsidP="00A93E5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you, the conclusions are </w:t>
            </w:r>
            <w:r w:rsidR="00A93E52"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A93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3E52" w:rsidRDefault="00A93E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93E52" w:rsidRDefault="00A9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3E52" w:rsidRDefault="00A93E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3E52" w:rsidRDefault="00A93E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93E52" w:rsidRDefault="00A93E52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remarks</w:t>
            </w:r>
          </w:p>
        </w:tc>
      </w:tr>
      <w:tr w:rsidR="00A93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3E52" w:rsidRDefault="00A93E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A93E52" w:rsidRDefault="00A9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3E52" w:rsidRDefault="00A9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93E52" w:rsidRDefault="00A93E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93E52" w:rsidRDefault="00A93E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93E52" w:rsidRDefault="00A93E52" w:rsidP="00A93E5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you, yes the references are relevant and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satisfactory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A93E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3E52" w:rsidRDefault="00A93E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93E52" w:rsidRDefault="00A9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3E52" w:rsidRDefault="00A93E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93E52" w:rsidRDefault="00A93E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93E52" w:rsidRDefault="00A93E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A93E52" w:rsidRDefault="00A93E52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you, its satisfactory </w:t>
            </w:r>
          </w:p>
        </w:tc>
      </w:tr>
    </w:tbl>
    <w:p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3CAB" w:rsidRDefault="00FB56B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F23CAB" w:rsidRDefault="00F23C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23CAB" w:rsidTr="00A93E5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F23CAB" w:rsidRDefault="00F23C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F23CAB" w:rsidRDefault="00FB56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93E52" w:rsidTr="00A93E5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93E52" w:rsidRDefault="00A93E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93E52" w:rsidRDefault="00A93E52">
            <w:pPr>
              <w:rPr>
                <w:bCs/>
                <w:sz w:val="20"/>
                <w:szCs w:val="20"/>
                <w:lang w:val="en-GB"/>
              </w:rPr>
            </w:pPr>
          </w:p>
          <w:p w:rsidR="00A93E52" w:rsidRDefault="00A93E5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93E52" w:rsidRDefault="00A93E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A93E52" w:rsidRDefault="00A93E52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you, the title is suitable for this study</w:t>
            </w:r>
          </w:p>
        </w:tc>
      </w:tr>
      <w:tr w:rsidR="00A93E52" w:rsidTr="00A93E5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93E52" w:rsidRDefault="00A93E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A93E52" w:rsidRDefault="00A93E52">
            <w:pPr>
              <w:rPr>
                <w:bCs/>
                <w:sz w:val="20"/>
                <w:szCs w:val="20"/>
                <w:lang w:val="en-GB"/>
              </w:rPr>
            </w:pPr>
          </w:p>
          <w:p w:rsidR="00A93E52" w:rsidRDefault="00A93E5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93E52" w:rsidRDefault="00A93E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A93E52" w:rsidRDefault="00A93E52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appreciate the remarks, the article abstract is comprehensive</w:t>
            </w:r>
          </w:p>
        </w:tc>
      </w:tr>
      <w:tr w:rsidR="00A93E52" w:rsidTr="00A93E5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93E52" w:rsidRDefault="00A93E5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A93E52" w:rsidRDefault="00A93E5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93E52" w:rsidRDefault="00A93E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A93E52" w:rsidRDefault="00A93E52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the observation, the manuscript is scientifically correct</w:t>
            </w:r>
          </w:p>
        </w:tc>
      </w:tr>
      <w:tr w:rsidR="00A93E52" w:rsidTr="00A93E5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93E52" w:rsidRDefault="00A93E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93E52" w:rsidRDefault="00A9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93E52" w:rsidRDefault="00A93E52">
            <w:pPr>
              <w:rPr>
                <w:bCs/>
                <w:sz w:val="20"/>
                <w:szCs w:val="20"/>
                <w:lang w:val="en-GB"/>
              </w:rPr>
            </w:pPr>
          </w:p>
          <w:p w:rsidR="00A93E52" w:rsidRDefault="00A93E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93E52" w:rsidRDefault="00A93E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A93E52" w:rsidRDefault="00A93E52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the remarks on references, they are sufficient and recent</w:t>
            </w:r>
          </w:p>
        </w:tc>
      </w:tr>
      <w:tr w:rsidR="00A93E52" w:rsidTr="00A93E5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93E52" w:rsidRDefault="00A93E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93E52" w:rsidRDefault="00A9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93E52" w:rsidRDefault="00A93E52">
            <w:pPr>
              <w:rPr>
                <w:bCs/>
                <w:sz w:val="20"/>
                <w:szCs w:val="20"/>
                <w:lang w:val="en-GB"/>
              </w:rPr>
            </w:pPr>
          </w:p>
          <w:p w:rsidR="00A93E52" w:rsidRDefault="00A93E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93E52" w:rsidRDefault="00A93E5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93E52" w:rsidRDefault="00A93E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A93E52" w:rsidRDefault="00A93E52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the remarks on ethical issue</w:t>
            </w:r>
          </w:p>
        </w:tc>
      </w:tr>
    </w:tbl>
    <w:p w:rsidR="00F23CAB" w:rsidRDefault="00F23CAB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F23CAB" w:rsidRDefault="00F23CAB">
      <w:pPr>
        <w:rPr>
          <w:highlight w:val="yellow"/>
          <w:lang w:val="en-GB"/>
        </w:rPr>
      </w:pPr>
    </w:p>
    <w:p w:rsidR="00F23CAB" w:rsidRDefault="00F23CAB">
      <w:pPr>
        <w:rPr>
          <w:highlight w:val="yellow"/>
          <w:lang w:val="en-GB"/>
        </w:rPr>
      </w:pPr>
    </w:p>
    <w:p w:rsidR="00F23CAB" w:rsidRDefault="00F23CA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F23CAB" w:rsidRDefault="00F23CA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F23CAB" w:rsidRDefault="00FB56B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420298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F23CAB" w:rsidRDefault="00F23C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23CAB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F23CAB" w:rsidRDefault="00FB56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23CAB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F23CAB" w:rsidRDefault="00FB56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23CAB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23CAB" w:rsidRDefault="00FC44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Data’s were Satisfactory</w:t>
            </w:r>
          </w:p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F23CAB" w:rsidRDefault="00F23C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F23CAB" w:rsidRDefault="00F23C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F23CAB" w:rsidRDefault="00F23C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23CA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AF8" w:rsidRDefault="00347AF8">
      <w:r>
        <w:separator/>
      </w:r>
    </w:p>
  </w:endnote>
  <w:endnote w:type="continuationSeparator" w:id="0">
    <w:p w:rsidR="00347AF8" w:rsidRDefault="0034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CAB" w:rsidRDefault="00F23CAB">
    <w:pPr>
      <w:pStyle w:val="Footer"/>
      <w:jc w:val="right"/>
    </w:pPr>
  </w:p>
  <w:p w:rsidR="00F23CAB" w:rsidRDefault="00FB56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5140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51400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F23CAB" w:rsidRDefault="00FB56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23CAB" w:rsidRDefault="00F23CAB">
    <w:pPr>
      <w:pStyle w:val="Footer"/>
      <w:jc w:val="right"/>
    </w:pPr>
  </w:p>
  <w:p w:rsidR="00F23CAB" w:rsidRDefault="00F23CA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AF8" w:rsidRDefault="00347AF8">
      <w:r>
        <w:separator/>
      </w:r>
    </w:p>
  </w:footnote>
  <w:footnote w:type="continuationSeparator" w:id="0">
    <w:p w:rsidR="00347AF8" w:rsidRDefault="00347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CAB" w:rsidRDefault="00F23CA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23CAB" w:rsidRDefault="00FB56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AB"/>
    <w:rsid w:val="000409ED"/>
    <w:rsid w:val="0024240B"/>
    <w:rsid w:val="002D76E7"/>
    <w:rsid w:val="00347AF8"/>
    <w:rsid w:val="003E080A"/>
    <w:rsid w:val="00420298"/>
    <w:rsid w:val="00451400"/>
    <w:rsid w:val="00497C2B"/>
    <w:rsid w:val="00642835"/>
    <w:rsid w:val="00761098"/>
    <w:rsid w:val="00890D3D"/>
    <w:rsid w:val="00A93E52"/>
    <w:rsid w:val="00B11A5F"/>
    <w:rsid w:val="00BD1716"/>
    <w:rsid w:val="00CE4524"/>
    <w:rsid w:val="00DD7F31"/>
    <w:rsid w:val="00F23CAB"/>
    <w:rsid w:val="00F60FEF"/>
    <w:rsid w:val="00FA717C"/>
    <w:rsid w:val="00FB56B2"/>
    <w:rsid w:val="00FC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11A5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11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2</cp:revision>
  <dcterms:created xsi:type="dcterms:W3CDTF">2026-04-08T14:30:00Z</dcterms:created>
  <dcterms:modified xsi:type="dcterms:W3CDTF">2026-04-08T14:30:00Z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