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650C">
        <w:trPr>
          <w:trHeight w:val="20"/>
          <w:jc w:val="center"/>
        </w:trPr>
        <w:tc>
          <w:tcPr>
            <w:tcW w:w="1186" w:type="pct"/>
            <w:shd w:val="clear" w:color="auto" w:fill="auto"/>
          </w:tcPr>
          <w:p w:rsidR="00CD650C" w:rsidRDefault="00546BC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CD650C" w:rsidRDefault="007D5164">
            <w:pPr>
              <w:rPr>
                <w:b/>
                <w:bCs/>
                <w:color w:val="0000FF"/>
                <w:sz w:val="20"/>
                <w:szCs w:val="20"/>
                <w:lang w:val="en-GB"/>
              </w:rPr>
            </w:pPr>
            <w:hyperlink r:id="rId7" w:history="1">
              <w:r w:rsidR="00546BCE">
                <w:rPr>
                  <w:rFonts w:ascii="Tahoma" w:hAnsi="Tahoma" w:cs="Tahoma"/>
                  <w:color w:val="0F4C82"/>
                  <w:u w:val="single"/>
                  <w:bdr w:val="none" w:sz="0" w:space="0" w:color="auto" w:frame="1"/>
                </w:rPr>
                <w:t>Asian Journal of Research in Animal and Veterinary Sciences</w:t>
              </w:r>
            </w:hyperlink>
          </w:p>
        </w:tc>
      </w:tr>
      <w:tr w:rsidR="00CD650C">
        <w:trPr>
          <w:trHeight w:val="20"/>
          <w:jc w:val="center"/>
        </w:trPr>
        <w:tc>
          <w:tcPr>
            <w:tcW w:w="1186" w:type="pct"/>
            <w:shd w:val="clear" w:color="auto" w:fill="auto"/>
          </w:tcPr>
          <w:p w:rsidR="00CD650C" w:rsidRDefault="00546BC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CD650C" w:rsidRDefault="00CA6BD9">
            <w:pPr>
              <w:pStyle w:val="NormalWeb"/>
              <w:spacing w:before="0" w:beforeAutospacing="0" w:after="0" w:afterAutospacing="0"/>
              <w:rPr>
                <w:rFonts w:ascii="Times New Roman" w:hAnsi="Times New Roman" w:cs="Times New Roman"/>
                <w:b/>
                <w:bCs/>
                <w:sz w:val="20"/>
                <w:szCs w:val="28"/>
                <w:lang w:val="en-GB"/>
              </w:rPr>
            </w:pPr>
            <w:r w:rsidRPr="00CA6BD9">
              <w:rPr>
                <w:rFonts w:ascii="Times New Roman" w:hAnsi="Times New Roman" w:cs="Times New Roman"/>
                <w:b/>
                <w:bCs/>
                <w:sz w:val="20"/>
                <w:szCs w:val="28"/>
                <w:lang w:val="en-GB"/>
              </w:rPr>
              <w:t>Ms_AJRAVS_157522</w:t>
            </w:r>
          </w:p>
        </w:tc>
      </w:tr>
      <w:tr w:rsidR="00CD650C">
        <w:trPr>
          <w:trHeight w:val="20"/>
          <w:jc w:val="center"/>
        </w:trPr>
        <w:tc>
          <w:tcPr>
            <w:tcW w:w="1186" w:type="pct"/>
            <w:shd w:val="clear" w:color="auto" w:fill="auto"/>
          </w:tcPr>
          <w:p w:rsidR="00CD650C" w:rsidRDefault="00546BC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CD650C" w:rsidRDefault="00FA620F">
            <w:pPr>
              <w:pStyle w:val="NormalWeb"/>
              <w:spacing w:before="0" w:beforeAutospacing="0" w:after="0" w:afterAutospacing="0"/>
              <w:rPr>
                <w:rFonts w:ascii="Times New Roman" w:hAnsi="Times New Roman" w:cs="Times New Roman"/>
                <w:b/>
                <w:sz w:val="20"/>
                <w:szCs w:val="28"/>
                <w:lang w:val="en-GB"/>
              </w:rPr>
            </w:pPr>
            <w:r w:rsidRPr="00FA620F">
              <w:rPr>
                <w:rFonts w:ascii="Times New Roman" w:hAnsi="Times New Roman" w:cs="Times New Roman"/>
                <w:b/>
                <w:sz w:val="20"/>
                <w:szCs w:val="28"/>
                <w:lang w:val="en-GB"/>
              </w:rPr>
              <w:t xml:space="preserve">Anatomical, Biochemical and Physiological Characteristics of Dromedary Camels (Camelus </w:t>
            </w:r>
            <w:proofErr w:type="spellStart"/>
            <w:r w:rsidRPr="00FA620F">
              <w:rPr>
                <w:rFonts w:ascii="Times New Roman" w:hAnsi="Times New Roman" w:cs="Times New Roman"/>
                <w:b/>
                <w:sz w:val="20"/>
                <w:szCs w:val="28"/>
                <w:lang w:val="en-GB"/>
              </w:rPr>
              <w:t>dromedarius</w:t>
            </w:r>
            <w:proofErr w:type="spellEnd"/>
            <w:r w:rsidRPr="00FA620F">
              <w:rPr>
                <w:rFonts w:ascii="Times New Roman" w:hAnsi="Times New Roman" w:cs="Times New Roman"/>
                <w:b/>
                <w:sz w:val="20"/>
                <w:szCs w:val="28"/>
                <w:lang w:val="en-GB"/>
              </w:rPr>
              <w:t>) adapted to Climate Change and Desert conditions – an overview</w:t>
            </w:r>
          </w:p>
        </w:tc>
      </w:tr>
      <w:tr w:rsidR="00CD650C">
        <w:trPr>
          <w:trHeight w:val="20"/>
          <w:jc w:val="center"/>
        </w:trPr>
        <w:tc>
          <w:tcPr>
            <w:tcW w:w="1186" w:type="pct"/>
            <w:shd w:val="clear" w:color="auto" w:fill="auto"/>
          </w:tcPr>
          <w:p w:rsidR="00CD650C" w:rsidRDefault="00546BC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CD650C" w:rsidRDefault="00546BC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CD650C" w:rsidRDefault="00CD650C">
            <w:pPr>
              <w:pStyle w:val="NormalWeb"/>
              <w:spacing w:before="0" w:beforeAutospacing="0" w:after="0" w:afterAutospacing="0"/>
              <w:rPr>
                <w:rFonts w:ascii="Times New Roman" w:hAnsi="Times New Roman" w:cs="Times New Roman"/>
                <w:b/>
                <w:sz w:val="20"/>
                <w:szCs w:val="28"/>
                <w:lang w:val="en-GB"/>
              </w:rPr>
            </w:pPr>
          </w:p>
        </w:tc>
      </w:tr>
    </w:tbl>
    <w:p w:rsidR="00CD650C" w:rsidRDefault="00CD650C">
      <w:pPr>
        <w:pStyle w:val="BodyText"/>
        <w:rPr>
          <w:rFonts w:ascii="Times New Roman" w:hAnsi="Times New Roman"/>
          <w:b/>
          <w:bCs/>
          <w:sz w:val="20"/>
          <w:szCs w:val="20"/>
          <w:u w:val="single"/>
          <w:lang w:val="en-GB"/>
        </w:rPr>
      </w:pPr>
    </w:p>
    <w:p w:rsidR="00CD650C" w:rsidRDefault="00CD650C">
      <w:pPr>
        <w:pStyle w:val="BodyText"/>
        <w:rPr>
          <w:rFonts w:ascii="Times New Roman" w:hAnsi="Times New Roman"/>
          <w:b/>
          <w:bCs/>
          <w:sz w:val="20"/>
          <w:szCs w:val="20"/>
          <w:u w:val="single"/>
          <w:lang w:val="en-GB"/>
        </w:rPr>
      </w:pPr>
    </w:p>
    <w:p w:rsidR="00CD650C" w:rsidRDefault="00CD650C">
      <w:pPr>
        <w:pStyle w:val="BodyText"/>
        <w:rPr>
          <w:rFonts w:ascii="Times New Roman" w:hAnsi="Times New Roman"/>
          <w:i/>
          <w:sz w:val="20"/>
          <w:szCs w:val="20"/>
          <w:u w:val="single"/>
          <w:lang w:val="en-GB"/>
        </w:rPr>
      </w:pPr>
    </w:p>
    <w:p w:rsidR="00CD650C" w:rsidRDefault="00CD650C">
      <w:pPr>
        <w:pStyle w:val="BodyText"/>
        <w:rPr>
          <w:rFonts w:ascii="Times New Roman" w:hAnsi="Times New Roman"/>
          <w:sz w:val="20"/>
          <w:szCs w:val="20"/>
          <w:lang w:val="en-GB"/>
        </w:rPr>
      </w:pPr>
    </w:p>
    <w:p w:rsidR="00CD650C" w:rsidRDefault="00CD650C">
      <w:pPr>
        <w:pStyle w:val="BodyText"/>
        <w:rPr>
          <w:rFonts w:ascii="Times New Roman" w:hAnsi="Times New Roman"/>
          <w:sz w:val="20"/>
          <w:szCs w:val="20"/>
          <w:lang w:val="en-GB"/>
        </w:rPr>
      </w:pPr>
    </w:p>
    <w:p w:rsidR="00CD650C" w:rsidRDefault="00546BC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CD650C" w:rsidRDefault="00CD650C">
      <w:pPr>
        <w:pStyle w:val="BodyText"/>
        <w:ind w:left="1440"/>
        <w:rPr>
          <w:rFonts w:ascii="Times New Roman" w:hAnsi="Times New Roman"/>
          <w:bCs/>
          <w:sz w:val="20"/>
          <w:szCs w:val="20"/>
          <w:lang w:val="en-GB"/>
        </w:rPr>
      </w:pPr>
    </w:p>
    <w:p w:rsidR="00CD650C" w:rsidRDefault="00CD650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D650C">
        <w:trPr>
          <w:trHeight w:val="20"/>
          <w:jc w:val="center"/>
        </w:trPr>
        <w:tc>
          <w:tcPr>
            <w:tcW w:w="1789" w:type="pct"/>
            <w:shd w:val="clear" w:color="auto" w:fill="auto"/>
            <w:noWrap/>
          </w:tcPr>
          <w:p w:rsidR="00CD650C" w:rsidRDefault="00CD650C">
            <w:pPr>
              <w:pStyle w:val="Heading2"/>
              <w:keepNext w:val="0"/>
              <w:jc w:val="left"/>
              <w:rPr>
                <w:rFonts w:ascii="Times New Roman" w:hAnsi="Times New Roman"/>
                <w:lang w:val="en-GB" w:eastAsia="en-US"/>
              </w:rPr>
            </w:pPr>
          </w:p>
        </w:tc>
        <w:tc>
          <w:tcPr>
            <w:tcW w:w="1844" w:type="pct"/>
            <w:shd w:val="clear" w:color="auto" w:fill="auto"/>
          </w:tcPr>
          <w:p w:rsidR="00CD650C" w:rsidRDefault="00546BC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CD650C" w:rsidRDefault="00546BC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D650C" w:rsidRDefault="00CD650C">
            <w:pPr>
              <w:pStyle w:val="Heading2"/>
              <w:keepNext w:val="0"/>
              <w:jc w:val="left"/>
              <w:rPr>
                <w:rFonts w:ascii="Times New Roman" w:hAnsi="Times New Roman"/>
                <w:b w:val="0"/>
                <w:lang w:val="en-GB" w:eastAsia="en-US"/>
              </w:rPr>
            </w:pPr>
          </w:p>
        </w:tc>
      </w:tr>
      <w:tr w:rsidR="00CD650C">
        <w:trPr>
          <w:trHeight w:val="20"/>
          <w:jc w:val="center"/>
        </w:trPr>
        <w:tc>
          <w:tcPr>
            <w:tcW w:w="1789" w:type="pct"/>
            <w:shd w:val="clear" w:color="auto" w:fill="auto"/>
            <w:noWrap/>
          </w:tcPr>
          <w:p w:rsidR="00CD650C" w:rsidRDefault="00546BC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CD650C" w:rsidRDefault="00CD650C">
            <w:pPr>
              <w:rPr>
                <w:rFonts w:eastAsia="MS Mincho"/>
                <w:bCs/>
                <w:sz w:val="10"/>
                <w:szCs w:val="20"/>
                <w:lang w:val="en-GB"/>
              </w:rPr>
            </w:pPr>
          </w:p>
        </w:tc>
        <w:tc>
          <w:tcPr>
            <w:tcW w:w="1844" w:type="pct"/>
            <w:shd w:val="clear" w:color="auto" w:fill="auto"/>
          </w:tcPr>
          <w:p w:rsidR="00CD650C" w:rsidRDefault="0094619C" w:rsidP="0094619C">
            <w:pPr>
              <w:pStyle w:val="ListParagraph"/>
              <w:ind w:left="0"/>
              <w:rPr>
                <w:b/>
                <w:bCs/>
                <w:sz w:val="20"/>
                <w:szCs w:val="20"/>
                <w:lang w:val="en-GB"/>
              </w:rPr>
            </w:pPr>
            <w:r w:rsidRPr="0094619C">
              <w:rPr>
                <w:b/>
                <w:bCs/>
                <w:sz w:val="20"/>
                <w:szCs w:val="20"/>
              </w:rPr>
              <w:t> The importance likely includes: synthesizing knowledge on unique physiological/anatomical traits, highlighting camels as a climate-resilient livestock model, providing insights for food security in arid regions, and offering a reference for comparative physiology and climate adaptation research. Write concisely.</w:t>
            </w:r>
          </w:p>
        </w:tc>
        <w:tc>
          <w:tcPr>
            <w:tcW w:w="1367" w:type="pct"/>
            <w:shd w:val="clear" w:color="auto" w:fill="auto"/>
          </w:tcPr>
          <w:p w:rsidR="00CD650C" w:rsidRDefault="00CD650C">
            <w:pPr>
              <w:pStyle w:val="Heading2"/>
              <w:keepNext w:val="0"/>
              <w:jc w:val="left"/>
              <w:rPr>
                <w:rFonts w:ascii="Times New Roman" w:hAnsi="Times New Roman"/>
                <w:b w:val="0"/>
                <w:lang w:val="en-GB" w:eastAsia="en-US"/>
              </w:rPr>
            </w:pPr>
          </w:p>
        </w:tc>
      </w:tr>
    </w:tbl>
    <w:p w:rsidR="00CD650C" w:rsidRDefault="00CD650C">
      <w:pPr>
        <w:rPr>
          <w:sz w:val="20"/>
          <w:szCs w:val="20"/>
          <w:lang w:val="en-GB"/>
        </w:rPr>
      </w:pPr>
    </w:p>
    <w:p w:rsidR="00CD650C" w:rsidRDefault="00CD650C">
      <w:pPr>
        <w:rPr>
          <w:sz w:val="20"/>
          <w:szCs w:val="20"/>
          <w:lang w:val="en-GB"/>
        </w:rPr>
      </w:pPr>
    </w:p>
    <w:p w:rsidR="00CD650C" w:rsidRDefault="00CD650C">
      <w:pPr>
        <w:rPr>
          <w:sz w:val="20"/>
          <w:szCs w:val="20"/>
          <w:lang w:val="en-GB"/>
        </w:rPr>
      </w:pPr>
    </w:p>
    <w:p w:rsidR="00CD650C" w:rsidRDefault="00546BC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CD650C" w:rsidRDefault="00CD65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D650C">
        <w:trPr>
          <w:trHeight w:val="20"/>
          <w:jc w:val="center"/>
        </w:trPr>
        <w:tc>
          <w:tcPr>
            <w:tcW w:w="5000" w:type="pct"/>
            <w:gridSpan w:val="3"/>
            <w:shd w:val="clear" w:color="auto" w:fill="auto"/>
            <w:noWrap/>
          </w:tcPr>
          <w:p w:rsidR="00CD650C" w:rsidRDefault="00CD650C">
            <w:pPr>
              <w:rPr>
                <w:sz w:val="22"/>
                <w:szCs w:val="22"/>
                <w:lang w:val="en-GB"/>
              </w:rPr>
            </w:pPr>
          </w:p>
          <w:p w:rsidR="00CD650C" w:rsidRDefault="00CD650C">
            <w:pPr>
              <w:rPr>
                <w:sz w:val="20"/>
                <w:szCs w:val="20"/>
                <w:lang w:val="en-GB"/>
              </w:rPr>
            </w:pPr>
          </w:p>
        </w:tc>
      </w:tr>
      <w:tr w:rsidR="00CD650C">
        <w:trPr>
          <w:trHeight w:val="20"/>
          <w:jc w:val="center"/>
        </w:trPr>
        <w:tc>
          <w:tcPr>
            <w:tcW w:w="1790" w:type="pct"/>
            <w:shd w:val="clear" w:color="auto" w:fill="auto"/>
            <w:noWrap/>
          </w:tcPr>
          <w:p w:rsidR="00CD650C" w:rsidRDefault="00CD650C">
            <w:pPr>
              <w:pStyle w:val="Heading2"/>
              <w:keepNext w:val="0"/>
              <w:jc w:val="left"/>
              <w:rPr>
                <w:rFonts w:ascii="Times New Roman" w:hAnsi="Times New Roman"/>
                <w:lang w:val="en-GB" w:eastAsia="en-US"/>
              </w:rPr>
            </w:pPr>
          </w:p>
        </w:tc>
        <w:tc>
          <w:tcPr>
            <w:tcW w:w="1843" w:type="pct"/>
            <w:shd w:val="clear" w:color="auto" w:fill="auto"/>
          </w:tcPr>
          <w:p w:rsidR="00CD650C" w:rsidRDefault="00546BC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CD650C" w:rsidRDefault="00546BC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D650C">
        <w:trPr>
          <w:trHeight w:val="20"/>
          <w:jc w:val="center"/>
        </w:trPr>
        <w:tc>
          <w:tcPr>
            <w:tcW w:w="1790" w:type="pct"/>
            <w:shd w:val="clear" w:color="auto" w:fill="auto"/>
            <w:noWrap/>
          </w:tcPr>
          <w:p w:rsidR="00CD650C" w:rsidRDefault="00546BCE">
            <w:pPr>
              <w:rPr>
                <w:b/>
                <w:bCs/>
                <w:sz w:val="20"/>
                <w:szCs w:val="20"/>
                <w:lang w:val="en-GB"/>
              </w:rPr>
            </w:pPr>
            <w:r>
              <w:rPr>
                <w:b/>
                <w:bCs/>
                <w:sz w:val="20"/>
                <w:szCs w:val="20"/>
                <w:lang w:val="en-GB"/>
              </w:rPr>
              <w:t xml:space="preserve">1. Is the title clear and appropriate for the paper? </w:t>
            </w:r>
          </w:p>
          <w:p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rsidR="00CD650C" w:rsidRDefault="00546BC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D650C" w:rsidRDefault="0094619C">
            <w:pPr>
              <w:ind w:left="360"/>
              <w:rPr>
                <w:b/>
                <w:bCs/>
                <w:sz w:val="20"/>
                <w:szCs w:val="20"/>
                <w:lang w:val="en-GB"/>
              </w:rPr>
            </w:pPr>
            <w:r>
              <w:rPr>
                <w:b/>
                <w:bCs/>
                <w:sz w:val="20"/>
                <w:szCs w:val="20"/>
                <w:lang w:val="en-GB"/>
              </w:rPr>
              <w:t xml:space="preserve">4 </w:t>
            </w:r>
          </w:p>
        </w:tc>
        <w:tc>
          <w:tcPr>
            <w:tcW w:w="1367" w:type="pct"/>
            <w:shd w:val="clear" w:color="auto" w:fill="auto"/>
          </w:tcPr>
          <w:p w:rsidR="00CD650C" w:rsidRDefault="001F52F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D650C">
        <w:trPr>
          <w:trHeight w:val="20"/>
          <w:jc w:val="center"/>
        </w:trPr>
        <w:tc>
          <w:tcPr>
            <w:tcW w:w="1790" w:type="pct"/>
            <w:shd w:val="clear" w:color="auto" w:fill="auto"/>
            <w:noWrap/>
          </w:tcPr>
          <w:p w:rsidR="00CD650C" w:rsidRDefault="00546BCE">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D650C" w:rsidRDefault="0094619C">
            <w:pPr>
              <w:ind w:left="360"/>
              <w:rPr>
                <w:b/>
                <w:bCs/>
                <w:sz w:val="20"/>
                <w:szCs w:val="20"/>
                <w:lang w:val="en-GB"/>
              </w:rPr>
            </w:pPr>
            <w:r>
              <w:rPr>
                <w:b/>
                <w:bCs/>
                <w:sz w:val="20"/>
                <w:szCs w:val="20"/>
                <w:lang w:val="en-GB"/>
              </w:rPr>
              <w:t>4</w:t>
            </w:r>
          </w:p>
        </w:tc>
        <w:tc>
          <w:tcPr>
            <w:tcW w:w="1367" w:type="pct"/>
            <w:shd w:val="clear" w:color="auto" w:fill="auto"/>
          </w:tcPr>
          <w:p w:rsidR="00CD650C" w:rsidRDefault="001F52FB">
            <w:pPr>
              <w:pStyle w:val="Heading2"/>
              <w:keepNext w:val="0"/>
              <w:jc w:val="left"/>
              <w:rPr>
                <w:rFonts w:ascii="Times New Roman" w:hAnsi="Times New Roman"/>
                <w:b w:val="0"/>
                <w:lang w:val="en-GB" w:eastAsia="en-US"/>
              </w:rPr>
            </w:pPr>
            <w:r w:rsidRPr="001F52FB">
              <w:rPr>
                <w:rFonts w:ascii="Times New Roman" w:hAnsi="Times New Roman"/>
                <w:b w:val="0"/>
                <w:lang w:val="en-GB" w:eastAsia="en-US"/>
              </w:rPr>
              <w:t>Ok</w:t>
            </w:r>
          </w:p>
        </w:tc>
      </w:tr>
      <w:tr w:rsidR="00CD650C">
        <w:trPr>
          <w:trHeight w:val="20"/>
          <w:jc w:val="center"/>
        </w:trPr>
        <w:tc>
          <w:tcPr>
            <w:tcW w:w="1790" w:type="pct"/>
            <w:shd w:val="clear" w:color="auto" w:fill="auto"/>
            <w:noWrap/>
          </w:tcPr>
          <w:p w:rsidR="00CD650C" w:rsidRDefault="00546BCE">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rsidR="00CD650C" w:rsidRDefault="00546B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D650C" w:rsidRDefault="0094619C">
            <w:pPr>
              <w:ind w:left="360"/>
              <w:rPr>
                <w:b/>
                <w:bCs/>
                <w:sz w:val="20"/>
                <w:szCs w:val="20"/>
                <w:lang w:val="en-GB"/>
              </w:rPr>
            </w:pPr>
            <w:r>
              <w:rPr>
                <w:b/>
                <w:bCs/>
                <w:sz w:val="20"/>
                <w:szCs w:val="20"/>
                <w:lang w:val="en-GB"/>
              </w:rPr>
              <w:t>2</w:t>
            </w:r>
          </w:p>
          <w:p w:rsidR="0094619C" w:rsidRDefault="0094619C">
            <w:pPr>
              <w:ind w:left="360"/>
              <w:rPr>
                <w:b/>
                <w:bCs/>
                <w:sz w:val="20"/>
                <w:szCs w:val="20"/>
                <w:lang w:val="en-GB"/>
              </w:rPr>
            </w:pPr>
            <w:r>
              <w:rPr>
                <w:b/>
                <w:bCs/>
                <w:sz w:val="20"/>
                <w:szCs w:val="20"/>
                <w:lang w:val="en-GB"/>
              </w:rPr>
              <w:t>Add “</w:t>
            </w:r>
            <w:r w:rsidRPr="006773D4">
              <w:t>heat stress” and “dehydration”</w:t>
            </w:r>
          </w:p>
        </w:tc>
        <w:tc>
          <w:tcPr>
            <w:tcW w:w="1367" w:type="pct"/>
            <w:shd w:val="clear" w:color="auto" w:fill="auto"/>
          </w:tcPr>
          <w:p w:rsidR="00CD650C" w:rsidRDefault="001F52FB">
            <w:pPr>
              <w:pStyle w:val="Heading2"/>
              <w:keepNext w:val="0"/>
              <w:jc w:val="left"/>
              <w:rPr>
                <w:rFonts w:ascii="Times New Roman" w:hAnsi="Times New Roman"/>
                <w:b w:val="0"/>
                <w:lang w:val="en-GB" w:eastAsia="en-US"/>
              </w:rPr>
            </w:pPr>
            <w:r>
              <w:rPr>
                <w:rFonts w:ascii="Times New Roman" w:hAnsi="Times New Roman"/>
                <w:b w:val="0"/>
                <w:lang w:val="en-GB" w:eastAsia="en-US"/>
              </w:rPr>
              <w:t>Modified</w:t>
            </w:r>
          </w:p>
        </w:tc>
      </w:tr>
      <w:tr w:rsidR="001F52FB">
        <w:trPr>
          <w:trHeight w:val="20"/>
          <w:jc w:val="center"/>
        </w:trPr>
        <w:tc>
          <w:tcPr>
            <w:tcW w:w="1790" w:type="pct"/>
            <w:shd w:val="clear" w:color="auto" w:fill="auto"/>
            <w:noWrap/>
          </w:tcPr>
          <w:p w:rsidR="001F52FB" w:rsidRDefault="001F52FB" w:rsidP="001F52F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52FB" w:rsidRDefault="001F52FB" w:rsidP="001F52FB">
            <w:pPr>
              <w:ind w:left="360"/>
              <w:rPr>
                <w:b/>
                <w:bCs/>
                <w:sz w:val="20"/>
                <w:szCs w:val="20"/>
                <w:lang w:val="en-GB"/>
              </w:rPr>
            </w:pPr>
            <w:r w:rsidRPr="00913DC0">
              <w:rPr>
                <w:b/>
                <w:bCs/>
                <w:sz w:val="20"/>
                <w:szCs w:val="20"/>
                <w:lang w:val="en-GB"/>
              </w:rPr>
              <w:t>4</w:t>
            </w:r>
          </w:p>
        </w:tc>
        <w:tc>
          <w:tcPr>
            <w:tcW w:w="1367" w:type="pct"/>
            <w:shd w:val="clear" w:color="auto" w:fill="auto"/>
          </w:tcPr>
          <w:p w:rsidR="001F52FB" w:rsidRDefault="001F52FB" w:rsidP="001F52FB">
            <w:r w:rsidRPr="0041453F">
              <w:rPr>
                <w:b/>
                <w:lang w:val="en-GB"/>
              </w:rPr>
              <w:t>Ok</w:t>
            </w:r>
          </w:p>
        </w:tc>
      </w:tr>
      <w:tr w:rsidR="001F52FB">
        <w:trPr>
          <w:trHeight w:val="20"/>
          <w:jc w:val="center"/>
        </w:trPr>
        <w:tc>
          <w:tcPr>
            <w:tcW w:w="1790" w:type="pct"/>
            <w:shd w:val="clear" w:color="auto" w:fill="auto"/>
            <w:noWrap/>
          </w:tcPr>
          <w:p w:rsidR="001F52FB" w:rsidRDefault="001F52FB" w:rsidP="001F52FB">
            <w:pPr>
              <w:pStyle w:val="Heading2"/>
              <w:keepNext w:val="0"/>
              <w:jc w:val="left"/>
              <w:rPr>
                <w:rFonts w:ascii="Times New Roman" w:hAnsi="Times New Roman"/>
                <w:lang w:val="en-GB"/>
              </w:rPr>
            </w:pPr>
            <w:r>
              <w:rPr>
                <w:rFonts w:ascii="Times New Roman" w:hAnsi="Times New Roman"/>
                <w:lang w:val="en-GB"/>
              </w:rPr>
              <w:t>5. Are the objectives clearly stated?</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52FB" w:rsidRDefault="001F52FB" w:rsidP="001F52FB">
            <w:pPr>
              <w:ind w:left="360"/>
              <w:rPr>
                <w:b/>
                <w:bCs/>
                <w:sz w:val="20"/>
                <w:szCs w:val="20"/>
                <w:lang w:val="en-GB"/>
              </w:rPr>
            </w:pPr>
            <w:r w:rsidRPr="00913DC0">
              <w:rPr>
                <w:b/>
                <w:bCs/>
                <w:sz w:val="20"/>
                <w:szCs w:val="20"/>
                <w:lang w:val="en-GB"/>
              </w:rPr>
              <w:t xml:space="preserve">4 = Good </w:t>
            </w:r>
          </w:p>
        </w:tc>
        <w:tc>
          <w:tcPr>
            <w:tcW w:w="1367" w:type="pct"/>
            <w:shd w:val="clear" w:color="auto" w:fill="auto"/>
          </w:tcPr>
          <w:p w:rsidR="001F52FB" w:rsidRDefault="001F52FB" w:rsidP="001F52FB">
            <w:r w:rsidRPr="0041453F">
              <w:rPr>
                <w:b/>
                <w:lang w:val="en-GB"/>
              </w:rPr>
              <w:t>Ok</w:t>
            </w:r>
          </w:p>
        </w:tc>
      </w:tr>
      <w:tr w:rsidR="001F52FB">
        <w:trPr>
          <w:trHeight w:val="20"/>
          <w:jc w:val="center"/>
        </w:trPr>
        <w:tc>
          <w:tcPr>
            <w:tcW w:w="1790" w:type="pct"/>
            <w:shd w:val="clear" w:color="auto" w:fill="auto"/>
            <w:noWrap/>
          </w:tcPr>
          <w:p w:rsidR="001F52FB" w:rsidRDefault="001F52FB" w:rsidP="001F52FB">
            <w:pPr>
              <w:pStyle w:val="Heading2"/>
              <w:keepNext w:val="0"/>
              <w:jc w:val="left"/>
              <w:rPr>
                <w:rFonts w:ascii="Times New Roman" w:hAnsi="Times New Roman"/>
                <w:lang w:val="en-GB"/>
              </w:rPr>
            </w:pPr>
            <w:r>
              <w:rPr>
                <w:rFonts w:ascii="Times New Roman" w:hAnsi="Times New Roman"/>
                <w:lang w:val="en-GB"/>
              </w:rPr>
              <w:t>6. Is the literature review relevant?</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52FB" w:rsidRDefault="001F52FB" w:rsidP="001F52FB">
            <w:pPr>
              <w:ind w:left="360"/>
              <w:rPr>
                <w:b/>
                <w:bCs/>
                <w:sz w:val="20"/>
                <w:szCs w:val="20"/>
                <w:lang w:val="en-GB"/>
              </w:rPr>
            </w:pPr>
            <w:r w:rsidRPr="00913DC0">
              <w:rPr>
                <w:b/>
                <w:bCs/>
                <w:sz w:val="20"/>
                <w:szCs w:val="20"/>
                <w:lang w:val="en-GB"/>
              </w:rPr>
              <w:t>Needs Improvement</w:t>
            </w:r>
          </w:p>
          <w:p w:rsidR="001F52FB" w:rsidRDefault="001F52FB" w:rsidP="001F52FB">
            <w:pPr>
              <w:ind w:left="360"/>
              <w:rPr>
                <w:b/>
                <w:bCs/>
                <w:sz w:val="20"/>
                <w:szCs w:val="20"/>
                <w:lang w:val="en-GB"/>
              </w:rPr>
            </w:pPr>
          </w:p>
        </w:tc>
        <w:tc>
          <w:tcPr>
            <w:tcW w:w="1367" w:type="pct"/>
            <w:shd w:val="clear" w:color="auto" w:fill="auto"/>
          </w:tcPr>
          <w:p w:rsidR="001F52FB" w:rsidRDefault="001F52FB" w:rsidP="001F52FB">
            <w:r w:rsidRPr="003205E6">
              <w:rPr>
                <w:b/>
                <w:lang w:val="en-GB"/>
              </w:rPr>
              <w:t>Modified</w:t>
            </w:r>
          </w:p>
        </w:tc>
      </w:tr>
      <w:tr w:rsidR="001F52FB">
        <w:trPr>
          <w:trHeight w:val="20"/>
          <w:jc w:val="center"/>
        </w:trPr>
        <w:tc>
          <w:tcPr>
            <w:tcW w:w="1790" w:type="pct"/>
            <w:shd w:val="clear" w:color="auto" w:fill="auto"/>
            <w:noWrap/>
          </w:tcPr>
          <w:p w:rsidR="001F52FB" w:rsidRDefault="001F52FB" w:rsidP="001F52FB">
            <w:pPr>
              <w:pStyle w:val="Heading2"/>
              <w:keepNext w:val="0"/>
              <w:jc w:val="left"/>
              <w:rPr>
                <w:rFonts w:ascii="Times New Roman" w:hAnsi="Times New Roman"/>
                <w:lang w:val="en-GB"/>
              </w:rPr>
            </w:pPr>
            <w:r>
              <w:rPr>
                <w:rFonts w:ascii="Times New Roman" w:hAnsi="Times New Roman"/>
                <w:lang w:val="en-GB"/>
              </w:rPr>
              <w:t>7. Is the literature review recent?</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1F52FB" w:rsidRDefault="001F52FB" w:rsidP="001F52FB">
            <w:pPr>
              <w:ind w:left="360"/>
              <w:rPr>
                <w:b/>
                <w:bCs/>
                <w:sz w:val="20"/>
                <w:szCs w:val="20"/>
                <w:lang w:val="en-GB"/>
              </w:rPr>
            </w:pPr>
            <w:r w:rsidRPr="00913DC0">
              <w:rPr>
                <w:b/>
                <w:bCs/>
                <w:sz w:val="20"/>
                <w:szCs w:val="20"/>
                <w:lang w:val="en-GB"/>
              </w:rPr>
              <w:t>Needs Improvement</w:t>
            </w:r>
          </w:p>
          <w:p w:rsidR="001F52FB" w:rsidRDefault="001F52FB" w:rsidP="001F52FB">
            <w:pPr>
              <w:ind w:left="360"/>
              <w:rPr>
                <w:b/>
                <w:bCs/>
                <w:sz w:val="20"/>
                <w:szCs w:val="20"/>
                <w:lang w:val="en-GB"/>
              </w:rPr>
            </w:pPr>
            <w:r>
              <w:rPr>
                <w:b/>
                <w:bCs/>
                <w:sz w:val="20"/>
                <w:szCs w:val="20"/>
                <w:lang w:val="en-GB"/>
              </w:rPr>
              <w:t xml:space="preserve">Need remove very old references before 2015 </w:t>
            </w:r>
          </w:p>
        </w:tc>
        <w:tc>
          <w:tcPr>
            <w:tcW w:w="1367" w:type="pct"/>
            <w:shd w:val="clear" w:color="auto" w:fill="auto"/>
          </w:tcPr>
          <w:p w:rsidR="001F52FB" w:rsidRDefault="001F52FB" w:rsidP="001F52FB">
            <w:r w:rsidRPr="003205E6">
              <w:rPr>
                <w:b/>
                <w:lang w:val="en-GB"/>
              </w:rPr>
              <w:t>Modified</w:t>
            </w:r>
          </w:p>
        </w:tc>
      </w:tr>
      <w:tr w:rsidR="00CD650C">
        <w:trPr>
          <w:trHeight w:val="20"/>
          <w:jc w:val="center"/>
        </w:trPr>
        <w:tc>
          <w:tcPr>
            <w:tcW w:w="1790" w:type="pct"/>
            <w:shd w:val="clear" w:color="auto" w:fill="auto"/>
            <w:noWrap/>
          </w:tcPr>
          <w:p w:rsidR="00CD650C" w:rsidRDefault="00546BCE">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D650C" w:rsidRDefault="00547528" w:rsidP="00547528">
            <w:pPr>
              <w:ind w:left="360"/>
              <w:rPr>
                <w:b/>
                <w:bCs/>
                <w:sz w:val="20"/>
                <w:szCs w:val="20"/>
                <w:lang w:val="en-GB"/>
              </w:rPr>
            </w:pPr>
            <w:r w:rsidRPr="00547528">
              <w:rPr>
                <w:b/>
                <w:bCs/>
                <w:sz w:val="20"/>
                <w:szCs w:val="20"/>
                <w:lang w:val="en-GB"/>
              </w:rPr>
              <w:t>Not Applicable</w:t>
            </w:r>
          </w:p>
        </w:tc>
        <w:tc>
          <w:tcPr>
            <w:tcW w:w="1367" w:type="pct"/>
            <w:shd w:val="clear" w:color="auto" w:fill="auto"/>
          </w:tcPr>
          <w:p w:rsidR="00CD650C" w:rsidRDefault="00CD650C">
            <w:pPr>
              <w:pStyle w:val="Heading2"/>
              <w:keepNext w:val="0"/>
              <w:jc w:val="left"/>
              <w:rPr>
                <w:rFonts w:ascii="Times New Roman" w:hAnsi="Times New Roman"/>
                <w:b w:val="0"/>
                <w:lang w:val="en-GB" w:eastAsia="en-US"/>
              </w:rPr>
            </w:pPr>
          </w:p>
        </w:tc>
      </w:tr>
      <w:tr w:rsidR="001F52FB">
        <w:trPr>
          <w:trHeight w:val="20"/>
          <w:jc w:val="center"/>
        </w:trPr>
        <w:tc>
          <w:tcPr>
            <w:tcW w:w="1790" w:type="pct"/>
            <w:shd w:val="clear" w:color="auto" w:fill="auto"/>
            <w:noWrap/>
          </w:tcPr>
          <w:p w:rsidR="001F52FB" w:rsidRDefault="001F52FB" w:rsidP="001F52FB">
            <w:pPr>
              <w:pStyle w:val="Heading2"/>
              <w:keepNext w:val="0"/>
              <w:jc w:val="left"/>
              <w:rPr>
                <w:rFonts w:ascii="Times New Roman" w:hAnsi="Times New Roman"/>
                <w:lang w:val="en-GB"/>
              </w:rPr>
            </w:pPr>
            <w:bookmarkStart w:id="0" w:name="_GoBack" w:colFirst="2" w:colLast="2"/>
            <w:r>
              <w:rPr>
                <w:rFonts w:ascii="Times New Roman" w:hAnsi="Times New Roman"/>
                <w:lang w:val="en-GB"/>
              </w:rPr>
              <w:t>9. Is the Critical analysis of literature done?</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52FB" w:rsidRDefault="001F52FB" w:rsidP="001F52FB">
            <w:pPr>
              <w:ind w:left="360"/>
              <w:rPr>
                <w:b/>
                <w:bCs/>
                <w:sz w:val="20"/>
                <w:szCs w:val="20"/>
                <w:lang w:val="en-GB"/>
              </w:rPr>
            </w:pPr>
            <w:r w:rsidRPr="00547528">
              <w:rPr>
                <w:b/>
                <w:bCs/>
                <w:sz w:val="20"/>
                <w:szCs w:val="20"/>
                <w:lang w:val="en-GB"/>
              </w:rPr>
              <w:t xml:space="preserve">Good </w:t>
            </w:r>
          </w:p>
        </w:tc>
        <w:tc>
          <w:tcPr>
            <w:tcW w:w="1367" w:type="pct"/>
            <w:shd w:val="clear" w:color="auto" w:fill="auto"/>
          </w:tcPr>
          <w:p w:rsidR="001F52FB" w:rsidRDefault="001F52FB" w:rsidP="001F52FB">
            <w:r w:rsidRPr="005B6C83">
              <w:rPr>
                <w:b/>
                <w:lang w:val="en-GB"/>
              </w:rPr>
              <w:t>OK</w:t>
            </w:r>
          </w:p>
        </w:tc>
      </w:tr>
      <w:tr w:rsidR="001F52FB">
        <w:trPr>
          <w:trHeight w:val="20"/>
          <w:jc w:val="center"/>
        </w:trPr>
        <w:tc>
          <w:tcPr>
            <w:tcW w:w="1790" w:type="pct"/>
            <w:shd w:val="clear" w:color="auto" w:fill="auto"/>
            <w:noWrap/>
          </w:tcPr>
          <w:p w:rsidR="001F52FB" w:rsidRDefault="001F52FB" w:rsidP="001F52FB">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F52FB" w:rsidRDefault="001F52FB" w:rsidP="001F52FB">
            <w:pPr>
              <w:pStyle w:val="ListParagraph"/>
              <w:ind w:left="0"/>
              <w:rPr>
                <w:bCs/>
                <w:sz w:val="20"/>
                <w:szCs w:val="20"/>
                <w:lang w:val="en-GB"/>
              </w:rPr>
            </w:pPr>
            <w:r w:rsidRPr="00547528">
              <w:rPr>
                <w:bCs/>
                <w:sz w:val="20"/>
                <w:szCs w:val="20"/>
                <w:lang w:val="en-GB"/>
              </w:rPr>
              <w:t xml:space="preserve">Good </w:t>
            </w:r>
          </w:p>
        </w:tc>
        <w:tc>
          <w:tcPr>
            <w:tcW w:w="1367" w:type="pct"/>
            <w:shd w:val="clear" w:color="auto" w:fill="auto"/>
          </w:tcPr>
          <w:p w:rsidR="001F52FB" w:rsidRDefault="001F52FB" w:rsidP="001F52FB">
            <w:r w:rsidRPr="005B6C83">
              <w:rPr>
                <w:b/>
                <w:lang w:val="en-GB"/>
              </w:rPr>
              <w:t>OK</w:t>
            </w:r>
          </w:p>
        </w:tc>
      </w:tr>
      <w:bookmarkEnd w:id="0"/>
      <w:tr w:rsidR="00CD650C">
        <w:trPr>
          <w:trHeight w:val="20"/>
          <w:jc w:val="center"/>
        </w:trPr>
        <w:tc>
          <w:tcPr>
            <w:tcW w:w="1790" w:type="pct"/>
            <w:shd w:val="clear" w:color="auto" w:fill="auto"/>
            <w:noWrap/>
          </w:tcPr>
          <w:p w:rsidR="00CD650C" w:rsidRDefault="00546BCE">
            <w:pPr>
              <w:rPr>
                <w:b/>
                <w:sz w:val="20"/>
                <w:szCs w:val="20"/>
                <w:lang w:val="en-GB"/>
              </w:rPr>
            </w:pPr>
            <w:r>
              <w:rPr>
                <w:b/>
                <w:sz w:val="20"/>
                <w:szCs w:val="20"/>
                <w:lang w:val="en-GB"/>
              </w:rPr>
              <w:t>11. Are the conclusions logically arrived?</w:t>
            </w:r>
          </w:p>
          <w:p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47528" w:rsidRDefault="00547528" w:rsidP="00547528">
            <w:pPr>
              <w:pStyle w:val="ListParagraph"/>
              <w:rPr>
                <w:bCs/>
                <w:sz w:val="20"/>
                <w:szCs w:val="20"/>
                <w:lang w:val="en-IN"/>
              </w:rPr>
            </w:pPr>
            <w:r w:rsidRPr="00547528">
              <w:rPr>
                <w:bCs/>
                <w:sz w:val="20"/>
                <w:szCs w:val="20"/>
                <w:lang w:val="en-GB"/>
              </w:rPr>
              <w:t xml:space="preserve">Needs Improvement </w:t>
            </w:r>
          </w:p>
          <w:p w:rsidR="00547528" w:rsidRPr="00547528" w:rsidRDefault="00547528" w:rsidP="00547528">
            <w:pPr>
              <w:pStyle w:val="ListParagraph"/>
              <w:rPr>
                <w:bCs/>
                <w:sz w:val="20"/>
                <w:szCs w:val="20"/>
                <w:lang w:val="en-IN"/>
              </w:rPr>
            </w:pPr>
            <w:r w:rsidRPr="00547528">
              <w:rPr>
                <w:bCs/>
                <w:sz w:val="20"/>
                <w:szCs w:val="20"/>
                <w:lang w:val="en-IN"/>
              </w:rPr>
              <w:t>is very brief and somewhat repetitive of the abstract. It should be expanded to include specific recommendations for future research or practical applications (e.g., breeding for heat tolerance, integrating camels into climate adaptation strategies).</w:t>
            </w:r>
          </w:p>
          <w:p w:rsidR="00CD650C" w:rsidRPr="00547528" w:rsidRDefault="00CD650C">
            <w:pPr>
              <w:pStyle w:val="ListParagraph"/>
              <w:ind w:left="0"/>
              <w:rPr>
                <w:bCs/>
                <w:sz w:val="20"/>
                <w:szCs w:val="20"/>
                <w:lang w:val="en-IN"/>
              </w:rPr>
            </w:pPr>
          </w:p>
        </w:tc>
        <w:tc>
          <w:tcPr>
            <w:tcW w:w="1367" w:type="pct"/>
            <w:shd w:val="clear" w:color="auto" w:fill="auto"/>
          </w:tcPr>
          <w:p w:rsidR="00CD650C" w:rsidRDefault="001F52FB">
            <w:pPr>
              <w:pStyle w:val="Heading2"/>
              <w:keepNext w:val="0"/>
              <w:jc w:val="left"/>
              <w:rPr>
                <w:rFonts w:ascii="Times New Roman" w:hAnsi="Times New Roman"/>
                <w:b w:val="0"/>
                <w:lang w:val="en-GB" w:eastAsia="en-US"/>
              </w:rPr>
            </w:pPr>
            <w:r w:rsidRPr="001F52FB">
              <w:rPr>
                <w:rFonts w:ascii="Times New Roman" w:hAnsi="Times New Roman"/>
                <w:b w:val="0"/>
                <w:lang w:val="en-GB" w:eastAsia="en-US"/>
              </w:rPr>
              <w:t>Modified</w:t>
            </w:r>
          </w:p>
        </w:tc>
      </w:tr>
      <w:tr w:rsidR="00CD650C">
        <w:trPr>
          <w:trHeight w:val="20"/>
          <w:jc w:val="center"/>
        </w:trPr>
        <w:tc>
          <w:tcPr>
            <w:tcW w:w="1790" w:type="pct"/>
            <w:shd w:val="clear" w:color="auto" w:fill="auto"/>
            <w:noWrap/>
          </w:tcPr>
          <w:p w:rsidR="00CD650C" w:rsidRDefault="00546BCE">
            <w:pPr>
              <w:rPr>
                <w:b/>
                <w:sz w:val="20"/>
                <w:szCs w:val="20"/>
                <w:lang w:val="en-GB"/>
              </w:rPr>
            </w:pPr>
            <w:r>
              <w:rPr>
                <w:b/>
                <w:sz w:val="20"/>
                <w:szCs w:val="20"/>
                <w:lang w:val="en-GB"/>
              </w:rPr>
              <w:t>12. Are the limitations of the paper discussed?</w:t>
            </w:r>
          </w:p>
          <w:p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D650C" w:rsidRDefault="006150D4" w:rsidP="006150D4">
            <w:pPr>
              <w:pStyle w:val="ListParagraph"/>
              <w:ind w:left="0"/>
              <w:rPr>
                <w:bCs/>
                <w:sz w:val="20"/>
                <w:szCs w:val="20"/>
                <w:lang w:val="en-GB"/>
              </w:rPr>
            </w:pPr>
            <w:r w:rsidRPr="006150D4">
              <w:rPr>
                <w:bCs/>
                <w:sz w:val="20"/>
                <w:szCs w:val="20"/>
                <w:lang w:val="en-GB"/>
              </w:rPr>
              <w:t xml:space="preserve">Good </w:t>
            </w:r>
          </w:p>
        </w:tc>
        <w:tc>
          <w:tcPr>
            <w:tcW w:w="1367" w:type="pct"/>
            <w:shd w:val="clear" w:color="auto" w:fill="auto"/>
          </w:tcPr>
          <w:p w:rsidR="00CD650C" w:rsidRDefault="001F52FB">
            <w:pPr>
              <w:pStyle w:val="Heading2"/>
              <w:keepNext w:val="0"/>
              <w:jc w:val="left"/>
              <w:rPr>
                <w:rFonts w:ascii="Times New Roman" w:hAnsi="Times New Roman"/>
                <w:b w:val="0"/>
                <w:lang w:val="en-GB" w:eastAsia="en-US"/>
              </w:rPr>
            </w:pPr>
            <w:r w:rsidRPr="001F52FB">
              <w:rPr>
                <w:rFonts w:ascii="Times New Roman" w:hAnsi="Times New Roman"/>
                <w:b w:val="0"/>
                <w:lang w:val="en-GB" w:eastAsia="en-US"/>
              </w:rPr>
              <w:t>OK</w:t>
            </w:r>
          </w:p>
        </w:tc>
      </w:tr>
      <w:tr w:rsidR="001F52FB">
        <w:trPr>
          <w:trHeight w:val="20"/>
          <w:jc w:val="center"/>
        </w:trPr>
        <w:tc>
          <w:tcPr>
            <w:tcW w:w="1790" w:type="pct"/>
            <w:shd w:val="clear" w:color="auto" w:fill="auto"/>
            <w:noWrap/>
          </w:tcPr>
          <w:p w:rsidR="001F52FB" w:rsidRDefault="001F52FB" w:rsidP="001F52FB">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F52FB" w:rsidRDefault="001F52FB" w:rsidP="001F52F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F52FB" w:rsidRDefault="001F52FB" w:rsidP="001F52FB">
            <w:pPr>
              <w:pStyle w:val="ListParagraph"/>
              <w:ind w:left="0"/>
              <w:rPr>
                <w:bCs/>
                <w:sz w:val="20"/>
                <w:szCs w:val="20"/>
                <w:lang w:val="en-GB"/>
              </w:rPr>
            </w:pPr>
            <w:r w:rsidRPr="00240229">
              <w:rPr>
                <w:bCs/>
                <w:sz w:val="20"/>
                <w:szCs w:val="20"/>
                <w:lang w:val="en-GB"/>
              </w:rPr>
              <w:t xml:space="preserve">Needs Improvement </w:t>
            </w:r>
          </w:p>
        </w:tc>
        <w:tc>
          <w:tcPr>
            <w:tcW w:w="1367" w:type="pct"/>
            <w:shd w:val="clear" w:color="auto" w:fill="auto"/>
          </w:tcPr>
          <w:p w:rsidR="001F52FB" w:rsidRDefault="001F52FB" w:rsidP="001F52FB">
            <w:r w:rsidRPr="00C16283">
              <w:rPr>
                <w:b/>
                <w:lang w:val="en-GB"/>
              </w:rPr>
              <w:t>Modified</w:t>
            </w:r>
          </w:p>
        </w:tc>
      </w:tr>
      <w:tr w:rsidR="001F52FB">
        <w:trPr>
          <w:trHeight w:val="20"/>
          <w:jc w:val="center"/>
        </w:trPr>
        <w:tc>
          <w:tcPr>
            <w:tcW w:w="1790" w:type="pct"/>
            <w:shd w:val="clear" w:color="auto" w:fill="auto"/>
            <w:noWrap/>
          </w:tcPr>
          <w:p w:rsidR="001F52FB" w:rsidRDefault="001F52FB" w:rsidP="001F52FB">
            <w:pPr>
              <w:rPr>
                <w:b/>
                <w:sz w:val="20"/>
                <w:szCs w:val="20"/>
                <w:lang w:val="en-GB"/>
              </w:rPr>
            </w:pPr>
            <w:r>
              <w:rPr>
                <w:b/>
                <w:sz w:val="20"/>
                <w:szCs w:val="20"/>
                <w:lang w:val="en-GB"/>
              </w:rPr>
              <w:t>14. Is the manuscript written in clear and understandable language?</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Rating Scale: </w:t>
            </w:r>
          </w:p>
          <w:p w:rsidR="001F52FB" w:rsidRDefault="001F52FB" w:rsidP="001F5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F52FB" w:rsidRDefault="001F52FB" w:rsidP="001F52F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F52FB" w:rsidRDefault="001F52FB" w:rsidP="001F52FB">
            <w:pPr>
              <w:pStyle w:val="ListParagraph"/>
              <w:ind w:left="0"/>
              <w:rPr>
                <w:bCs/>
                <w:sz w:val="20"/>
                <w:szCs w:val="20"/>
                <w:lang w:val="en-GB"/>
              </w:rPr>
            </w:pPr>
            <w:r w:rsidRPr="002B22DB">
              <w:rPr>
                <w:bCs/>
                <w:sz w:val="20"/>
                <w:szCs w:val="20"/>
                <w:lang w:val="en-GB"/>
              </w:rPr>
              <w:t xml:space="preserve">Needs Improvement </w:t>
            </w:r>
          </w:p>
        </w:tc>
        <w:tc>
          <w:tcPr>
            <w:tcW w:w="1367" w:type="pct"/>
            <w:shd w:val="clear" w:color="auto" w:fill="auto"/>
          </w:tcPr>
          <w:p w:rsidR="001F52FB" w:rsidRDefault="001F52FB" w:rsidP="001F52FB">
            <w:r w:rsidRPr="00C16283">
              <w:rPr>
                <w:b/>
                <w:lang w:val="en-GB"/>
              </w:rPr>
              <w:t>Modified</w:t>
            </w:r>
          </w:p>
        </w:tc>
      </w:tr>
    </w:tbl>
    <w:p w:rsidR="00CD650C" w:rsidRDefault="00CD650C">
      <w:pPr>
        <w:pStyle w:val="BodyText"/>
        <w:rPr>
          <w:rFonts w:ascii="Times New Roman" w:hAnsi="Times New Roman"/>
          <w:b/>
          <w:bCs/>
          <w:sz w:val="20"/>
          <w:szCs w:val="20"/>
          <w:u w:val="single"/>
          <w:lang w:val="en-GB"/>
        </w:rPr>
      </w:pPr>
    </w:p>
    <w:p w:rsidR="00CD650C" w:rsidRDefault="00CD650C">
      <w:pPr>
        <w:pStyle w:val="BodyText"/>
        <w:rPr>
          <w:rFonts w:ascii="Times New Roman" w:hAnsi="Times New Roman"/>
          <w:b/>
          <w:bCs/>
          <w:sz w:val="20"/>
          <w:szCs w:val="20"/>
          <w:u w:val="single"/>
          <w:lang w:val="en-GB"/>
        </w:rPr>
      </w:pPr>
    </w:p>
    <w:p w:rsidR="00CD650C" w:rsidRDefault="00CD650C">
      <w:pPr>
        <w:pStyle w:val="BodyText"/>
        <w:rPr>
          <w:rFonts w:ascii="Times New Roman" w:hAnsi="Times New Roman"/>
          <w:b/>
          <w:bCs/>
          <w:sz w:val="20"/>
          <w:szCs w:val="20"/>
          <w:u w:val="single"/>
          <w:lang w:val="en-GB"/>
        </w:rPr>
      </w:pPr>
    </w:p>
    <w:p w:rsidR="00CD650C" w:rsidRDefault="00546BC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CD650C" w:rsidRDefault="00CD650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D650C">
        <w:trPr>
          <w:trHeight w:val="20"/>
          <w:jc w:val="center"/>
        </w:trPr>
        <w:tc>
          <w:tcPr>
            <w:tcW w:w="1265" w:type="pct"/>
            <w:shd w:val="clear" w:color="auto" w:fill="auto"/>
            <w:noWrap/>
          </w:tcPr>
          <w:p w:rsidR="00CD650C" w:rsidRDefault="00CD650C">
            <w:pPr>
              <w:pStyle w:val="Heading2"/>
              <w:keepNext w:val="0"/>
              <w:jc w:val="left"/>
              <w:rPr>
                <w:rFonts w:ascii="Times New Roman" w:hAnsi="Times New Roman"/>
                <w:lang w:val="en-GB" w:eastAsia="en-US"/>
              </w:rPr>
            </w:pPr>
          </w:p>
        </w:tc>
        <w:tc>
          <w:tcPr>
            <w:tcW w:w="2212" w:type="pct"/>
            <w:shd w:val="clear" w:color="auto" w:fill="auto"/>
          </w:tcPr>
          <w:p w:rsidR="00CD650C" w:rsidRDefault="00546BCE">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CD650C" w:rsidRDefault="00CD650C">
            <w:pPr>
              <w:rPr>
                <w:sz w:val="22"/>
                <w:szCs w:val="22"/>
                <w:lang w:val="en-GB"/>
              </w:rPr>
            </w:pPr>
          </w:p>
        </w:tc>
        <w:tc>
          <w:tcPr>
            <w:tcW w:w="1523" w:type="pct"/>
            <w:shd w:val="clear" w:color="auto" w:fill="auto"/>
          </w:tcPr>
          <w:p w:rsidR="00CD650C" w:rsidRDefault="00546BC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D650C" w:rsidRDefault="00CD650C">
            <w:pPr>
              <w:pStyle w:val="Heading2"/>
              <w:keepNext w:val="0"/>
              <w:jc w:val="left"/>
              <w:rPr>
                <w:rFonts w:ascii="Times New Roman" w:hAnsi="Times New Roman"/>
                <w:b w:val="0"/>
                <w:lang w:val="en-GB" w:eastAsia="en-US"/>
              </w:rPr>
            </w:pPr>
          </w:p>
        </w:tc>
      </w:tr>
      <w:tr w:rsidR="00CD650C">
        <w:trPr>
          <w:trHeight w:val="20"/>
          <w:jc w:val="center"/>
        </w:trPr>
        <w:tc>
          <w:tcPr>
            <w:tcW w:w="1265" w:type="pct"/>
            <w:shd w:val="clear" w:color="auto" w:fill="auto"/>
            <w:noWrap/>
          </w:tcPr>
          <w:p w:rsidR="00CD650C" w:rsidRDefault="00546BCE">
            <w:pPr>
              <w:rPr>
                <w:b/>
                <w:bCs/>
                <w:sz w:val="20"/>
                <w:szCs w:val="20"/>
                <w:lang w:val="en-GB"/>
              </w:rPr>
            </w:pPr>
            <w:r>
              <w:rPr>
                <w:b/>
                <w:bCs/>
                <w:sz w:val="20"/>
                <w:szCs w:val="20"/>
                <w:lang w:val="en-GB"/>
              </w:rPr>
              <w:t>Is the title of the article suitable?</w:t>
            </w:r>
          </w:p>
          <w:p w:rsidR="00CD650C" w:rsidRDefault="00CD650C">
            <w:pPr>
              <w:rPr>
                <w:bCs/>
                <w:sz w:val="20"/>
                <w:szCs w:val="20"/>
                <w:lang w:val="en-GB"/>
              </w:rPr>
            </w:pPr>
          </w:p>
          <w:p w:rsidR="00CD650C" w:rsidRDefault="00546BCE">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CD650C" w:rsidRDefault="002B22DB">
            <w:pPr>
              <w:ind w:left="360"/>
              <w:rPr>
                <w:b/>
                <w:bCs/>
                <w:sz w:val="20"/>
                <w:szCs w:val="20"/>
                <w:lang w:val="en-GB"/>
              </w:rPr>
            </w:pPr>
            <w:r>
              <w:rPr>
                <w:b/>
                <w:bCs/>
                <w:sz w:val="20"/>
                <w:szCs w:val="20"/>
                <w:lang w:val="en-GB"/>
              </w:rPr>
              <w:t>yes</w:t>
            </w:r>
          </w:p>
        </w:tc>
        <w:tc>
          <w:tcPr>
            <w:tcW w:w="1523" w:type="pct"/>
            <w:shd w:val="clear" w:color="auto" w:fill="auto"/>
          </w:tcPr>
          <w:p w:rsidR="00CD650C" w:rsidRDefault="001F52F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F52FB">
        <w:trPr>
          <w:trHeight w:val="20"/>
          <w:jc w:val="center"/>
        </w:trPr>
        <w:tc>
          <w:tcPr>
            <w:tcW w:w="1265" w:type="pct"/>
            <w:shd w:val="clear" w:color="auto" w:fill="auto"/>
            <w:noWrap/>
          </w:tcPr>
          <w:p w:rsidR="001F52FB" w:rsidRDefault="001F52FB" w:rsidP="001F52F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1F52FB" w:rsidRDefault="001F52FB" w:rsidP="001F52FB">
            <w:pPr>
              <w:rPr>
                <w:bCs/>
                <w:sz w:val="20"/>
                <w:szCs w:val="20"/>
                <w:lang w:val="en-GB"/>
              </w:rPr>
            </w:pPr>
          </w:p>
          <w:p w:rsidR="001F52FB" w:rsidRDefault="001F52FB" w:rsidP="001F52FB">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1F52FB" w:rsidRDefault="001F52FB" w:rsidP="001F52FB">
            <w:pPr>
              <w:ind w:left="360"/>
              <w:rPr>
                <w:b/>
                <w:bCs/>
                <w:sz w:val="20"/>
                <w:szCs w:val="20"/>
                <w:lang w:val="en-GB"/>
              </w:rPr>
            </w:pPr>
            <w:r w:rsidRPr="002B22DB">
              <w:rPr>
                <w:b/>
                <w:bCs/>
                <w:sz w:val="20"/>
                <w:szCs w:val="20"/>
                <w:lang w:val="en-GB"/>
              </w:rPr>
              <w:t>yes</w:t>
            </w:r>
          </w:p>
        </w:tc>
        <w:tc>
          <w:tcPr>
            <w:tcW w:w="1523" w:type="pct"/>
            <w:shd w:val="clear" w:color="auto" w:fill="auto"/>
          </w:tcPr>
          <w:p w:rsidR="001F52FB" w:rsidRDefault="001F52FB" w:rsidP="001F52FB">
            <w:r w:rsidRPr="00861294">
              <w:rPr>
                <w:b/>
                <w:lang w:val="en-GB"/>
              </w:rPr>
              <w:t>OK</w:t>
            </w:r>
          </w:p>
        </w:tc>
      </w:tr>
      <w:tr w:rsidR="001F52FB">
        <w:trPr>
          <w:trHeight w:val="20"/>
          <w:jc w:val="center"/>
        </w:trPr>
        <w:tc>
          <w:tcPr>
            <w:tcW w:w="1265" w:type="pct"/>
            <w:shd w:val="clear" w:color="auto" w:fill="auto"/>
            <w:noWrap/>
          </w:tcPr>
          <w:p w:rsidR="001F52FB" w:rsidRDefault="001F52FB" w:rsidP="001F52F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1F52FB" w:rsidRDefault="001F52FB" w:rsidP="001F52FB">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1F52FB" w:rsidRDefault="001F52FB" w:rsidP="001F52FB">
            <w:pPr>
              <w:pStyle w:val="ListParagraph"/>
              <w:ind w:left="0"/>
              <w:rPr>
                <w:bCs/>
                <w:sz w:val="20"/>
                <w:szCs w:val="20"/>
                <w:lang w:val="en-GB"/>
              </w:rPr>
            </w:pPr>
            <w:r w:rsidRPr="002B22DB">
              <w:rPr>
                <w:b/>
                <w:bCs/>
                <w:sz w:val="20"/>
                <w:szCs w:val="20"/>
                <w:lang w:val="en-GB"/>
              </w:rPr>
              <w:t>yes</w:t>
            </w:r>
          </w:p>
        </w:tc>
        <w:tc>
          <w:tcPr>
            <w:tcW w:w="1523" w:type="pct"/>
            <w:shd w:val="clear" w:color="auto" w:fill="auto"/>
          </w:tcPr>
          <w:p w:rsidR="001F52FB" w:rsidRDefault="001F52FB" w:rsidP="001F52FB">
            <w:r w:rsidRPr="00861294">
              <w:rPr>
                <w:b/>
                <w:lang w:val="en-GB"/>
              </w:rPr>
              <w:t>OK</w:t>
            </w:r>
          </w:p>
        </w:tc>
      </w:tr>
      <w:tr w:rsidR="00CD650C">
        <w:trPr>
          <w:trHeight w:val="20"/>
          <w:jc w:val="center"/>
        </w:trPr>
        <w:tc>
          <w:tcPr>
            <w:tcW w:w="1265" w:type="pct"/>
            <w:shd w:val="clear" w:color="auto" w:fill="auto"/>
            <w:noWrap/>
          </w:tcPr>
          <w:p w:rsidR="00CD650C" w:rsidRDefault="00546BCE">
            <w:pPr>
              <w:rPr>
                <w:b/>
                <w:bCs/>
                <w:sz w:val="20"/>
                <w:szCs w:val="20"/>
                <w:lang w:val="en-GB"/>
              </w:rPr>
            </w:pPr>
            <w:r>
              <w:rPr>
                <w:b/>
                <w:bCs/>
                <w:sz w:val="20"/>
                <w:szCs w:val="20"/>
                <w:lang w:val="en-GB"/>
              </w:rPr>
              <w:t xml:space="preserve">Are the references sufficient and recent? </w:t>
            </w:r>
          </w:p>
          <w:p w:rsidR="00CD650C" w:rsidRDefault="00CD650C">
            <w:pPr>
              <w:rPr>
                <w:bCs/>
                <w:sz w:val="20"/>
                <w:szCs w:val="20"/>
                <w:lang w:val="en-GB"/>
              </w:rPr>
            </w:pPr>
          </w:p>
          <w:p w:rsidR="00CD650C" w:rsidRDefault="00546BCE">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CD650C" w:rsidRDefault="002B22DB">
            <w:pPr>
              <w:pStyle w:val="ListParagraph"/>
              <w:ind w:left="0"/>
              <w:rPr>
                <w:bCs/>
                <w:sz w:val="20"/>
                <w:szCs w:val="20"/>
                <w:lang w:val="en-GB"/>
              </w:rPr>
            </w:pPr>
            <w:r>
              <w:rPr>
                <w:bCs/>
                <w:sz w:val="20"/>
                <w:szCs w:val="20"/>
                <w:lang w:val="en-GB"/>
              </w:rPr>
              <w:t xml:space="preserve">No </w:t>
            </w:r>
          </w:p>
          <w:p w:rsidR="002B22DB" w:rsidRDefault="002B22DB" w:rsidP="002B22DB">
            <w:pPr>
              <w:pStyle w:val="ListParagraph"/>
              <w:ind w:left="0"/>
              <w:rPr>
                <w:bCs/>
                <w:sz w:val="20"/>
                <w:szCs w:val="20"/>
                <w:lang w:val="en-GB"/>
              </w:rPr>
            </w:pPr>
            <w:r w:rsidRPr="002B22DB">
              <w:rPr>
                <w:b/>
                <w:bCs/>
                <w:sz w:val="20"/>
                <w:szCs w:val="20"/>
                <w:lang w:val="en-GB"/>
              </w:rPr>
              <w:t xml:space="preserve">Need remove very old references before 2015 </w:t>
            </w:r>
          </w:p>
        </w:tc>
        <w:tc>
          <w:tcPr>
            <w:tcW w:w="1523" w:type="pct"/>
            <w:shd w:val="clear" w:color="auto" w:fill="auto"/>
          </w:tcPr>
          <w:p w:rsidR="00CD650C" w:rsidRDefault="001F52FB">
            <w:pPr>
              <w:pStyle w:val="Heading2"/>
              <w:keepNext w:val="0"/>
              <w:jc w:val="left"/>
              <w:rPr>
                <w:rFonts w:ascii="Times New Roman" w:hAnsi="Times New Roman"/>
                <w:b w:val="0"/>
                <w:lang w:val="en-GB" w:eastAsia="en-US"/>
              </w:rPr>
            </w:pPr>
            <w:r w:rsidRPr="001F52FB">
              <w:rPr>
                <w:rFonts w:ascii="Times New Roman" w:hAnsi="Times New Roman"/>
                <w:b w:val="0"/>
                <w:lang w:val="en-GB" w:eastAsia="en-US"/>
              </w:rPr>
              <w:t>Modified</w:t>
            </w:r>
          </w:p>
        </w:tc>
      </w:tr>
      <w:tr w:rsidR="00CD650C">
        <w:trPr>
          <w:trHeight w:val="20"/>
          <w:jc w:val="center"/>
        </w:trPr>
        <w:tc>
          <w:tcPr>
            <w:tcW w:w="1265" w:type="pct"/>
            <w:shd w:val="clear" w:color="auto" w:fill="auto"/>
            <w:noWrap/>
          </w:tcPr>
          <w:p w:rsidR="00CD650C" w:rsidRDefault="00546BCE">
            <w:pPr>
              <w:rPr>
                <w:b/>
                <w:bCs/>
                <w:sz w:val="20"/>
                <w:szCs w:val="20"/>
                <w:lang w:val="en-GB"/>
              </w:rPr>
            </w:pPr>
            <w:r>
              <w:rPr>
                <w:b/>
                <w:bCs/>
                <w:sz w:val="20"/>
                <w:szCs w:val="20"/>
                <w:lang w:val="en-GB"/>
              </w:rPr>
              <w:t>Are there ethical issues in this manuscript?</w:t>
            </w:r>
          </w:p>
          <w:p w:rsidR="00CD650C" w:rsidRDefault="00546BCE">
            <w:pPr>
              <w:rPr>
                <w:bCs/>
                <w:sz w:val="20"/>
                <w:szCs w:val="20"/>
                <w:lang w:val="en-GB"/>
              </w:rPr>
            </w:pPr>
            <w:r>
              <w:rPr>
                <w:bCs/>
                <w:sz w:val="20"/>
                <w:szCs w:val="20"/>
                <w:lang w:val="en-GB"/>
              </w:rPr>
              <w:t>(YES or NO)</w:t>
            </w:r>
          </w:p>
          <w:p w:rsidR="00CD650C" w:rsidRDefault="00CD650C">
            <w:pPr>
              <w:rPr>
                <w:bCs/>
                <w:sz w:val="20"/>
                <w:szCs w:val="20"/>
                <w:lang w:val="en-GB"/>
              </w:rPr>
            </w:pPr>
          </w:p>
          <w:p w:rsidR="00CD650C" w:rsidRDefault="00546BCE">
            <w:pPr>
              <w:rPr>
                <w:bCs/>
                <w:sz w:val="20"/>
                <w:szCs w:val="20"/>
                <w:lang w:val="en-GB"/>
              </w:rPr>
            </w:pPr>
            <w:r>
              <w:rPr>
                <w:bCs/>
                <w:sz w:val="20"/>
                <w:szCs w:val="20"/>
                <w:lang w:val="en-GB"/>
              </w:rPr>
              <w:t>(If yes, kindly please write down the ethical issues here in details)</w:t>
            </w:r>
          </w:p>
          <w:p w:rsidR="00CD650C" w:rsidRDefault="00CD650C">
            <w:pPr>
              <w:rPr>
                <w:b/>
                <w:bCs/>
                <w:sz w:val="20"/>
                <w:szCs w:val="20"/>
                <w:lang w:val="en-GB"/>
              </w:rPr>
            </w:pPr>
          </w:p>
        </w:tc>
        <w:tc>
          <w:tcPr>
            <w:tcW w:w="2212" w:type="pct"/>
            <w:shd w:val="clear" w:color="auto" w:fill="auto"/>
          </w:tcPr>
          <w:p w:rsidR="00CD650C" w:rsidRDefault="002B22DB">
            <w:pPr>
              <w:pStyle w:val="ListParagraph"/>
              <w:ind w:left="0"/>
              <w:rPr>
                <w:bCs/>
                <w:sz w:val="20"/>
                <w:szCs w:val="20"/>
                <w:lang w:val="en-GB"/>
              </w:rPr>
            </w:pPr>
            <w:r>
              <w:rPr>
                <w:bCs/>
                <w:sz w:val="20"/>
                <w:szCs w:val="20"/>
                <w:lang w:val="en-GB"/>
              </w:rPr>
              <w:t xml:space="preserve">No </w:t>
            </w:r>
          </w:p>
        </w:tc>
        <w:tc>
          <w:tcPr>
            <w:tcW w:w="1523" w:type="pct"/>
            <w:shd w:val="clear" w:color="auto" w:fill="auto"/>
          </w:tcPr>
          <w:p w:rsidR="00CD650C" w:rsidRDefault="001F52FB">
            <w:pPr>
              <w:pStyle w:val="Heading2"/>
              <w:keepNext w:val="0"/>
              <w:jc w:val="left"/>
              <w:rPr>
                <w:rFonts w:ascii="Times New Roman" w:hAnsi="Times New Roman"/>
                <w:b w:val="0"/>
                <w:lang w:val="en-GB" w:eastAsia="en-US"/>
              </w:rPr>
            </w:pPr>
            <w:r w:rsidRPr="001F52FB">
              <w:rPr>
                <w:rFonts w:ascii="Times New Roman" w:hAnsi="Times New Roman"/>
                <w:b w:val="0"/>
                <w:lang w:val="en-GB" w:eastAsia="en-US"/>
              </w:rPr>
              <w:t>OK</w:t>
            </w:r>
          </w:p>
        </w:tc>
      </w:tr>
    </w:tbl>
    <w:p w:rsidR="00CD650C" w:rsidRDefault="00CD650C">
      <w:pPr>
        <w:rPr>
          <w:lang w:val="en-GB"/>
        </w:rPr>
      </w:pPr>
    </w:p>
    <w:p w:rsidR="00CD650C" w:rsidRDefault="00CD650C">
      <w:pPr>
        <w:pStyle w:val="BodyText"/>
        <w:rPr>
          <w:rFonts w:ascii="Times New Roman" w:hAnsi="Times New Roman"/>
          <w:b/>
          <w:bCs/>
          <w:sz w:val="20"/>
          <w:szCs w:val="20"/>
          <w:u w:val="single"/>
          <w:lang w:val="en-GB"/>
        </w:rPr>
      </w:pPr>
    </w:p>
    <w:sectPr w:rsidR="00CD65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164" w:rsidRDefault="007D5164">
      <w:r>
        <w:separator/>
      </w:r>
    </w:p>
  </w:endnote>
  <w:endnote w:type="continuationSeparator" w:id="0">
    <w:p w:rsidR="007D5164" w:rsidRDefault="007D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19C" w:rsidRDefault="0094619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70BE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70BE9">
      <w:rPr>
        <w:b/>
        <w:noProof/>
        <w:sz w:val="20"/>
      </w:rPr>
      <w:t>3</w:t>
    </w:r>
    <w:r>
      <w:rPr>
        <w:b/>
        <w:sz w:val="20"/>
      </w:rPr>
      <w:fldChar w:fldCharType="end"/>
    </w:r>
    <w:r>
      <w:rPr>
        <w:b/>
        <w:sz w:val="20"/>
      </w:rPr>
      <w:br/>
      <w:t>V240326</w:t>
    </w:r>
  </w:p>
  <w:p w:rsidR="0094619C" w:rsidRDefault="0094619C">
    <w:pPr>
      <w:pStyle w:val="Footer"/>
      <w:jc w:val="right"/>
    </w:pPr>
  </w:p>
  <w:p w:rsidR="0094619C" w:rsidRDefault="009461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164" w:rsidRDefault="007D5164">
      <w:r>
        <w:separator/>
      </w:r>
    </w:p>
  </w:footnote>
  <w:footnote w:type="continuationSeparator" w:id="0">
    <w:p w:rsidR="007D5164" w:rsidRDefault="007D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19C" w:rsidRDefault="0094619C">
    <w:pPr>
      <w:spacing w:before="100" w:beforeAutospacing="1" w:after="100" w:afterAutospacing="1"/>
      <w:jc w:val="center"/>
      <w:rPr>
        <w:rFonts w:ascii="Arial" w:hAnsi="Arial" w:cs="Arial"/>
        <w:b/>
        <w:bCs/>
        <w:color w:val="003399"/>
        <w:szCs w:val="20"/>
        <w:u w:val="single"/>
        <w:lang w:val="en-GB"/>
      </w:rPr>
    </w:pPr>
  </w:p>
  <w:p w:rsidR="0094619C" w:rsidRDefault="0094619C">
    <w:pPr>
      <w:spacing w:before="100" w:beforeAutospacing="1" w:after="100" w:afterAutospacing="1"/>
      <w:jc w:val="center"/>
      <w:rPr>
        <w:color w:val="000000"/>
        <w:sz w:val="20"/>
      </w:rPr>
    </w:pPr>
    <w:r w:rsidRPr="007D516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4873DE6"/>
    <w:multiLevelType w:val="multilevel"/>
    <w:tmpl w:val="DE7A8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650C"/>
    <w:rsid w:val="001F52FB"/>
    <w:rsid w:val="00240229"/>
    <w:rsid w:val="00275CC2"/>
    <w:rsid w:val="002B22DB"/>
    <w:rsid w:val="00546BCE"/>
    <w:rsid w:val="00547528"/>
    <w:rsid w:val="006150D4"/>
    <w:rsid w:val="00650CAF"/>
    <w:rsid w:val="007774B1"/>
    <w:rsid w:val="007D5164"/>
    <w:rsid w:val="00846746"/>
    <w:rsid w:val="00913DC0"/>
    <w:rsid w:val="0094619C"/>
    <w:rsid w:val="00B86078"/>
    <w:rsid w:val="00C533DF"/>
    <w:rsid w:val="00C70BE9"/>
    <w:rsid w:val="00CA6BD9"/>
    <w:rsid w:val="00CD650C"/>
    <w:rsid w:val="00FA620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DB6C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93718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v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30</cp:revision>
  <dcterms:created xsi:type="dcterms:W3CDTF">2026-03-24T06:32:00Z</dcterms:created>
  <dcterms:modified xsi:type="dcterms:W3CDTF">2026-04-27T10:24:00Z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