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F0D48">
        <w:trPr>
          <w:trHeight w:val="20"/>
          <w:jc w:val="center"/>
        </w:trPr>
        <w:tc>
          <w:tcPr>
            <w:tcW w:w="1186" w:type="pct"/>
          </w:tcPr>
          <w:p w:rsidR="007F0D48"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7F0D48" w:rsidRDefault="00000000">
            <w:pPr>
              <w:rPr>
                <w:b/>
                <w:bCs/>
                <w:color w:val="0000FF"/>
                <w:sz w:val="20"/>
                <w:szCs w:val="20"/>
                <w:lang w:val="en-GB"/>
              </w:rPr>
            </w:pPr>
            <w:r>
              <w:rPr>
                <w:b/>
                <w:bCs/>
                <w:color w:val="0000FF"/>
                <w:sz w:val="20"/>
                <w:szCs w:val="20"/>
                <w:lang w:val="en-GB"/>
              </w:rPr>
              <w:t>Asian Journal of Geological Research</w:t>
            </w:r>
          </w:p>
        </w:tc>
      </w:tr>
      <w:tr w:rsidR="007F0D48">
        <w:trPr>
          <w:trHeight w:val="20"/>
          <w:jc w:val="center"/>
        </w:trPr>
        <w:tc>
          <w:tcPr>
            <w:tcW w:w="1186" w:type="pct"/>
          </w:tcPr>
          <w:p w:rsidR="007F0D48"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7F0D48"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Ms_AJOGER_156678</w:t>
            </w:r>
          </w:p>
        </w:tc>
      </w:tr>
      <w:tr w:rsidR="007F0D48">
        <w:trPr>
          <w:trHeight w:val="20"/>
          <w:jc w:val="center"/>
        </w:trPr>
        <w:tc>
          <w:tcPr>
            <w:tcW w:w="1186" w:type="pct"/>
          </w:tcPr>
          <w:p w:rsidR="007F0D48"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7F0D48"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Geomorphological Characterization and Spatial Distribution Analysis of </w:t>
            </w:r>
            <w:proofErr w:type="spellStart"/>
            <w:r>
              <w:rPr>
                <w:rFonts w:ascii="Times New Roman" w:hAnsi="Times New Roman" w:cs="Times New Roman"/>
                <w:b/>
                <w:sz w:val="20"/>
                <w:szCs w:val="28"/>
                <w:lang w:val="en-GB"/>
              </w:rPr>
              <w:t>Chikkaballapur</w:t>
            </w:r>
            <w:proofErr w:type="spellEnd"/>
            <w:r>
              <w:rPr>
                <w:rFonts w:ascii="Times New Roman" w:hAnsi="Times New Roman" w:cs="Times New Roman"/>
                <w:b/>
                <w:sz w:val="20"/>
                <w:szCs w:val="28"/>
                <w:lang w:val="en-GB"/>
              </w:rPr>
              <w:t xml:space="preserve"> District, </w:t>
            </w:r>
            <w:proofErr w:type="gramStart"/>
            <w:r>
              <w:rPr>
                <w:rFonts w:ascii="Times New Roman" w:hAnsi="Times New Roman" w:cs="Times New Roman"/>
                <w:b/>
                <w:sz w:val="20"/>
                <w:szCs w:val="28"/>
                <w:lang w:val="en-GB"/>
              </w:rPr>
              <w:t>Karnataka ,</w:t>
            </w:r>
            <w:proofErr w:type="gramEnd"/>
            <w:r w:rsidR="00C81C95" w:rsidRPr="00C81C95">
              <w:rPr>
                <w:rFonts w:ascii="Times New Roman" w:hAnsi="Times New Roman" w:cs="Times New Roman"/>
                <w:b/>
                <w:lang w:val="en-IN"/>
              </w:rPr>
              <w:t xml:space="preserve"> </w:t>
            </w:r>
            <w:r w:rsidR="00C81C95" w:rsidRPr="00C81C95">
              <w:rPr>
                <w:rFonts w:ascii="Times New Roman" w:hAnsi="Times New Roman" w:cs="Times New Roman"/>
                <w:b/>
                <w:sz w:val="20"/>
                <w:szCs w:val="20"/>
                <w:lang w:val="en-IN"/>
              </w:rPr>
              <w:t>Using Integrated RS and GIS Techniques</w:t>
            </w:r>
            <w:r w:rsidR="00CA70AF">
              <w:rPr>
                <w:rFonts w:ascii="Times New Roman" w:hAnsi="Times New Roman" w:cs="Times New Roman"/>
                <w:b/>
                <w:sz w:val="20"/>
                <w:szCs w:val="20"/>
                <w:lang w:val="en-IN"/>
              </w:rPr>
              <w:t>.</w:t>
            </w:r>
          </w:p>
        </w:tc>
      </w:tr>
      <w:tr w:rsidR="007F0D48">
        <w:trPr>
          <w:trHeight w:val="20"/>
          <w:jc w:val="center"/>
        </w:trPr>
        <w:tc>
          <w:tcPr>
            <w:tcW w:w="1186" w:type="pct"/>
          </w:tcPr>
          <w:p w:rsidR="007F0D48"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7F0D48" w:rsidRDefault="00000000" w:rsidP="00C81C9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F0D48" w:rsidRDefault="007F0D48">
      <w:pPr>
        <w:pStyle w:val="BodyText"/>
        <w:rPr>
          <w:rFonts w:ascii="Times New Roman" w:hAnsi="Times New Roman"/>
          <w:i/>
          <w:sz w:val="20"/>
          <w:szCs w:val="20"/>
          <w:u w:val="single"/>
          <w:lang w:val="en-GB"/>
        </w:rPr>
      </w:pPr>
    </w:p>
    <w:p w:rsidR="007F0D48"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7F0D48" w:rsidRDefault="007F0D4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F0D48">
        <w:trPr>
          <w:trHeight w:val="20"/>
          <w:jc w:val="center"/>
        </w:trPr>
        <w:tc>
          <w:tcPr>
            <w:tcW w:w="1789" w:type="pct"/>
            <w:noWrap/>
          </w:tcPr>
          <w:p w:rsidR="007F0D48" w:rsidRDefault="007F0D48">
            <w:pPr>
              <w:pStyle w:val="Heading2"/>
              <w:jc w:val="left"/>
              <w:rPr>
                <w:rFonts w:ascii="Times New Roman" w:hAnsi="Times New Roman"/>
                <w:lang w:val="en-GB" w:eastAsia="en-US"/>
              </w:rPr>
            </w:pPr>
          </w:p>
        </w:tc>
        <w:tc>
          <w:tcPr>
            <w:tcW w:w="1844" w:type="pct"/>
          </w:tcPr>
          <w:p w:rsidR="007F0D48"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7F0D48"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F0D48" w:rsidRDefault="007F0D48">
            <w:pPr>
              <w:pStyle w:val="Heading2"/>
              <w:jc w:val="left"/>
              <w:rPr>
                <w:rFonts w:ascii="Times New Roman" w:hAnsi="Times New Roman"/>
                <w:b w:val="0"/>
                <w:lang w:val="en-GB" w:eastAsia="en-US"/>
              </w:rPr>
            </w:pPr>
          </w:p>
        </w:tc>
      </w:tr>
      <w:tr w:rsidR="007F0D48">
        <w:trPr>
          <w:trHeight w:val="20"/>
          <w:jc w:val="center"/>
        </w:trPr>
        <w:tc>
          <w:tcPr>
            <w:tcW w:w="1789" w:type="pct"/>
            <w:noWrap/>
          </w:tcPr>
          <w:p w:rsidR="007F0D48"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7F0D48" w:rsidRDefault="00000000">
            <w:pPr>
              <w:pStyle w:val="ListParagraph"/>
              <w:ind w:left="0"/>
              <w:rPr>
                <w:sz w:val="20"/>
                <w:szCs w:val="20"/>
                <w:lang w:val="en-GB"/>
              </w:rPr>
            </w:pPr>
            <w:r>
              <w:rPr>
                <w:sz w:val="20"/>
                <w:szCs w:val="20"/>
                <w:lang w:val="en-GB"/>
              </w:rPr>
              <w:t>This study is relevant because geomorphology strongly controls groundwater occurrence in hard-rock terrains. The topic is also regionally important due to expanding granite mining and groundwater stress in semi-arid Karnataka. The use of RS and GIS for geomorphic mapping is appropriate and practical. The paper has value, but its contribution would be stronger if the mining-related groundwater implications were supported by hydrogeological or water-quality evidence rather than mainly inferred from landform interpretation.</w:t>
            </w:r>
          </w:p>
        </w:tc>
        <w:tc>
          <w:tcPr>
            <w:tcW w:w="1367" w:type="pct"/>
          </w:tcPr>
          <w:p w:rsidR="00CA70AF" w:rsidRPr="00CA70AF" w:rsidRDefault="00CA70AF" w:rsidP="00CA70AF">
            <w:pPr>
              <w:pStyle w:val="Heading2"/>
              <w:rPr>
                <w:rFonts w:ascii="Times New Roman" w:hAnsi="Times New Roman"/>
                <w:b w:val="0"/>
                <w:bCs w:val="0"/>
                <w:lang w:val="en-IN"/>
              </w:rPr>
            </w:pPr>
            <w:r w:rsidRPr="00CA70AF">
              <w:rPr>
                <w:rFonts w:ascii="Times New Roman" w:hAnsi="Times New Roman"/>
                <w:b w:val="0"/>
                <w:bCs w:val="0"/>
                <w:lang w:val="en-IN"/>
              </w:rPr>
              <w:t>Thank you for your constructive feedback. We have revised the manuscript to emphasize that the primary focus is on geomorphological mapping and spatial distribution analysis.</w:t>
            </w:r>
          </w:p>
          <w:p w:rsidR="00CA70AF" w:rsidRPr="00CA70AF" w:rsidRDefault="00CA70AF" w:rsidP="00CA70AF">
            <w:pPr>
              <w:pStyle w:val="Heading2"/>
              <w:rPr>
                <w:rFonts w:ascii="Times New Roman" w:hAnsi="Times New Roman"/>
                <w:b w:val="0"/>
                <w:bCs w:val="0"/>
                <w:lang w:val="en-IN"/>
              </w:rPr>
            </w:pPr>
            <w:r w:rsidRPr="00CA70AF">
              <w:rPr>
                <w:rFonts w:ascii="Times New Roman" w:hAnsi="Times New Roman"/>
                <w:b w:val="0"/>
                <w:bCs w:val="0"/>
                <w:lang w:val="en-IN"/>
              </w:rPr>
              <w:t>As per your suggestion, the title has been changed to reflect this focus: "</w:t>
            </w:r>
            <w:r w:rsidRPr="00CA70AF">
              <w:rPr>
                <w:rFonts w:ascii="Times New Roman" w:hAnsi="Times New Roman"/>
                <w:lang w:val="en-IN"/>
              </w:rPr>
              <w:t xml:space="preserve">Geomorphological Mapping and Spatial Distribution Analysis of </w:t>
            </w:r>
            <w:proofErr w:type="spellStart"/>
            <w:r w:rsidRPr="00CA70AF">
              <w:rPr>
                <w:rFonts w:ascii="Times New Roman" w:hAnsi="Times New Roman"/>
                <w:lang w:val="en-IN"/>
              </w:rPr>
              <w:t>Chikkaballapur</w:t>
            </w:r>
            <w:proofErr w:type="spellEnd"/>
            <w:r w:rsidRPr="00CA70AF">
              <w:rPr>
                <w:rFonts w:ascii="Times New Roman" w:hAnsi="Times New Roman"/>
                <w:lang w:val="en-IN"/>
              </w:rPr>
              <w:t xml:space="preserve"> District, Karnataka: </w:t>
            </w:r>
            <w:r w:rsidRPr="00C81C95">
              <w:rPr>
                <w:rFonts w:ascii="Times New Roman" w:hAnsi="Times New Roman"/>
                <w:lang w:val="en-IN"/>
              </w:rPr>
              <w:t xml:space="preserve">Using Integrated RS and GIS </w:t>
            </w:r>
            <w:proofErr w:type="spellStart"/>
            <w:r w:rsidRPr="00C81C95">
              <w:rPr>
                <w:rFonts w:ascii="Times New Roman" w:hAnsi="Times New Roman"/>
                <w:lang w:val="en-IN"/>
              </w:rPr>
              <w:t>Techniques</w:t>
            </w:r>
            <w:r w:rsidRPr="00CA70AF">
              <w:rPr>
                <w:rFonts w:ascii="Times New Roman" w:hAnsi="Times New Roman"/>
                <w:lang w:val="en-IN"/>
              </w:rPr>
              <w:t>.</w:t>
            </w:r>
            <w:r>
              <w:rPr>
                <w:rFonts w:ascii="Times New Roman" w:hAnsi="Times New Roman"/>
                <w:b w:val="0"/>
                <w:bCs w:val="0"/>
                <w:lang w:val="en-IN"/>
              </w:rPr>
              <w:t>’’</w:t>
            </w:r>
            <w:r w:rsidRPr="00CA70AF">
              <w:rPr>
                <w:rFonts w:ascii="Times New Roman" w:hAnsi="Times New Roman"/>
                <w:b w:val="0"/>
                <w:bCs w:val="0"/>
                <w:lang w:val="en-IN"/>
              </w:rPr>
              <w:t>A</w:t>
            </w:r>
            <w:proofErr w:type="spellEnd"/>
            <w:r w:rsidRPr="00CA70AF">
              <w:rPr>
                <w:rFonts w:ascii="Times New Roman" w:hAnsi="Times New Roman"/>
                <w:b w:val="0"/>
                <w:bCs w:val="0"/>
                <w:lang w:val="en-IN"/>
              </w:rPr>
              <w:t xml:space="preserve"> GIS-Based Approach for Hard-Rock Terrain Characterization." </w:t>
            </w:r>
          </w:p>
          <w:p w:rsidR="007F0D48" w:rsidRDefault="007F0D48">
            <w:pPr>
              <w:pStyle w:val="Heading2"/>
              <w:jc w:val="left"/>
              <w:rPr>
                <w:rFonts w:ascii="Times New Roman" w:hAnsi="Times New Roman"/>
                <w:b w:val="0"/>
                <w:lang w:val="en-GB" w:eastAsia="en-US"/>
              </w:rPr>
            </w:pPr>
          </w:p>
        </w:tc>
      </w:tr>
    </w:tbl>
    <w:p w:rsidR="007F0D48" w:rsidRDefault="007F0D48">
      <w:pPr>
        <w:rPr>
          <w:sz w:val="22"/>
          <w:szCs w:val="20"/>
          <w:lang w:val="en-GB"/>
        </w:rPr>
      </w:pPr>
    </w:p>
    <w:p w:rsidR="007F0D48" w:rsidRDefault="007F0D48">
      <w:pPr>
        <w:rPr>
          <w:sz w:val="22"/>
          <w:szCs w:val="20"/>
          <w:lang w:val="en-GB"/>
        </w:rPr>
      </w:pPr>
    </w:p>
    <w:p w:rsidR="007F0D48" w:rsidRDefault="007F0D48">
      <w:pPr>
        <w:rPr>
          <w:sz w:val="22"/>
          <w:szCs w:val="20"/>
          <w:lang w:val="en-GB"/>
        </w:rPr>
      </w:pPr>
    </w:p>
    <w:p w:rsidR="007F0D48"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7F0D48" w:rsidRDefault="007F0D4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F0D48" w:rsidTr="00CA70AF">
        <w:trPr>
          <w:trHeight w:val="478"/>
          <w:tblHeader/>
          <w:jc w:val="center"/>
        </w:trPr>
        <w:tc>
          <w:tcPr>
            <w:tcW w:w="1790" w:type="pct"/>
            <w:noWrap/>
          </w:tcPr>
          <w:p w:rsidR="007F0D48" w:rsidRDefault="007F0D48">
            <w:pPr>
              <w:pStyle w:val="Heading2"/>
              <w:jc w:val="left"/>
              <w:rPr>
                <w:rFonts w:ascii="Times New Roman" w:hAnsi="Times New Roman"/>
                <w:lang w:val="en-GB" w:eastAsia="en-US"/>
              </w:rPr>
            </w:pPr>
          </w:p>
        </w:tc>
        <w:tc>
          <w:tcPr>
            <w:tcW w:w="1843" w:type="pct"/>
          </w:tcPr>
          <w:p w:rsidR="007F0D48"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7F0D48"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F0D48">
        <w:trPr>
          <w:trHeight w:val="20"/>
          <w:jc w:val="center"/>
        </w:trPr>
        <w:tc>
          <w:tcPr>
            <w:tcW w:w="1790" w:type="pct"/>
            <w:noWrap/>
          </w:tcPr>
          <w:p w:rsidR="007F0D48" w:rsidRDefault="00000000">
            <w:pPr>
              <w:rPr>
                <w:b/>
                <w:bCs/>
                <w:sz w:val="20"/>
                <w:szCs w:val="20"/>
                <w:lang w:val="en-GB"/>
              </w:rPr>
            </w:pPr>
            <w:r>
              <w:rPr>
                <w:b/>
                <w:bCs/>
                <w:sz w:val="20"/>
                <w:szCs w:val="20"/>
                <w:lang w:val="en-GB"/>
              </w:rPr>
              <w:t xml:space="preserve">1. Is the title clear and appropriate for the study? </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3/5</w:t>
            </w:r>
          </w:p>
        </w:tc>
        <w:tc>
          <w:tcPr>
            <w:tcW w:w="1367" w:type="pct"/>
          </w:tcPr>
          <w:p w:rsidR="007F0D48" w:rsidRDefault="00CA70AF">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3/5</w:t>
            </w:r>
          </w:p>
        </w:tc>
        <w:tc>
          <w:tcPr>
            <w:tcW w:w="1367" w:type="pct"/>
          </w:tcPr>
          <w:p w:rsidR="007F0D48" w:rsidRDefault="00CA70AF">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2/5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As per your suggestion the keywords </w:t>
            </w:r>
            <w:proofErr w:type="gramStart"/>
            <w:r>
              <w:rPr>
                <w:rFonts w:ascii="Times New Roman" w:hAnsi="Times New Roman"/>
                <w:b w:val="0"/>
                <w:lang w:val="en-GB" w:eastAsia="en-US"/>
              </w:rPr>
              <w:t>is</w:t>
            </w:r>
            <w:proofErr w:type="gramEnd"/>
            <w:r>
              <w:rPr>
                <w:rFonts w:ascii="Times New Roman" w:hAnsi="Times New Roman"/>
                <w:b w:val="0"/>
                <w:lang w:val="en-GB" w:eastAsia="en-US"/>
              </w:rPr>
              <w:t xml:space="preserve"> changed, </w:t>
            </w:r>
            <w:r>
              <w:rPr>
                <w:rFonts w:ascii="Times New Roman" w:hAnsi="Times New Roman"/>
                <w:b w:val="0"/>
                <w:lang w:val="en-GB" w:eastAsia="en-US"/>
              </w:rPr>
              <w:t>Thank you Sir/Madam</w:t>
            </w:r>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4/5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ind w:left="360"/>
              <w:rPr>
                <w:b/>
                <w:bCs/>
                <w:sz w:val="20"/>
                <w:szCs w:val="20"/>
                <w:lang w:val="en-GB"/>
              </w:rPr>
            </w:pPr>
            <w:r>
              <w:rPr>
                <w:b/>
                <w:bCs/>
                <w:sz w:val="20"/>
                <w:szCs w:val="20"/>
                <w:lang w:val="en-GB"/>
              </w:rPr>
              <w:t>N/A</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 xml:space="preserve">9. Are the results presented clearly? </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10. Are tables and figures clear, relevant, and necessary?</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11. Does the discussion relate findings to existing literature?</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12. Are the conclusions supported by the data?</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7F0D48" w:rsidRDefault="00000000">
            <w:pPr>
              <w:pStyle w:val="ListParagraph"/>
              <w:ind w:left="0"/>
              <w:rPr>
                <w:b/>
                <w:sz w:val="20"/>
                <w:szCs w:val="20"/>
                <w:lang w:val="en-GB"/>
              </w:rPr>
            </w:pPr>
            <w:r>
              <w:rPr>
                <w:bCs/>
                <w:sz w:val="20"/>
                <w:szCs w:val="20"/>
                <w:lang w:val="en-GB"/>
              </w:rPr>
              <w:lastRenderedPageBreak/>
              <w:t xml:space="preserve">         </w:t>
            </w:r>
            <w:r>
              <w:rPr>
                <w:b/>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13. Are the limitations of the study discussed?</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2/5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14. Are the references relevant and sufficient (in number)?</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F0D48" w:rsidRDefault="00000000">
            <w:pPr>
              <w:rPr>
                <w:sz w:val="20"/>
                <w:szCs w:val="20"/>
                <w:lang w:val="en-GB"/>
              </w:rPr>
            </w:pPr>
            <w:r>
              <w:rPr>
                <w:color w:val="404040"/>
                <w:sz w:val="20"/>
                <w:szCs w:val="20"/>
                <w:shd w:val="clear" w:color="auto" w:fill="FFFFFF"/>
                <w:lang w:val="en-GB"/>
              </w:rPr>
              <w:t>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3/5</w:t>
            </w:r>
          </w:p>
        </w:tc>
        <w:tc>
          <w:tcPr>
            <w:tcW w:w="1367"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Sir/Madam</w:t>
            </w:r>
            <w:proofErr w:type="gramEnd"/>
          </w:p>
        </w:tc>
      </w:tr>
      <w:tr w:rsidR="007F0D48">
        <w:trPr>
          <w:trHeight w:val="20"/>
          <w:jc w:val="center"/>
        </w:trPr>
        <w:tc>
          <w:tcPr>
            <w:tcW w:w="1790" w:type="pct"/>
            <w:noWrap/>
          </w:tcPr>
          <w:p w:rsidR="007F0D48" w:rsidRDefault="00000000">
            <w:pPr>
              <w:rPr>
                <w:b/>
                <w:sz w:val="20"/>
                <w:szCs w:val="20"/>
                <w:lang w:val="en-GB"/>
              </w:rPr>
            </w:pPr>
            <w:r>
              <w:rPr>
                <w:b/>
                <w:sz w:val="20"/>
                <w:szCs w:val="20"/>
                <w:lang w:val="en-GB"/>
              </w:rPr>
              <w:t>15. Is the manuscript written in clear and understandable language?</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rsidR="007F0D4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F0D48" w:rsidRDefault="00000000">
            <w:pPr>
              <w:rPr>
                <w:sz w:val="20"/>
                <w:szCs w:val="20"/>
                <w:lang w:val="en-GB"/>
              </w:rPr>
            </w:pPr>
            <w:r>
              <w:rPr>
                <w:color w:val="404040"/>
                <w:sz w:val="20"/>
                <w:szCs w:val="20"/>
                <w:shd w:val="clear" w:color="auto" w:fill="FFFFFF"/>
                <w:lang w:val="en-GB"/>
              </w:rPr>
              <w:t>N/A = Not Applicable</w:t>
            </w:r>
          </w:p>
        </w:tc>
        <w:tc>
          <w:tcPr>
            <w:tcW w:w="1843" w:type="pct"/>
          </w:tcPr>
          <w:p w:rsidR="007F0D48" w:rsidRDefault="00000000">
            <w:pPr>
              <w:pStyle w:val="ListParagraph"/>
              <w:ind w:left="0"/>
              <w:rPr>
                <w:b/>
                <w:sz w:val="20"/>
                <w:szCs w:val="20"/>
                <w:lang w:val="en-GB"/>
              </w:rPr>
            </w:pPr>
            <w:r>
              <w:rPr>
                <w:bCs/>
                <w:sz w:val="20"/>
                <w:szCs w:val="20"/>
                <w:lang w:val="en-GB"/>
              </w:rPr>
              <w:t xml:space="preserve">          </w:t>
            </w:r>
            <w:r>
              <w:rPr>
                <w:b/>
                <w:sz w:val="20"/>
                <w:szCs w:val="20"/>
                <w:lang w:val="en-GB"/>
              </w:rPr>
              <w:t>2/5</w:t>
            </w:r>
          </w:p>
        </w:tc>
        <w:tc>
          <w:tcPr>
            <w:tcW w:w="1367" w:type="pct"/>
          </w:tcPr>
          <w:p w:rsidR="007F0D48" w:rsidRDefault="007F0D48">
            <w:pPr>
              <w:pStyle w:val="Heading2"/>
              <w:jc w:val="left"/>
              <w:rPr>
                <w:rFonts w:ascii="Times New Roman" w:hAnsi="Times New Roman"/>
                <w:b w:val="0"/>
                <w:lang w:val="en-GB" w:eastAsia="en-US"/>
              </w:rPr>
            </w:pPr>
          </w:p>
          <w:p w:rsidR="00EA4BDD" w:rsidRPr="00EA4BDD" w:rsidRDefault="00EA4BDD" w:rsidP="00EA4BDD">
            <w:pPr>
              <w:rPr>
                <w:lang w:val="en-GB"/>
              </w:rPr>
            </w:pPr>
            <w:r>
              <w:rPr>
                <w:b/>
                <w:lang w:val="en-GB"/>
              </w:rPr>
              <w:t xml:space="preserve">Thank </w:t>
            </w:r>
            <w:proofErr w:type="gramStart"/>
            <w:r>
              <w:rPr>
                <w:b/>
                <w:lang w:val="en-GB"/>
              </w:rPr>
              <w:t>you Sir/Madam</w:t>
            </w:r>
            <w:proofErr w:type="gramEnd"/>
          </w:p>
        </w:tc>
      </w:tr>
    </w:tbl>
    <w:p w:rsidR="007F0D48" w:rsidRDefault="007F0D48">
      <w:pPr>
        <w:pStyle w:val="BodyText"/>
        <w:rPr>
          <w:rFonts w:ascii="Times New Roman" w:hAnsi="Times New Roman"/>
          <w:b/>
          <w:bCs/>
          <w:sz w:val="20"/>
          <w:szCs w:val="20"/>
          <w:u w:val="single"/>
          <w:lang w:val="en-GB"/>
        </w:rPr>
      </w:pPr>
    </w:p>
    <w:p w:rsidR="007F0D48" w:rsidRDefault="007F0D48">
      <w:pPr>
        <w:pStyle w:val="BodyText"/>
        <w:rPr>
          <w:rFonts w:ascii="Times New Roman" w:hAnsi="Times New Roman"/>
          <w:b/>
          <w:bCs/>
          <w:sz w:val="20"/>
          <w:szCs w:val="20"/>
          <w:u w:val="single"/>
          <w:lang w:val="en-GB"/>
        </w:rPr>
      </w:pPr>
    </w:p>
    <w:p w:rsidR="007F0D48" w:rsidRDefault="007F0D48">
      <w:pPr>
        <w:pStyle w:val="BodyText"/>
        <w:rPr>
          <w:rFonts w:ascii="Times New Roman" w:hAnsi="Times New Roman"/>
          <w:b/>
          <w:bCs/>
          <w:sz w:val="20"/>
          <w:szCs w:val="20"/>
          <w:u w:val="single"/>
          <w:lang w:val="en-GB"/>
        </w:rPr>
      </w:pPr>
    </w:p>
    <w:p w:rsidR="007F0D48"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7F0D48" w:rsidRDefault="007F0D4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F0D48">
        <w:trPr>
          <w:trHeight w:val="20"/>
          <w:jc w:val="center"/>
        </w:trPr>
        <w:tc>
          <w:tcPr>
            <w:tcW w:w="1672" w:type="pct"/>
            <w:noWrap/>
          </w:tcPr>
          <w:p w:rsidR="007F0D48" w:rsidRDefault="007F0D48">
            <w:pPr>
              <w:pStyle w:val="Heading2"/>
              <w:jc w:val="left"/>
              <w:rPr>
                <w:rFonts w:ascii="Times New Roman" w:hAnsi="Times New Roman"/>
                <w:lang w:val="en-GB" w:eastAsia="en-US"/>
              </w:rPr>
            </w:pPr>
          </w:p>
        </w:tc>
        <w:tc>
          <w:tcPr>
            <w:tcW w:w="1786" w:type="pct"/>
          </w:tcPr>
          <w:p w:rsidR="007F0D48"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rsidR="007F0D48" w:rsidRDefault="007F0D48">
            <w:pPr>
              <w:rPr>
                <w:sz w:val="22"/>
                <w:szCs w:val="22"/>
                <w:lang w:val="en-GB"/>
              </w:rPr>
            </w:pPr>
          </w:p>
        </w:tc>
        <w:tc>
          <w:tcPr>
            <w:tcW w:w="1543" w:type="pct"/>
          </w:tcPr>
          <w:p w:rsidR="007F0D48"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F0D48" w:rsidRDefault="007F0D48">
            <w:pPr>
              <w:pStyle w:val="Heading2"/>
              <w:jc w:val="left"/>
              <w:rPr>
                <w:rFonts w:ascii="Times New Roman" w:hAnsi="Times New Roman"/>
                <w:b w:val="0"/>
                <w:lang w:val="en-GB" w:eastAsia="en-US"/>
              </w:rPr>
            </w:pPr>
          </w:p>
        </w:tc>
      </w:tr>
      <w:tr w:rsidR="007F0D48" w:rsidTr="00EA4BDD">
        <w:trPr>
          <w:trHeight w:val="3745"/>
          <w:jc w:val="center"/>
        </w:trPr>
        <w:tc>
          <w:tcPr>
            <w:tcW w:w="1672" w:type="pct"/>
            <w:noWrap/>
          </w:tcPr>
          <w:p w:rsidR="007F0D48" w:rsidRDefault="00000000">
            <w:pPr>
              <w:rPr>
                <w:b/>
                <w:bCs/>
                <w:sz w:val="20"/>
                <w:szCs w:val="20"/>
                <w:lang w:val="en-GB"/>
              </w:rPr>
            </w:pPr>
            <w:r>
              <w:rPr>
                <w:b/>
                <w:bCs/>
                <w:sz w:val="20"/>
                <w:szCs w:val="20"/>
                <w:lang w:val="en-GB"/>
              </w:rPr>
              <w:t>Is the title of the article suitable?</w:t>
            </w:r>
          </w:p>
          <w:p w:rsidR="007F0D48" w:rsidRDefault="007F0D48">
            <w:pPr>
              <w:rPr>
                <w:bCs/>
                <w:sz w:val="20"/>
                <w:szCs w:val="20"/>
                <w:lang w:val="en-GB"/>
              </w:rPr>
            </w:pPr>
          </w:p>
          <w:p w:rsidR="007F0D48"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rsidR="007F0D48" w:rsidRDefault="00000000">
            <w:pPr>
              <w:rPr>
                <w:sz w:val="20"/>
                <w:szCs w:val="20"/>
                <w:lang w:val="en-GB"/>
              </w:rPr>
            </w:pPr>
            <w:r>
              <w:rPr>
                <w:sz w:val="20"/>
                <w:szCs w:val="20"/>
                <w:lang w:val="en-GB"/>
              </w:rPr>
              <w:t>Partly. The title reflects the topic, but it is too long and grammatically weak. It also promises implications for groundwater management in mining areas, while the study mainly presents geomorphological mapping. A shorter and more precise title would be better.</w:t>
            </w:r>
          </w:p>
        </w:tc>
        <w:tc>
          <w:tcPr>
            <w:tcW w:w="1543" w:type="pct"/>
          </w:tcPr>
          <w:p w:rsidR="00EA4BDD" w:rsidRPr="00CA70AF" w:rsidRDefault="00EA4BDD" w:rsidP="00EA4BDD">
            <w:pPr>
              <w:pStyle w:val="Heading2"/>
              <w:rPr>
                <w:rFonts w:ascii="Times New Roman" w:hAnsi="Times New Roman"/>
                <w:b w:val="0"/>
                <w:bCs w:val="0"/>
                <w:lang w:val="en-IN"/>
              </w:rPr>
            </w:pPr>
            <w:r w:rsidRPr="00CA70AF">
              <w:rPr>
                <w:rFonts w:ascii="Times New Roman" w:hAnsi="Times New Roman"/>
                <w:b w:val="0"/>
                <w:bCs w:val="0"/>
                <w:lang w:val="en-IN"/>
              </w:rPr>
              <w:t>Thank you for your constructive feedback. We have revised the manuscript to emphasize that the primary focus is on geomorphological mapping and spatial distribution analysis.</w:t>
            </w:r>
          </w:p>
          <w:p w:rsidR="00EA4BDD" w:rsidRPr="00CA70AF" w:rsidRDefault="00EA4BDD" w:rsidP="00EA4BDD">
            <w:pPr>
              <w:pStyle w:val="Heading2"/>
              <w:rPr>
                <w:rFonts w:ascii="Times New Roman" w:hAnsi="Times New Roman"/>
                <w:b w:val="0"/>
                <w:bCs w:val="0"/>
                <w:lang w:val="en-IN"/>
              </w:rPr>
            </w:pPr>
            <w:r w:rsidRPr="00CA70AF">
              <w:rPr>
                <w:rFonts w:ascii="Times New Roman" w:hAnsi="Times New Roman"/>
                <w:b w:val="0"/>
                <w:bCs w:val="0"/>
                <w:lang w:val="en-IN"/>
              </w:rPr>
              <w:t>As per your suggestion, the title has been changed to reflect this focus: "</w:t>
            </w:r>
            <w:r w:rsidRPr="00CA70AF">
              <w:rPr>
                <w:rFonts w:ascii="Times New Roman" w:hAnsi="Times New Roman"/>
                <w:lang w:val="en-IN"/>
              </w:rPr>
              <w:t xml:space="preserve">Geomorphological Mapping and Spatial Distribution Analysis of </w:t>
            </w:r>
            <w:proofErr w:type="spellStart"/>
            <w:r w:rsidRPr="00CA70AF">
              <w:rPr>
                <w:rFonts w:ascii="Times New Roman" w:hAnsi="Times New Roman"/>
                <w:lang w:val="en-IN"/>
              </w:rPr>
              <w:t>Chikkaballapur</w:t>
            </w:r>
            <w:proofErr w:type="spellEnd"/>
            <w:r w:rsidRPr="00CA70AF">
              <w:rPr>
                <w:rFonts w:ascii="Times New Roman" w:hAnsi="Times New Roman"/>
                <w:lang w:val="en-IN"/>
              </w:rPr>
              <w:t xml:space="preserve"> District, Karnataka: </w:t>
            </w:r>
            <w:r w:rsidRPr="00C81C95">
              <w:rPr>
                <w:rFonts w:ascii="Times New Roman" w:hAnsi="Times New Roman"/>
                <w:lang w:val="en-IN"/>
              </w:rPr>
              <w:t xml:space="preserve">Using Integrated RS and GIS </w:t>
            </w:r>
            <w:proofErr w:type="spellStart"/>
            <w:r w:rsidRPr="00C81C95">
              <w:rPr>
                <w:rFonts w:ascii="Times New Roman" w:hAnsi="Times New Roman"/>
                <w:lang w:val="en-IN"/>
              </w:rPr>
              <w:t>Techniques</w:t>
            </w:r>
            <w:r w:rsidRPr="00CA70AF">
              <w:rPr>
                <w:rFonts w:ascii="Times New Roman" w:hAnsi="Times New Roman"/>
                <w:lang w:val="en-IN"/>
              </w:rPr>
              <w:t>.</w:t>
            </w:r>
            <w:r>
              <w:rPr>
                <w:rFonts w:ascii="Times New Roman" w:hAnsi="Times New Roman"/>
                <w:b w:val="0"/>
                <w:bCs w:val="0"/>
                <w:lang w:val="en-IN"/>
              </w:rPr>
              <w:t>’’</w:t>
            </w:r>
            <w:r w:rsidRPr="00CA70AF">
              <w:rPr>
                <w:rFonts w:ascii="Times New Roman" w:hAnsi="Times New Roman"/>
                <w:b w:val="0"/>
                <w:bCs w:val="0"/>
                <w:lang w:val="en-IN"/>
              </w:rPr>
              <w:t>A</w:t>
            </w:r>
            <w:proofErr w:type="spellEnd"/>
            <w:r w:rsidRPr="00CA70AF">
              <w:rPr>
                <w:rFonts w:ascii="Times New Roman" w:hAnsi="Times New Roman"/>
                <w:b w:val="0"/>
                <w:bCs w:val="0"/>
                <w:lang w:val="en-IN"/>
              </w:rPr>
              <w:t xml:space="preserve"> GIS-Based Approach for Hard-Rock Terrain Characterization." </w:t>
            </w:r>
          </w:p>
          <w:p w:rsidR="007F0D48" w:rsidRDefault="007F0D48">
            <w:pPr>
              <w:pStyle w:val="Heading2"/>
              <w:jc w:val="left"/>
              <w:rPr>
                <w:rFonts w:ascii="Times New Roman" w:hAnsi="Times New Roman"/>
                <w:b w:val="0"/>
                <w:lang w:val="en-GB" w:eastAsia="en-US"/>
              </w:rPr>
            </w:pPr>
          </w:p>
        </w:tc>
      </w:tr>
      <w:tr w:rsidR="007F0D48">
        <w:trPr>
          <w:trHeight w:val="20"/>
          <w:jc w:val="center"/>
        </w:trPr>
        <w:tc>
          <w:tcPr>
            <w:tcW w:w="1672" w:type="pct"/>
            <w:noWrap/>
          </w:tcPr>
          <w:p w:rsidR="007F0D48"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7F0D48" w:rsidRDefault="007F0D48">
            <w:pPr>
              <w:rPr>
                <w:bCs/>
                <w:sz w:val="20"/>
                <w:szCs w:val="20"/>
                <w:lang w:val="en-GB"/>
              </w:rPr>
            </w:pPr>
          </w:p>
          <w:p w:rsidR="007F0D48" w:rsidRDefault="00000000">
            <w:pPr>
              <w:rPr>
                <w:sz w:val="22"/>
                <w:szCs w:val="22"/>
                <w:lang w:val="en-GB"/>
              </w:rPr>
            </w:pPr>
            <w:r>
              <w:rPr>
                <w:bCs/>
                <w:sz w:val="20"/>
                <w:szCs w:val="20"/>
                <w:lang w:val="en-GB"/>
              </w:rPr>
              <w:t>If your answer is NO, please provide a brief, clear suggestion for improvement.</w:t>
            </w:r>
          </w:p>
        </w:tc>
        <w:tc>
          <w:tcPr>
            <w:tcW w:w="1786" w:type="pct"/>
          </w:tcPr>
          <w:p w:rsidR="007F0D48" w:rsidRDefault="00000000">
            <w:pPr>
              <w:rPr>
                <w:sz w:val="20"/>
                <w:szCs w:val="20"/>
                <w:lang w:val="en-GB"/>
              </w:rPr>
            </w:pPr>
            <w:r>
              <w:rPr>
                <w:sz w:val="20"/>
                <w:szCs w:val="20"/>
                <w:lang w:val="en-GB"/>
              </w:rPr>
              <w:t>No. The abstract gives the main landform percentages, but it overextends the interpretation. It links geomorphology to groundwater recharge and mining impacts without presenting direct groundwater-level, pumping, or water-quality evidence. The abstract should briefly state the mapping method, the main landform classes, and the practical implication, but avoid unsupported claims.</w:t>
            </w:r>
          </w:p>
        </w:tc>
        <w:tc>
          <w:tcPr>
            <w:tcW w:w="1543"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 xml:space="preserve">The Research paper   is mainly on Geomorphological studies and </w:t>
            </w:r>
            <w:proofErr w:type="gramStart"/>
            <w:r>
              <w:rPr>
                <w:rFonts w:ascii="Times New Roman" w:hAnsi="Times New Roman"/>
                <w:b w:val="0"/>
                <w:lang w:val="en-GB" w:eastAsia="en-US"/>
              </w:rPr>
              <w:t>mapping ,</w:t>
            </w:r>
            <w:proofErr w:type="spellStart"/>
            <w:r>
              <w:rPr>
                <w:rFonts w:ascii="Times New Roman" w:hAnsi="Times New Roman"/>
                <w:b w:val="0"/>
                <w:lang w:val="en-GB" w:eastAsia="en-US"/>
              </w:rPr>
              <w:t>s</w:t>
            </w:r>
            <w:proofErr w:type="gramEnd"/>
            <w:r>
              <w:rPr>
                <w:rFonts w:ascii="Times New Roman" w:hAnsi="Times New Roman"/>
                <w:b w:val="0"/>
                <w:lang w:val="en-GB" w:eastAsia="en-US"/>
              </w:rPr>
              <w:t xml:space="preserve"> o</w:t>
            </w:r>
            <w:proofErr w:type="spellEnd"/>
            <w:r>
              <w:rPr>
                <w:rFonts w:ascii="Times New Roman" w:hAnsi="Times New Roman"/>
                <w:b w:val="0"/>
                <w:lang w:val="en-GB" w:eastAsia="en-US"/>
              </w:rPr>
              <w:t xml:space="preserve"> as per your suggestion the title is little changed .</w:t>
            </w:r>
          </w:p>
          <w:p w:rsidR="00EA4BDD" w:rsidRPr="00EA4BDD" w:rsidRDefault="00EA4BDD" w:rsidP="00EA4BDD">
            <w:pPr>
              <w:rPr>
                <w:sz w:val="20"/>
                <w:szCs w:val="20"/>
                <w:lang w:val="en-GB"/>
              </w:rPr>
            </w:pPr>
            <w:r w:rsidRPr="00EA4BDD">
              <w:rPr>
                <w:sz w:val="20"/>
                <w:szCs w:val="20"/>
                <w:lang w:val="en-GB"/>
              </w:rPr>
              <w:t>Thank you.</w:t>
            </w:r>
          </w:p>
        </w:tc>
      </w:tr>
      <w:tr w:rsidR="007F0D48">
        <w:trPr>
          <w:trHeight w:val="20"/>
          <w:jc w:val="center"/>
        </w:trPr>
        <w:tc>
          <w:tcPr>
            <w:tcW w:w="1672" w:type="pct"/>
            <w:noWrap/>
          </w:tcPr>
          <w:p w:rsidR="007F0D48"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7F0D48" w:rsidRDefault="00000000">
            <w:pPr>
              <w:rPr>
                <w:b/>
                <w:sz w:val="22"/>
                <w:szCs w:val="22"/>
                <w:lang w:val="en-GB"/>
              </w:rPr>
            </w:pPr>
            <w:r>
              <w:rPr>
                <w:bCs/>
                <w:sz w:val="20"/>
                <w:szCs w:val="20"/>
                <w:lang w:val="en-GB"/>
              </w:rPr>
              <w:t>If your answer is NO, please provide a brief, clear suggestion for improvement.</w:t>
            </w:r>
          </w:p>
        </w:tc>
        <w:tc>
          <w:tcPr>
            <w:tcW w:w="1786" w:type="pct"/>
          </w:tcPr>
          <w:p w:rsidR="007F0D48" w:rsidRDefault="00000000">
            <w:pPr>
              <w:pStyle w:val="ListParagraph"/>
              <w:ind w:left="0"/>
              <w:rPr>
                <w:bCs/>
                <w:sz w:val="20"/>
                <w:szCs w:val="20"/>
                <w:lang w:val="en-GB"/>
              </w:rPr>
            </w:pPr>
            <w:r>
              <w:rPr>
                <w:bCs/>
                <w:sz w:val="20"/>
                <w:szCs w:val="20"/>
                <w:lang w:val="en-GB"/>
              </w:rPr>
              <w:t>Partly, but revision is needed.</w:t>
            </w:r>
            <w:r>
              <w:rPr>
                <w:bCs/>
                <w:sz w:val="20"/>
                <w:szCs w:val="20"/>
                <w:lang w:val="en-GB"/>
              </w:rPr>
              <w:br/>
            </w:r>
          </w:p>
          <w:p w:rsidR="007F0D48" w:rsidRDefault="00000000">
            <w:pPr>
              <w:pStyle w:val="ListParagraph"/>
              <w:ind w:left="0"/>
              <w:rPr>
                <w:bCs/>
                <w:sz w:val="20"/>
                <w:szCs w:val="20"/>
                <w:lang w:val="en-GB"/>
              </w:rPr>
            </w:pPr>
            <w:r>
              <w:rPr>
                <w:bCs/>
                <w:sz w:val="20"/>
                <w:szCs w:val="20"/>
                <w:lang w:val="en-GB"/>
              </w:rPr>
              <w:t>The geomorphological mapping approach using RS, DEM derivatives, and GIS is acceptable. However, the groundwater-management conclusions are broader than the evidence presented. The study maps landforms, but it does not present borehole data, transmissivity, fracture-density analysis, groundwater-level trends, or water-quality measurements to validate the claimed groundwater impacts of mining.</w:t>
            </w:r>
          </w:p>
          <w:p w:rsidR="007F0D48" w:rsidRDefault="007F0D48">
            <w:pPr>
              <w:pStyle w:val="ListParagraph"/>
              <w:rPr>
                <w:bCs/>
                <w:sz w:val="20"/>
                <w:szCs w:val="20"/>
                <w:lang w:val="en-GB"/>
              </w:rPr>
            </w:pPr>
          </w:p>
          <w:p w:rsidR="007F0D48" w:rsidRDefault="00000000">
            <w:pPr>
              <w:pStyle w:val="ListParagraph"/>
              <w:ind w:left="0"/>
              <w:rPr>
                <w:bCs/>
                <w:sz w:val="20"/>
                <w:szCs w:val="20"/>
                <w:lang w:val="en-GB"/>
              </w:rPr>
            </w:pPr>
            <w:r>
              <w:rPr>
                <w:bCs/>
                <w:sz w:val="20"/>
                <w:szCs w:val="20"/>
                <w:lang w:val="en-GB"/>
              </w:rPr>
              <w:t>A second issue is methodological detail. The manuscript names Landsat 8, Sentinel-2, and SRTM, but the classification workflow remains too general. It is not clear how geomorphic units were delineated, whether supervised/manual interpretation was used, how field validation was performed, how many field points were collected, and what mapping accuracy was achieved. The map scale is mentioned, but accuracy assessment is not presented.</w:t>
            </w:r>
          </w:p>
          <w:p w:rsidR="007F0D48" w:rsidRDefault="007F0D48">
            <w:pPr>
              <w:pStyle w:val="ListParagraph"/>
              <w:rPr>
                <w:bCs/>
                <w:sz w:val="20"/>
                <w:szCs w:val="20"/>
                <w:lang w:val="en-GB"/>
              </w:rPr>
            </w:pPr>
          </w:p>
          <w:p w:rsidR="007F0D48" w:rsidRDefault="00000000">
            <w:pPr>
              <w:pStyle w:val="ListParagraph"/>
              <w:ind w:left="0"/>
              <w:rPr>
                <w:bCs/>
                <w:sz w:val="20"/>
                <w:szCs w:val="20"/>
                <w:lang w:val="en-GB"/>
              </w:rPr>
            </w:pPr>
            <w:r>
              <w:rPr>
                <w:bCs/>
                <w:sz w:val="20"/>
                <w:szCs w:val="20"/>
                <w:lang w:val="en-GB"/>
              </w:rPr>
              <w:t>A third issue is internal consistency. The keywords mention groundwater quality, DWQI, irrigation suitability, and fluoride contamination, but the manuscript itself is a geomorphological mapping paper and does not actually present groundwater quality index calculations or fluoride analysis. This creates a scope mismatch between title, keywords, abstract, and results.</w:t>
            </w:r>
          </w:p>
        </w:tc>
        <w:tc>
          <w:tcPr>
            <w:tcW w:w="1543" w:type="pct"/>
          </w:tcPr>
          <w:p w:rsidR="00EA4BDD" w:rsidRDefault="00EA4BDD" w:rsidP="00EA4BDD">
            <w:pPr>
              <w:pStyle w:val="Heading2"/>
              <w:jc w:val="left"/>
              <w:rPr>
                <w:rFonts w:ascii="Times New Roman" w:hAnsi="Times New Roman"/>
                <w:b w:val="0"/>
                <w:lang w:val="en-GB" w:eastAsia="en-US"/>
              </w:rPr>
            </w:pPr>
            <w:r>
              <w:rPr>
                <w:rFonts w:ascii="Times New Roman" w:hAnsi="Times New Roman"/>
                <w:b w:val="0"/>
                <w:lang w:val="en-GB" w:eastAsia="en-US"/>
              </w:rPr>
              <w:t xml:space="preserve">The Research paper   is mainly on Geomorphological studies and </w:t>
            </w:r>
            <w:proofErr w:type="gramStart"/>
            <w:r>
              <w:rPr>
                <w:rFonts w:ascii="Times New Roman" w:hAnsi="Times New Roman"/>
                <w:b w:val="0"/>
                <w:lang w:val="en-GB" w:eastAsia="en-US"/>
              </w:rPr>
              <w:t>mapping ,</w:t>
            </w:r>
            <w:proofErr w:type="spellStart"/>
            <w:r>
              <w:rPr>
                <w:rFonts w:ascii="Times New Roman" w:hAnsi="Times New Roman"/>
                <w:b w:val="0"/>
                <w:lang w:val="en-GB" w:eastAsia="en-US"/>
              </w:rPr>
              <w:t>s</w:t>
            </w:r>
            <w:proofErr w:type="gramEnd"/>
            <w:r>
              <w:rPr>
                <w:rFonts w:ascii="Times New Roman" w:hAnsi="Times New Roman"/>
                <w:b w:val="0"/>
                <w:lang w:val="en-GB" w:eastAsia="en-US"/>
              </w:rPr>
              <w:t xml:space="preserve"> o</w:t>
            </w:r>
            <w:proofErr w:type="spellEnd"/>
            <w:r>
              <w:rPr>
                <w:rFonts w:ascii="Times New Roman" w:hAnsi="Times New Roman"/>
                <w:b w:val="0"/>
                <w:lang w:val="en-GB" w:eastAsia="en-US"/>
              </w:rPr>
              <w:t xml:space="preserve"> as per your suggestion the title is little changed .</w:t>
            </w:r>
          </w:p>
          <w:p w:rsidR="007F0D48" w:rsidRDefault="00EA4BDD" w:rsidP="00EA4BDD">
            <w:pPr>
              <w:pStyle w:val="Heading2"/>
              <w:jc w:val="left"/>
              <w:rPr>
                <w:rFonts w:ascii="Times New Roman" w:hAnsi="Times New Roman"/>
                <w:b w:val="0"/>
                <w:lang w:val="en-GB" w:eastAsia="en-US"/>
              </w:rPr>
            </w:pPr>
            <w:r w:rsidRPr="00EA4BDD">
              <w:rPr>
                <w:lang w:val="en-GB"/>
              </w:rPr>
              <w:t>Thank you.</w:t>
            </w:r>
          </w:p>
        </w:tc>
      </w:tr>
      <w:tr w:rsidR="007F0D48">
        <w:trPr>
          <w:trHeight w:val="20"/>
          <w:jc w:val="center"/>
        </w:trPr>
        <w:tc>
          <w:tcPr>
            <w:tcW w:w="1672" w:type="pct"/>
            <w:noWrap/>
          </w:tcPr>
          <w:p w:rsidR="007F0D48" w:rsidRDefault="00000000">
            <w:pPr>
              <w:rPr>
                <w:b/>
                <w:bCs/>
                <w:sz w:val="20"/>
                <w:szCs w:val="20"/>
                <w:lang w:val="en-GB"/>
              </w:rPr>
            </w:pPr>
            <w:r>
              <w:rPr>
                <w:b/>
                <w:bCs/>
                <w:sz w:val="20"/>
                <w:szCs w:val="20"/>
                <w:lang w:val="en-GB"/>
              </w:rPr>
              <w:t xml:space="preserve">Are the references sufficient and recent? </w:t>
            </w:r>
          </w:p>
          <w:p w:rsidR="007F0D48" w:rsidRDefault="00000000">
            <w:pPr>
              <w:rPr>
                <w:bCs/>
                <w:sz w:val="20"/>
                <w:szCs w:val="20"/>
                <w:lang w:val="en-GB"/>
              </w:rPr>
            </w:pPr>
            <w:r>
              <w:rPr>
                <w:bCs/>
                <w:sz w:val="20"/>
                <w:szCs w:val="20"/>
                <w:lang w:val="en-GB"/>
              </w:rPr>
              <w:t>(YES or NO)</w:t>
            </w:r>
          </w:p>
          <w:p w:rsidR="007F0D48" w:rsidRDefault="007F0D48">
            <w:pPr>
              <w:rPr>
                <w:bCs/>
                <w:sz w:val="20"/>
                <w:szCs w:val="20"/>
                <w:lang w:val="en-GB"/>
              </w:rPr>
            </w:pPr>
          </w:p>
          <w:p w:rsidR="007F0D48" w:rsidRDefault="00000000">
            <w:pPr>
              <w:rPr>
                <w:b/>
                <w:bCs/>
                <w:sz w:val="20"/>
                <w:szCs w:val="20"/>
                <w:lang w:val="en-GB"/>
              </w:rPr>
            </w:pPr>
            <w:r>
              <w:rPr>
                <w:bCs/>
                <w:sz w:val="20"/>
                <w:szCs w:val="20"/>
                <w:lang w:val="en-GB"/>
              </w:rPr>
              <w:t>If your answer is NO, please provide clear suggestion for improvement.</w:t>
            </w:r>
          </w:p>
        </w:tc>
        <w:tc>
          <w:tcPr>
            <w:tcW w:w="1786" w:type="pct"/>
          </w:tcPr>
          <w:p w:rsidR="007F0D48" w:rsidRDefault="00000000">
            <w:pPr>
              <w:pStyle w:val="ListParagraph"/>
              <w:ind w:left="0"/>
              <w:rPr>
                <w:bCs/>
                <w:sz w:val="20"/>
                <w:szCs w:val="20"/>
                <w:lang w:val="en-GB"/>
              </w:rPr>
            </w:pPr>
            <w:r>
              <w:rPr>
                <w:bCs/>
                <w:sz w:val="20"/>
                <w:szCs w:val="20"/>
                <w:lang w:val="en-GB"/>
              </w:rPr>
              <w:t>No.</w:t>
            </w:r>
            <w:r>
              <w:rPr>
                <w:bCs/>
                <w:sz w:val="20"/>
                <w:szCs w:val="20"/>
                <w:lang w:val="en-GB"/>
              </w:rPr>
              <w:br/>
              <w:t xml:space="preserve">The references include relevant classic sources, but the list needs cleaning. There are duplicate entries, inconsistent formatting, incomplete citations, and some references that are only weakly linked to the actual results. The paper should include more recent and directly relevant studies on hard-rock hydrogeomorphology, mining impacts on </w:t>
            </w:r>
            <w:r>
              <w:rPr>
                <w:bCs/>
                <w:sz w:val="20"/>
                <w:szCs w:val="20"/>
                <w:lang w:val="en-GB"/>
              </w:rPr>
              <w:lastRenderedPageBreak/>
              <w:t>recharge, and RS/GIS-based geomorphic validation.</w:t>
            </w:r>
          </w:p>
        </w:tc>
        <w:tc>
          <w:tcPr>
            <w:tcW w:w="1543"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Thank for your </w:t>
            </w:r>
            <w:proofErr w:type="gramStart"/>
            <w:r>
              <w:rPr>
                <w:rFonts w:ascii="Times New Roman" w:hAnsi="Times New Roman"/>
                <w:b w:val="0"/>
                <w:lang w:val="en-GB" w:eastAsia="en-US"/>
              </w:rPr>
              <w:t>review ,as</w:t>
            </w:r>
            <w:proofErr w:type="gramEnd"/>
            <w:r>
              <w:rPr>
                <w:rFonts w:ascii="Times New Roman" w:hAnsi="Times New Roman"/>
                <w:b w:val="0"/>
                <w:lang w:val="en-GB" w:eastAsia="en-US"/>
              </w:rPr>
              <w:t xml:space="preserve"> per your suggestion the reference will corrected.</w:t>
            </w:r>
          </w:p>
        </w:tc>
      </w:tr>
      <w:tr w:rsidR="007F0D48">
        <w:trPr>
          <w:trHeight w:val="896"/>
          <w:jc w:val="center"/>
        </w:trPr>
        <w:tc>
          <w:tcPr>
            <w:tcW w:w="1672" w:type="pct"/>
            <w:noWrap/>
          </w:tcPr>
          <w:p w:rsidR="007F0D48" w:rsidRDefault="00000000">
            <w:pPr>
              <w:rPr>
                <w:b/>
                <w:bCs/>
                <w:sz w:val="20"/>
                <w:szCs w:val="20"/>
                <w:lang w:val="en-GB"/>
              </w:rPr>
            </w:pPr>
            <w:r>
              <w:rPr>
                <w:b/>
                <w:bCs/>
                <w:sz w:val="20"/>
                <w:szCs w:val="20"/>
                <w:lang w:val="en-GB"/>
              </w:rPr>
              <w:t>Are there ethical issues in this manuscript?</w:t>
            </w:r>
          </w:p>
          <w:p w:rsidR="007F0D48" w:rsidRDefault="00000000">
            <w:pPr>
              <w:rPr>
                <w:bCs/>
                <w:sz w:val="20"/>
                <w:szCs w:val="20"/>
                <w:lang w:val="en-GB"/>
              </w:rPr>
            </w:pPr>
            <w:r>
              <w:rPr>
                <w:bCs/>
                <w:sz w:val="20"/>
                <w:szCs w:val="20"/>
                <w:lang w:val="en-GB"/>
              </w:rPr>
              <w:t>(YES or NO)</w:t>
            </w:r>
          </w:p>
          <w:p w:rsidR="007F0D48" w:rsidRDefault="007F0D48">
            <w:pPr>
              <w:rPr>
                <w:bCs/>
                <w:sz w:val="20"/>
                <w:szCs w:val="20"/>
                <w:lang w:val="en-GB"/>
              </w:rPr>
            </w:pPr>
          </w:p>
          <w:p w:rsidR="007F0D48" w:rsidRDefault="00000000">
            <w:pPr>
              <w:rPr>
                <w:bCs/>
                <w:sz w:val="20"/>
                <w:szCs w:val="20"/>
                <w:lang w:val="en-GB"/>
              </w:rPr>
            </w:pPr>
            <w:r>
              <w:rPr>
                <w:bCs/>
                <w:sz w:val="20"/>
                <w:szCs w:val="20"/>
                <w:lang w:val="en-GB"/>
              </w:rPr>
              <w:t>(If yes, kindly please write down the ethical issues here in details)</w:t>
            </w:r>
          </w:p>
          <w:p w:rsidR="007F0D48" w:rsidRDefault="007F0D48">
            <w:pPr>
              <w:rPr>
                <w:bCs/>
                <w:sz w:val="20"/>
                <w:szCs w:val="20"/>
                <w:lang w:val="en-GB"/>
              </w:rPr>
            </w:pPr>
          </w:p>
        </w:tc>
        <w:tc>
          <w:tcPr>
            <w:tcW w:w="1786" w:type="pct"/>
          </w:tcPr>
          <w:p w:rsidR="007F0D48" w:rsidRDefault="00000000">
            <w:pPr>
              <w:pStyle w:val="ListParagraph"/>
              <w:ind w:left="0"/>
              <w:rPr>
                <w:bCs/>
                <w:sz w:val="20"/>
                <w:szCs w:val="20"/>
                <w:lang w:val="en-GB"/>
              </w:rPr>
            </w:pPr>
            <w:r>
              <w:rPr>
                <w:bCs/>
                <w:sz w:val="20"/>
                <w:szCs w:val="20"/>
                <w:lang w:val="en-GB"/>
              </w:rPr>
              <w:t>No</w:t>
            </w:r>
          </w:p>
        </w:tc>
        <w:tc>
          <w:tcPr>
            <w:tcW w:w="1543" w:type="pct"/>
          </w:tcPr>
          <w:p w:rsidR="007F0D48" w:rsidRDefault="00EA4BDD">
            <w:pPr>
              <w:pStyle w:val="Heading2"/>
              <w:jc w:val="left"/>
              <w:rPr>
                <w:rFonts w:ascii="Times New Roman" w:hAnsi="Times New Roman"/>
                <w:b w:val="0"/>
                <w:lang w:val="en-GB" w:eastAsia="en-US"/>
              </w:rPr>
            </w:pPr>
            <w:r>
              <w:rPr>
                <w:rFonts w:ascii="Times New Roman" w:hAnsi="Times New Roman"/>
                <w:b w:val="0"/>
                <w:lang w:val="en-GB" w:eastAsia="en-US"/>
              </w:rPr>
              <w:t>Thank you Madam/Sir.</w:t>
            </w:r>
          </w:p>
        </w:tc>
      </w:tr>
    </w:tbl>
    <w:p w:rsidR="007F0D48" w:rsidRDefault="007F0D48">
      <w:pPr>
        <w:pStyle w:val="Heading2"/>
        <w:jc w:val="left"/>
        <w:rPr>
          <w:rFonts w:ascii="Times New Roman" w:hAnsi="Times New Roman"/>
          <w:highlight w:val="yellow"/>
          <w:lang w:val="en-GB" w:eastAsia="en-US"/>
        </w:rPr>
      </w:pPr>
    </w:p>
    <w:p w:rsidR="007F0D48" w:rsidRDefault="007F0D48">
      <w:pPr>
        <w:rPr>
          <w:highlight w:val="yellow"/>
          <w:lang w:val="en-GB"/>
        </w:rPr>
      </w:pPr>
    </w:p>
    <w:p w:rsidR="007F0D48" w:rsidRDefault="007F0D48">
      <w:pPr>
        <w:rPr>
          <w:highlight w:val="yellow"/>
          <w:lang w:val="en-GB"/>
        </w:rPr>
      </w:pPr>
    </w:p>
    <w:p w:rsidR="007F0D48" w:rsidRDefault="007F0D48">
      <w:pPr>
        <w:rPr>
          <w:highlight w:val="yellow"/>
          <w:lang w:val="en-GB"/>
        </w:rPr>
      </w:pPr>
    </w:p>
    <w:p w:rsidR="007F0D48" w:rsidRDefault="007F0D48">
      <w:pPr>
        <w:rPr>
          <w:highlight w:val="yellow"/>
          <w:lang w:val="en-GB"/>
        </w:rPr>
      </w:pPr>
    </w:p>
    <w:p w:rsidR="007F0D48" w:rsidRDefault="007F0D48">
      <w:pPr>
        <w:rPr>
          <w:highlight w:val="yellow"/>
          <w:lang w:val="en-GB"/>
        </w:rPr>
      </w:pPr>
    </w:p>
    <w:p w:rsidR="007F0D48" w:rsidRDefault="007F0D48">
      <w:pPr>
        <w:rPr>
          <w:highlight w:val="yellow"/>
          <w:lang w:val="en-GB"/>
        </w:rPr>
      </w:pPr>
    </w:p>
    <w:p w:rsidR="007F0D48"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7F0D48" w:rsidRDefault="007F0D4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F0D48">
        <w:trPr>
          <w:trHeight w:val="20"/>
          <w:jc w:val="center"/>
        </w:trPr>
        <w:tc>
          <w:tcPr>
            <w:tcW w:w="5000" w:type="pct"/>
            <w:gridSpan w:val="2"/>
            <w:noWrap/>
          </w:tcPr>
          <w:p w:rsidR="007F0D48"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7F0D48" w:rsidRDefault="007F0D48">
            <w:pPr>
              <w:pStyle w:val="NormalWeb"/>
              <w:spacing w:before="0" w:beforeAutospacing="0" w:after="0" w:afterAutospacing="0"/>
              <w:rPr>
                <w:rFonts w:ascii="Times New Roman" w:hAnsi="Times New Roman" w:cs="Times New Roman"/>
                <w:b/>
                <w:bCs/>
                <w:sz w:val="20"/>
                <w:szCs w:val="20"/>
                <w:u w:val="single"/>
                <w:lang w:val="en-GB"/>
              </w:rPr>
            </w:pPr>
          </w:p>
        </w:tc>
      </w:tr>
      <w:tr w:rsidR="007F0D48">
        <w:trPr>
          <w:trHeight w:val="20"/>
          <w:jc w:val="center"/>
        </w:trPr>
        <w:tc>
          <w:tcPr>
            <w:tcW w:w="2784" w:type="pct"/>
            <w:noWrap/>
          </w:tcPr>
          <w:p w:rsidR="007F0D48" w:rsidRDefault="007F0D48">
            <w:pPr>
              <w:pStyle w:val="NormalWeb"/>
              <w:spacing w:before="0" w:beforeAutospacing="0" w:after="0" w:afterAutospacing="0"/>
              <w:rPr>
                <w:rFonts w:ascii="Times New Roman" w:hAnsi="Times New Roman" w:cs="Times New Roman"/>
                <w:sz w:val="20"/>
                <w:szCs w:val="20"/>
                <w:lang w:val="en-GB"/>
              </w:rPr>
            </w:pPr>
          </w:p>
        </w:tc>
        <w:tc>
          <w:tcPr>
            <w:tcW w:w="2216" w:type="pct"/>
          </w:tcPr>
          <w:p w:rsidR="007F0D48"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F0D48">
        <w:trPr>
          <w:trHeight w:val="20"/>
          <w:jc w:val="center"/>
        </w:trPr>
        <w:tc>
          <w:tcPr>
            <w:tcW w:w="2784" w:type="pct"/>
            <w:noWrap/>
          </w:tcPr>
          <w:p w:rsidR="007F0D48" w:rsidRDefault="007F0D48">
            <w:pPr>
              <w:pStyle w:val="NormalWeb"/>
              <w:spacing w:before="0" w:beforeAutospacing="0" w:after="0" w:afterAutospacing="0"/>
              <w:rPr>
                <w:rFonts w:ascii="Times New Roman" w:hAnsi="Times New Roman" w:cs="Times New Roman"/>
                <w:sz w:val="20"/>
                <w:szCs w:val="20"/>
                <w:lang w:val="en-GB"/>
              </w:rPr>
            </w:pPr>
          </w:p>
          <w:p w:rsidR="007F0D48" w:rsidRDefault="00000000">
            <w:pPr>
              <w:rPr>
                <w:sz w:val="22"/>
                <w:szCs w:val="22"/>
                <w:lang w:val="en-GB"/>
              </w:rPr>
            </w:pPr>
            <w:r>
              <w:rPr>
                <w:sz w:val="22"/>
                <w:szCs w:val="22"/>
                <w:lang w:val="en-GB"/>
              </w:rPr>
              <w:t>The paper addresses a relevant applied topic, and the geomorphological mapping itself appears useful. My main concern is that the manuscript extends from landform mapping to groundwater-quality and mining-impact conclusions without enough hydrogeological evidence. There is also a noticeable mismatch between the keywords and the actual study content. I would suggest major revision if the journal considers the topic suitable.</w:t>
            </w:r>
          </w:p>
          <w:p w:rsidR="007F0D48" w:rsidRDefault="007F0D48">
            <w:pPr>
              <w:pStyle w:val="NormalWeb"/>
              <w:spacing w:before="0" w:beforeAutospacing="0" w:after="0" w:afterAutospacing="0"/>
              <w:rPr>
                <w:rFonts w:ascii="Times New Roman" w:hAnsi="Times New Roman" w:cs="Times New Roman"/>
                <w:sz w:val="20"/>
                <w:szCs w:val="20"/>
                <w:lang w:val="en-GB"/>
              </w:rPr>
            </w:pPr>
          </w:p>
          <w:p w:rsidR="007F0D48"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Useful geomorphological mapping, but the manuscript needs clearer scope alignment, stronger methodology description, removal of unsupported groundwater-quality implications, and substantial language/reference cleanup</w:t>
            </w:r>
          </w:p>
          <w:p w:rsidR="007F0D48" w:rsidRDefault="007F0D48">
            <w:pPr>
              <w:pStyle w:val="NormalWeb"/>
              <w:spacing w:before="0" w:beforeAutospacing="0" w:after="0" w:afterAutospacing="0"/>
              <w:rPr>
                <w:rFonts w:ascii="Times New Roman" w:hAnsi="Times New Roman" w:cs="Times New Roman"/>
                <w:sz w:val="20"/>
                <w:szCs w:val="20"/>
                <w:lang w:val="en-GB"/>
              </w:rPr>
            </w:pPr>
          </w:p>
        </w:tc>
        <w:tc>
          <w:tcPr>
            <w:tcW w:w="2216" w:type="pct"/>
          </w:tcPr>
          <w:p w:rsidR="007F0D48" w:rsidRDefault="007F0D48">
            <w:pPr>
              <w:pStyle w:val="NormalWeb"/>
              <w:spacing w:before="0" w:beforeAutospacing="0" w:after="0" w:afterAutospacing="0"/>
              <w:rPr>
                <w:rFonts w:ascii="Times New Roman" w:hAnsi="Times New Roman" w:cs="Times New Roman"/>
                <w:b/>
                <w:bCs/>
                <w:sz w:val="20"/>
                <w:szCs w:val="20"/>
                <w:lang w:val="en-GB"/>
              </w:rPr>
            </w:pPr>
          </w:p>
        </w:tc>
      </w:tr>
    </w:tbl>
    <w:p w:rsidR="007F0D48" w:rsidRDefault="007F0D48">
      <w:pPr>
        <w:rPr>
          <w:rFonts w:eastAsia="Arial Unicode MS"/>
          <w:b/>
          <w:bCs/>
          <w:sz w:val="20"/>
          <w:szCs w:val="20"/>
          <w:u w:val="single"/>
          <w:lang w:val="en-GB"/>
        </w:rPr>
      </w:pPr>
    </w:p>
    <w:sectPr w:rsidR="007F0D4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E3CC7" w:rsidRDefault="00FE3CC7">
      <w:r>
        <w:separator/>
      </w:r>
    </w:p>
  </w:endnote>
  <w:endnote w:type="continuationSeparator" w:id="0">
    <w:p w:rsidR="00FE3CC7" w:rsidRDefault="00FE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F0D48" w:rsidRDefault="007F0D48">
    <w:pPr>
      <w:pStyle w:val="Footer"/>
      <w:jc w:val="right"/>
    </w:pPr>
  </w:p>
  <w:p w:rsidR="007F0D4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7F0D48" w:rsidRDefault="00000000">
    <w:pPr>
      <w:pStyle w:val="Footer"/>
      <w:jc w:val="right"/>
      <w:rPr>
        <w:b/>
        <w:sz w:val="20"/>
      </w:rPr>
    </w:pPr>
    <w:r>
      <w:rPr>
        <w:b/>
        <w:sz w:val="20"/>
      </w:rPr>
      <w:t>V240326</w:t>
    </w:r>
  </w:p>
  <w:p w:rsidR="007F0D48" w:rsidRDefault="007F0D48">
    <w:pPr>
      <w:pStyle w:val="Footer"/>
      <w:jc w:val="right"/>
    </w:pPr>
  </w:p>
  <w:p w:rsidR="007F0D48" w:rsidRDefault="007F0D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E3CC7" w:rsidRDefault="00FE3CC7">
      <w:r>
        <w:separator/>
      </w:r>
    </w:p>
  </w:footnote>
  <w:footnote w:type="continuationSeparator" w:id="0">
    <w:p w:rsidR="00FE3CC7" w:rsidRDefault="00FE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F0D48" w:rsidRDefault="007F0D48">
    <w:pPr>
      <w:spacing w:before="100" w:beforeAutospacing="1" w:after="100" w:afterAutospacing="1"/>
      <w:jc w:val="center"/>
      <w:rPr>
        <w:rFonts w:ascii="Arial" w:hAnsi="Arial" w:cs="Arial"/>
        <w:b/>
        <w:bCs/>
        <w:color w:val="003399"/>
        <w:szCs w:val="20"/>
        <w:u w:val="single"/>
        <w:lang w:val="en-GB"/>
      </w:rPr>
    </w:pPr>
  </w:p>
  <w:p w:rsidR="007F0D48"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9894141">
    <w:abstractNumId w:val="4"/>
  </w:num>
  <w:num w:numId="2" w16cid:durableId="1015234485">
    <w:abstractNumId w:val="8"/>
  </w:num>
  <w:num w:numId="3" w16cid:durableId="1269586421">
    <w:abstractNumId w:val="7"/>
  </w:num>
  <w:num w:numId="4" w16cid:durableId="880629971">
    <w:abstractNumId w:val="9"/>
  </w:num>
  <w:num w:numId="5" w16cid:durableId="2072003293">
    <w:abstractNumId w:val="6"/>
  </w:num>
  <w:num w:numId="6" w16cid:durableId="1660502531">
    <w:abstractNumId w:val="0"/>
  </w:num>
  <w:num w:numId="7" w16cid:durableId="500438279">
    <w:abstractNumId w:val="3"/>
  </w:num>
  <w:num w:numId="8" w16cid:durableId="121653775">
    <w:abstractNumId w:val="11"/>
  </w:num>
  <w:num w:numId="9" w16cid:durableId="194275055">
    <w:abstractNumId w:val="10"/>
  </w:num>
  <w:num w:numId="10" w16cid:durableId="316811327">
    <w:abstractNumId w:val="2"/>
  </w:num>
  <w:num w:numId="11" w16cid:durableId="1149052716">
    <w:abstractNumId w:val="1"/>
  </w:num>
  <w:num w:numId="12" w16cid:durableId="12255245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0D48"/>
    <w:rsid w:val="0059789C"/>
    <w:rsid w:val="007F0D48"/>
    <w:rsid w:val="00C81C95"/>
    <w:rsid w:val="00CA70AF"/>
    <w:rsid w:val="00EA4BDD"/>
    <w:rsid w:val="00FE3CC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E98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16009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08954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9714233">
      <w:bodyDiv w:val="1"/>
      <w:marLeft w:val="0"/>
      <w:marRight w:val="0"/>
      <w:marTop w:val="0"/>
      <w:marBottom w:val="0"/>
      <w:divBdr>
        <w:top w:val="none" w:sz="0" w:space="0" w:color="auto"/>
        <w:left w:val="none" w:sz="0" w:space="0" w:color="auto"/>
        <w:bottom w:val="none" w:sz="0" w:space="0" w:color="auto"/>
        <w:right w:val="none" w:sz="0" w:space="0" w:color="auto"/>
      </w:divBdr>
    </w:div>
    <w:div w:id="1462458650">
      <w:bodyDiv w:val="1"/>
      <w:marLeft w:val="0"/>
      <w:marRight w:val="0"/>
      <w:marTop w:val="0"/>
      <w:marBottom w:val="0"/>
      <w:divBdr>
        <w:top w:val="none" w:sz="0" w:space="0" w:color="auto"/>
        <w:left w:val="none" w:sz="0" w:space="0" w:color="auto"/>
        <w:bottom w:val="none" w:sz="0" w:space="0" w:color="auto"/>
        <w:right w:val="none" w:sz="0" w:space="0" w:color="auto"/>
      </w:divBdr>
    </w:div>
    <w:div w:id="16818534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RAVEESH</cp:lastModifiedBy>
  <cp:revision>23</cp:revision>
  <dcterms:created xsi:type="dcterms:W3CDTF">2026-03-24T06:15:00Z</dcterms:created>
  <dcterms:modified xsi:type="dcterms:W3CDTF">2026-04-14T08:09:00Z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