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F6402" w14:paraId="1E3A74B9" w14:textId="77777777">
        <w:trPr>
          <w:trHeight w:val="20"/>
          <w:jc w:val="center"/>
        </w:trPr>
        <w:tc>
          <w:tcPr>
            <w:tcW w:w="1186" w:type="pct"/>
          </w:tcPr>
          <w:p w14:paraId="08F0D851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A74623" w14:textId="77777777" w:rsidR="008F6402" w:rsidRDefault="00DC1D4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67C06" w:rsidRPr="00567C0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Biology</w:t>
              </w:r>
            </w:hyperlink>
          </w:p>
        </w:tc>
      </w:tr>
      <w:tr w:rsidR="008F6402" w14:paraId="24883C1E" w14:textId="77777777">
        <w:trPr>
          <w:trHeight w:val="20"/>
          <w:jc w:val="center"/>
        </w:trPr>
        <w:tc>
          <w:tcPr>
            <w:tcW w:w="1186" w:type="pct"/>
          </w:tcPr>
          <w:p w14:paraId="439CA60A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9A9663" w14:textId="77777777"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Ms_AJOB_157143</w:t>
            </w:r>
          </w:p>
        </w:tc>
      </w:tr>
      <w:tr w:rsidR="008F6402" w14:paraId="2BE5BB23" w14:textId="77777777">
        <w:trPr>
          <w:trHeight w:val="20"/>
          <w:jc w:val="center"/>
        </w:trPr>
        <w:tc>
          <w:tcPr>
            <w:tcW w:w="1186" w:type="pct"/>
          </w:tcPr>
          <w:p w14:paraId="197710F6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D25A7A" w14:textId="77777777"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Human–Wildlife Conflicts in Nairobi National Park Over the Last 30 Years</w:t>
            </w:r>
          </w:p>
        </w:tc>
      </w:tr>
      <w:tr w:rsidR="008F6402" w14:paraId="3B1A05ED" w14:textId="77777777">
        <w:trPr>
          <w:trHeight w:val="20"/>
          <w:jc w:val="center"/>
        </w:trPr>
        <w:tc>
          <w:tcPr>
            <w:tcW w:w="1186" w:type="pct"/>
          </w:tcPr>
          <w:p w14:paraId="2748E5C3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A33E96" w14:textId="77777777"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BA4C4AD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0623035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E05CAA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4F9F88" w14:textId="77777777" w:rsidR="008F6402" w:rsidRDefault="008F640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E60E61" w14:textId="77777777" w:rsidR="008F6402" w:rsidRDefault="008F640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5C29C4B" w14:textId="77777777" w:rsidR="008F6402" w:rsidRDefault="00045F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5F2C927" w14:textId="77777777"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E1BCA30" w14:textId="77777777"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F6402" w14:paraId="114F2BC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28784A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9B9B75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EA792A0" w14:textId="77777777"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B0C3AA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6402" w14:paraId="5A50EF2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4FFF30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8FD9242" w14:textId="77777777" w:rsidR="008F6402" w:rsidRDefault="008F640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2E09BD6" w14:textId="29712167" w:rsidR="008F6402" w:rsidRDefault="00FA318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very impressive and work on the topic is must.</w:t>
            </w:r>
          </w:p>
        </w:tc>
        <w:tc>
          <w:tcPr>
            <w:tcW w:w="1367" w:type="pct"/>
          </w:tcPr>
          <w:p w14:paraId="7DC71A82" w14:textId="5BE06BC3" w:rsidR="008F6402" w:rsidRDefault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DF39ABC" w14:textId="77777777" w:rsidR="008F6402" w:rsidRDefault="008F6402">
      <w:pPr>
        <w:rPr>
          <w:sz w:val="20"/>
          <w:szCs w:val="20"/>
          <w:lang w:val="en-GB"/>
        </w:rPr>
      </w:pPr>
    </w:p>
    <w:p w14:paraId="358409E5" w14:textId="77777777" w:rsidR="008F6402" w:rsidRDefault="008F6402">
      <w:pPr>
        <w:rPr>
          <w:sz w:val="20"/>
          <w:szCs w:val="20"/>
          <w:lang w:val="en-GB"/>
        </w:rPr>
      </w:pPr>
    </w:p>
    <w:p w14:paraId="257C69BD" w14:textId="77777777" w:rsidR="008F6402" w:rsidRDefault="008F6402">
      <w:pPr>
        <w:rPr>
          <w:sz w:val="20"/>
          <w:szCs w:val="20"/>
          <w:lang w:val="en-GB"/>
        </w:rPr>
      </w:pPr>
    </w:p>
    <w:p w14:paraId="30F13F71" w14:textId="77777777"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21BAC57" w14:textId="77777777" w:rsidR="008F6402" w:rsidRDefault="008F640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F6402" w14:paraId="5FB7984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AAF5AB9" w14:textId="77777777" w:rsidR="008F6402" w:rsidRDefault="008F6402">
            <w:pPr>
              <w:rPr>
                <w:sz w:val="22"/>
                <w:szCs w:val="22"/>
                <w:lang w:val="en-GB"/>
              </w:rPr>
            </w:pPr>
          </w:p>
          <w:p w14:paraId="6438523B" w14:textId="77777777" w:rsidR="008F6402" w:rsidRDefault="008F6402">
            <w:pPr>
              <w:rPr>
                <w:sz w:val="20"/>
                <w:szCs w:val="20"/>
                <w:lang w:val="en-GB"/>
              </w:rPr>
            </w:pPr>
          </w:p>
        </w:tc>
      </w:tr>
      <w:tr w:rsidR="008F6402" w14:paraId="389EB0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596C0E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931885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209270" w14:textId="77777777" w:rsidR="008F6402" w:rsidRDefault="00045F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6402" w14:paraId="78D946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E818C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AECB79E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D077C" w14:textId="77777777" w:rsidR="008F6402" w:rsidRDefault="00045F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24E6DB" w14:textId="741B3E50" w:rsidR="008F6402" w:rsidRDefault="00FA31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B92BFD" w14:textId="671AFAAF" w:rsidR="008F6402" w:rsidRDefault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F6402" w14:paraId="1A2422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0E188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558F672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35DAA" w14:textId="77777777"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5D0BF7" w14:textId="5432715B" w:rsidR="008F6402" w:rsidRDefault="00FA31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3A0C7F8" w14:textId="1A19C6F5" w:rsidR="008F6402" w:rsidRDefault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B6FAC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F6402" w14:paraId="14EF4B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43C592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DFF72B0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FC57E" w14:textId="77777777" w:rsidR="008F6402" w:rsidRDefault="00045F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860D7" w14:textId="2E339849" w:rsidR="008F6402" w:rsidRDefault="00FA31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9811C9" w14:textId="134C8237" w:rsidR="008F6402" w:rsidRDefault="002452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AB6FAC" w14:paraId="08C37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34F97D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A540B5F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528FC" w14:textId="77777777" w:rsidR="00AB6FAC" w:rsidRDefault="00AB6FAC" w:rsidP="00AB6F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20D8F" w14:textId="0C65F566" w:rsidR="00AB6FAC" w:rsidRDefault="00AB6FAC" w:rsidP="00AB6F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0F01C4" w14:textId="39DD314F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09355C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AAE0E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674222E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02968" w14:textId="77777777" w:rsidR="00AB6FAC" w:rsidRDefault="00AB6FAC" w:rsidP="00AB6F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516DCB" w14:textId="3E840B78" w:rsidR="00AB6FAC" w:rsidRDefault="00AB6FAC" w:rsidP="00AB6F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EDFDFC" w14:textId="75B9719F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1AF820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1C1E93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4CDDD45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E812C" w14:textId="77777777" w:rsidR="00AB6FAC" w:rsidRDefault="00AB6FAC" w:rsidP="00AB6F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9E5E68" w14:textId="6AB8C405" w:rsidR="00AB6FAC" w:rsidRDefault="00AB6FAC" w:rsidP="00AB6F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98AB80" w14:textId="6648DD5E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56482C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0A31CA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E24DAE9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F1642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58DF5" w14:textId="4D44F451" w:rsidR="00AB6FAC" w:rsidRDefault="00AB6FAC" w:rsidP="00AB6F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A93E1BF" w14:textId="14613BB0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460B5F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CE3255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66DB148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6FF29" w14:textId="77777777" w:rsidR="00AB6FAC" w:rsidRDefault="00AB6FAC" w:rsidP="00AB6F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E77FDD" w14:textId="695DB4F8" w:rsidR="00AB6FAC" w:rsidRDefault="00AB6FAC" w:rsidP="00AB6F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521356C" w14:textId="713B8EEC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6DADDF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A685D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A928E2D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53EC0" w14:textId="77777777" w:rsidR="00AB6FAC" w:rsidRDefault="00AB6FAC" w:rsidP="00AB6F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4FC88" w14:textId="4AF47D5D" w:rsidR="00AB6FAC" w:rsidRDefault="00AB6FAC" w:rsidP="00AB6F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F8AA66" w14:textId="14E6F896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7EC1E7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E406F" w14:textId="77777777" w:rsidR="00AB6FAC" w:rsidRDefault="00AB6FAC" w:rsidP="00AB6F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4DAB9C4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56D11" w14:textId="77777777" w:rsidR="00AB6FAC" w:rsidRDefault="00AB6FAC" w:rsidP="00AB6F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60F59" w14:textId="207A2883" w:rsidR="00AB6FAC" w:rsidRDefault="00AB6FAC" w:rsidP="00AB6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87B1EE" w14:textId="7BDB47EA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140934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CEA2E1" w14:textId="77777777" w:rsidR="00AB6FAC" w:rsidRDefault="00AB6FAC" w:rsidP="00AB6F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54B838D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2B521" w14:textId="77777777" w:rsidR="00AB6FAC" w:rsidRDefault="00AB6FAC" w:rsidP="00AB6F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EB84F7" w14:textId="0970E742" w:rsidR="00AB6FAC" w:rsidRDefault="00AB6FAC" w:rsidP="00AB6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558A044" w14:textId="2662C968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4F9AF4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3BB673" w14:textId="77777777" w:rsidR="00AB6FAC" w:rsidRDefault="00AB6FAC" w:rsidP="00AB6F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DD33E08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F9418" w14:textId="77777777" w:rsidR="00AB6FAC" w:rsidRDefault="00AB6FAC" w:rsidP="00AB6F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138BB" w14:textId="4B649542" w:rsidR="00AB6FAC" w:rsidRDefault="00AB6FAC" w:rsidP="00AB6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94A39E0" w14:textId="36D555C0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00125A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51A47" w14:textId="77777777" w:rsidR="00AB6FAC" w:rsidRDefault="00AB6FAC" w:rsidP="00AB6F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CBDC824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40FAE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CA50C3" w14:textId="77777777" w:rsidR="00AB6FAC" w:rsidRDefault="00AB6FAC" w:rsidP="00AB6F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893EC7" w14:textId="6CBEED59" w:rsidR="00AB6FAC" w:rsidRDefault="00AB6FAC" w:rsidP="00AB6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3A2E64" w14:textId="31477EB8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5DF737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265509" w14:textId="77777777" w:rsidR="00AB6FAC" w:rsidRDefault="00AB6FAC" w:rsidP="00AB6F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8991C20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8E7A4" w14:textId="77777777" w:rsidR="00AB6FAC" w:rsidRDefault="00AB6FAC" w:rsidP="00AB6F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03B6DA0" w14:textId="77777777" w:rsidR="00AB6FAC" w:rsidRDefault="00AB6FAC" w:rsidP="00AB6F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E94DF2" w14:textId="73A47081" w:rsidR="00AB6FAC" w:rsidRDefault="00AB6FAC" w:rsidP="00AB6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B6006F1" w14:textId="1ED515C3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761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7008A08D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043A76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437073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3DAC5E" w14:textId="77777777"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0A5BA7" w14:textId="77777777" w:rsidR="008F6402" w:rsidRDefault="008F640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F6402" w14:paraId="455D6227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6AF6C7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489F35B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49B356" w14:textId="77777777" w:rsidR="008F6402" w:rsidRDefault="008F64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571DCCE" w14:textId="77777777"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30C0B4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6402" w14:paraId="1125B3E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8B44D1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DBC6D0" w14:textId="77777777"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14:paraId="7966FEF0" w14:textId="77777777" w:rsidR="008F6402" w:rsidRDefault="00045F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F4F342C" w14:textId="145463C9" w:rsidR="008F6402" w:rsidRDefault="00FA31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9166E9" w14:textId="0851D52E" w:rsidR="008F6402" w:rsidRDefault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B6FAC" w14:paraId="0675D16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73E57B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F3798D7" w14:textId="77777777" w:rsidR="00AB6FAC" w:rsidRDefault="00AB6FAC" w:rsidP="00AB6FAC">
            <w:pPr>
              <w:rPr>
                <w:bCs/>
                <w:sz w:val="20"/>
                <w:szCs w:val="20"/>
                <w:lang w:val="en-GB"/>
              </w:rPr>
            </w:pPr>
          </w:p>
          <w:p w14:paraId="42EF655E" w14:textId="77777777" w:rsidR="00AB6FAC" w:rsidRDefault="00AB6FAC" w:rsidP="00AB6FA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10AB53" w14:textId="344B08EB" w:rsidR="00AB6FAC" w:rsidRDefault="00AB6FAC" w:rsidP="00AB6F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523" w:type="pct"/>
          </w:tcPr>
          <w:p w14:paraId="1B8989BD" w14:textId="65B0138F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2AA4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7E35166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0F04485" w14:textId="77777777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C81A12B" w14:textId="77777777" w:rsidR="00AB6FAC" w:rsidRDefault="00AB6FAC" w:rsidP="00AB6FA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410DC65" w14:textId="439B01B6" w:rsidR="00AB6FAC" w:rsidRDefault="00AB6FAC" w:rsidP="00AB6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a lot of improvement, attached in comments</w:t>
            </w:r>
          </w:p>
        </w:tc>
        <w:tc>
          <w:tcPr>
            <w:tcW w:w="1523" w:type="pct"/>
          </w:tcPr>
          <w:p w14:paraId="35E3C624" w14:textId="2EEB3A7A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2AA4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B6FAC" w14:paraId="1E8ADB9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5AAABD7" w14:textId="77777777" w:rsidR="00AB6FAC" w:rsidRDefault="00AB6FAC" w:rsidP="00AB6F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F8F3957" w14:textId="77777777" w:rsidR="00AB6FAC" w:rsidRDefault="00AB6FAC" w:rsidP="00AB6FAC">
            <w:pPr>
              <w:rPr>
                <w:bCs/>
                <w:sz w:val="20"/>
                <w:szCs w:val="20"/>
                <w:lang w:val="en-GB"/>
              </w:rPr>
            </w:pPr>
          </w:p>
          <w:p w14:paraId="0497771B" w14:textId="77777777" w:rsidR="00AB6FAC" w:rsidRDefault="00AB6FAC" w:rsidP="00AB6F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1C0F8A3" w14:textId="02426095" w:rsidR="00AB6FAC" w:rsidRDefault="00AB6FAC" w:rsidP="00AB6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as the study claims 30 years however the ref provided are so little that the conclusion seems over hyped. </w:t>
            </w:r>
          </w:p>
        </w:tc>
        <w:tc>
          <w:tcPr>
            <w:tcW w:w="1523" w:type="pct"/>
          </w:tcPr>
          <w:p w14:paraId="230F570A" w14:textId="112F38E2" w:rsidR="00AB6FAC" w:rsidRDefault="00AB6FAC" w:rsidP="00AB6F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2AA4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F6402" w14:paraId="71BE0FF0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174290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61812E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A586A5" w14:textId="77777777"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14:paraId="032B45FB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286016" w14:textId="77777777" w:rsidR="008F6402" w:rsidRDefault="008F640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FB04C8" w14:textId="12DEE039" w:rsidR="008F6402" w:rsidRDefault="00FA31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1F366DE" w14:textId="1BB5CE5C" w:rsidR="008F6402" w:rsidRDefault="002452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3765A5C" w14:textId="77777777" w:rsidR="008F6402" w:rsidRDefault="008F6402">
      <w:pPr>
        <w:rPr>
          <w:lang w:val="en-GB"/>
        </w:rPr>
      </w:pPr>
    </w:p>
    <w:p w14:paraId="0E7542AF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8BDD16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AD6098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876006" w14:textId="77777777" w:rsidR="008F6402" w:rsidRDefault="008F6402">
      <w:pPr>
        <w:rPr>
          <w:sz w:val="20"/>
          <w:szCs w:val="20"/>
          <w:lang w:val="en-GB"/>
        </w:rPr>
      </w:pPr>
    </w:p>
    <w:p w14:paraId="727BA1AA" w14:textId="77777777" w:rsidR="008F6402" w:rsidRDefault="008F6402">
      <w:pPr>
        <w:rPr>
          <w:lang w:val="en-GB"/>
        </w:rPr>
      </w:pPr>
    </w:p>
    <w:p w14:paraId="0BF5EEA6" w14:textId="4DC6CFDE" w:rsidR="008F6402" w:rsidRDefault="00045F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C7493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4D0FB64" w14:textId="77777777" w:rsidR="008F6402" w:rsidRDefault="008F640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8F6402" w14:paraId="6488455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0492829" w14:textId="77777777"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196780C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F6402" w14:paraId="1EC90DDD" w14:textId="77777777">
        <w:trPr>
          <w:trHeight w:val="20"/>
          <w:jc w:val="center"/>
        </w:trPr>
        <w:tc>
          <w:tcPr>
            <w:tcW w:w="3011" w:type="pct"/>
            <w:noWrap/>
          </w:tcPr>
          <w:p w14:paraId="5AD80FE9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DE75588" w14:textId="77777777"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F6402" w14:paraId="2594DCBE" w14:textId="77777777">
        <w:trPr>
          <w:trHeight w:val="20"/>
          <w:jc w:val="center"/>
        </w:trPr>
        <w:tc>
          <w:tcPr>
            <w:tcW w:w="3011" w:type="pct"/>
            <w:noWrap/>
          </w:tcPr>
          <w:p w14:paraId="22258764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C7D256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77BB066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The research gap and data provided is weak and not convincingly established</w:t>
            </w:r>
          </w:p>
          <w:p w14:paraId="4FD76B83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The study is more like a mix of perception-based data (survey responses) with actual recorded trend data without any clear separation which is leading to conceptual confusion.</w:t>
            </w:r>
          </w:p>
          <w:p w14:paraId="16446B97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The Yamane sample size formula is incorrectly presented. I don’t understand how coefficient of variance is included.</w:t>
            </w:r>
          </w:p>
          <w:p w14:paraId="59E04204" w14:textId="412331E8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 xml:space="preserve">The regression model is </w:t>
            </w:r>
            <w:r>
              <w:rPr>
                <w:lang w:val="en-IN" w:eastAsia="en-IN"/>
              </w:rPr>
              <w:t>not properly</w:t>
            </w:r>
            <w:r w:rsidRPr="00FA3189">
              <w:rPr>
                <w:lang w:val="en-IN" w:eastAsia="en-IN"/>
              </w:rPr>
              <w:t xml:space="preserve"> reported: one variable is missing (shown as “.”). Nothing is provided regarding multicollinearity and residual analysis making the model unreliable.</w:t>
            </w:r>
          </w:p>
          <w:p w14:paraId="0B517C35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Key variables such as climate variability, land-use change, and urban expansion are not operationally defined and measurable.</w:t>
            </w:r>
          </w:p>
          <w:p w14:paraId="5016AE2E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Heavy reliance on long-term recall data (30 years) introduces significant recall bias, weakening validity which shall be supported by some concrete evidences like reports, articles and most importantly by remote sensing data.</w:t>
            </w:r>
          </w:p>
          <w:p w14:paraId="11250C01" w14:textId="3DE28A3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 xml:space="preserve">Secondary data sources are </w:t>
            </w:r>
            <w:r w:rsidR="00617840">
              <w:rPr>
                <w:lang w:val="en-IN" w:eastAsia="en-IN"/>
              </w:rPr>
              <w:t>not clearly</w:t>
            </w:r>
            <w:r w:rsidRPr="00FA3189">
              <w:rPr>
                <w:lang w:val="en-IN" w:eastAsia="en-IN"/>
              </w:rPr>
              <w:t xml:space="preserve"> described with no details on data structure, completeness, or handling of missing values.</w:t>
            </w:r>
          </w:p>
          <w:p w14:paraId="554A4E6A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Temporal inconsistency exists due to combining cross-sectional survey data with long-term trend analysis without proper justification.</w:t>
            </w:r>
          </w:p>
          <w:p w14:paraId="1EAF205C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There is extensive repetition throughout the paper, especially in trends, causes, and conclusions, reducing academic quality.</w:t>
            </w:r>
          </w:p>
          <w:p w14:paraId="3F7939D2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Section numbering is inconsistent and contains errors (duplicate headings, incorrect hierarchy).</w:t>
            </w:r>
          </w:p>
          <w:p w14:paraId="28AC034F" w14:textId="62ACE5FC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 xml:space="preserve">Tables are </w:t>
            </w:r>
            <w:r w:rsidR="003A1ED8">
              <w:rPr>
                <w:lang w:val="en-IN" w:eastAsia="en-IN"/>
              </w:rPr>
              <w:t>not properly</w:t>
            </w:r>
            <w:r w:rsidRPr="00FA3189">
              <w:rPr>
                <w:lang w:val="en-IN" w:eastAsia="en-IN"/>
              </w:rPr>
              <w:t xml:space="preserve"> formatted, lack sample sizes, statistical clarity, and proper </w:t>
            </w:r>
            <w:proofErr w:type="spellStart"/>
            <w:r w:rsidRPr="00FA3189">
              <w:rPr>
                <w:lang w:val="en-IN" w:eastAsia="en-IN"/>
              </w:rPr>
              <w:t>labeling</w:t>
            </w:r>
            <w:proofErr w:type="spellEnd"/>
            <w:r w:rsidRPr="00FA3189">
              <w:rPr>
                <w:lang w:val="en-IN" w:eastAsia="en-IN"/>
              </w:rPr>
              <w:t>; one table contains missing values.</w:t>
            </w:r>
          </w:p>
          <w:p w14:paraId="6A07B541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 xml:space="preserve">Statistical results are presented without transparency—no raw data, </w:t>
            </w:r>
            <w:r w:rsidRPr="00FA3189">
              <w:rPr>
                <w:lang w:val="en-IN" w:eastAsia="en-IN"/>
              </w:rPr>
              <w:lastRenderedPageBreak/>
              <w:t>equations, or detailed outputs are provided.</w:t>
            </w:r>
          </w:p>
          <w:p w14:paraId="44C16A5C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Confidence intervals are missing.</w:t>
            </w:r>
          </w:p>
          <w:p w14:paraId="4B1A2CE7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There is no justification for the choice of statistical methods used in the study.</w:t>
            </w:r>
          </w:p>
          <w:p w14:paraId="46397FD2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Literature review is descriptive rather than analytical.</w:t>
            </w:r>
          </w:p>
          <w:p w14:paraId="26E97654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Referencing style is inconsistent and not aligned with a standard format.</w:t>
            </w:r>
          </w:p>
          <w:p w14:paraId="656D4297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The conceptual framework is superficial and not grounded in established theory.</w:t>
            </w:r>
          </w:p>
          <w:p w14:paraId="2BA07F09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Results and discussion are not clearly differentiated; discussion largely repeats results instead of interpreting them.</w:t>
            </w:r>
          </w:p>
          <w:p w14:paraId="4736507D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Conclusions are overgeneralized and stronger than what the data can support.</w:t>
            </w:r>
          </w:p>
          <w:p w14:paraId="09BAAB8C" w14:textId="77777777" w:rsidR="00426F7D" w:rsidRPr="00FA3189" w:rsidRDefault="00426F7D" w:rsidP="00426F7D">
            <w:pPr>
              <w:numPr>
                <w:ilvl w:val="0"/>
                <w:numId w:val="14"/>
              </w:numPr>
              <w:spacing w:before="100" w:beforeAutospacing="1" w:after="100" w:afterAutospacing="1" w:line="278" w:lineRule="auto"/>
              <w:rPr>
                <w:lang w:val="en-IN" w:eastAsia="en-IN"/>
              </w:rPr>
            </w:pPr>
            <w:r w:rsidRPr="00FA3189">
              <w:rPr>
                <w:lang w:val="en-IN" w:eastAsia="en-IN"/>
              </w:rPr>
              <w:t>Policy recommendations are generic and not strongly derived from the results.</w:t>
            </w:r>
          </w:p>
          <w:p w14:paraId="5953CF0F" w14:textId="77777777" w:rsidR="00426F7D" w:rsidRDefault="00426F7D" w:rsidP="00426F7D">
            <w:pPr>
              <w:spacing w:before="100" w:beforeAutospacing="1" w:after="100" w:afterAutospacing="1"/>
              <w:ind w:left="720"/>
              <w:rPr>
                <w:sz w:val="22"/>
                <w:szCs w:val="22"/>
                <w:lang w:val="en-GB"/>
              </w:rPr>
            </w:pPr>
            <w:r w:rsidRPr="00FA3189">
              <w:rPr>
                <w:b/>
                <w:bCs/>
                <w:u w:val="single"/>
                <w:lang w:val="en-IN" w:eastAsia="en-IN"/>
              </w:rPr>
              <w:t xml:space="preserve">The article </w:t>
            </w:r>
            <w:proofErr w:type="gramStart"/>
            <w:r w:rsidRPr="00FA3189">
              <w:rPr>
                <w:b/>
                <w:bCs/>
                <w:u w:val="single"/>
                <w:lang w:val="en-IN" w:eastAsia="en-IN"/>
              </w:rPr>
              <w:t>need</w:t>
            </w:r>
            <w:proofErr w:type="gramEnd"/>
            <w:r w:rsidRPr="00FA3189">
              <w:rPr>
                <w:b/>
                <w:bCs/>
                <w:u w:val="single"/>
                <w:lang w:val="en-IN" w:eastAsia="en-IN"/>
              </w:rPr>
              <w:t xml:space="preserve"> a lot of corrections and have major issues in data analysis therefore could not be recommended for publication. </w:t>
            </w:r>
          </w:p>
          <w:p w14:paraId="50DCD9E6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3A03049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369314A" w14:textId="28DAB779" w:rsidR="008F6402" w:rsidRPr="00AB6FAC" w:rsidRDefault="00AB6F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AB6F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Modified</w:t>
            </w:r>
          </w:p>
        </w:tc>
      </w:tr>
    </w:tbl>
    <w:p w14:paraId="5AE53E69" w14:textId="77777777"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79836BC" w14:textId="77777777"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578960D" w14:textId="77777777"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8F64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E187E" w14:textId="77777777" w:rsidR="00DC1D4F" w:rsidRDefault="00DC1D4F">
      <w:r>
        <w:separator/>
      </w:r>
    </w:p>
  </w:endnote>
  <w:endnote w:type="continuationSeparator" w:id="0">
    <w:p w14:paraId="2281FC5D" w14:textId="77777777" w:rsidR="00DC1D4F" w:rsidRDefault="00DC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C8A44" w14:textId="77777777" w:rsidR="008F6402" w:rsidRDefault="00045F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D91061B" w14:textId="77777777" w:rsidR="008F6402" w:rsidRDefault="008F6402">
    <w:pPr>
      <w:pStyle w:val="Footer"/>
      <w:jc w:val="right"/>
    </w:pPr>
  </w:p>
  <w:p w14:paraId="2FA40484" w14:textId="77777777" w:rsidR="008F6402" w:rsidRDefault="008F640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A03D3" w14:textId="77777777" w:rsidR="00DC1D4F" w:rsidRDefault="00DC1D4F">
      <w:r>
        <w:separator/>
      </w:r>
    </w:p>
  </w:footnote>
  <w:footnote w:type="continuationSeparator" w:id="0">
    <w:p w14:paraId="146922A8" w14:textId="77777777" w:rsidR="00DC1D4F" w:rsidRDefault="00DC1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F4BC9" w14:textId="77777777" w:rsidR="008F6402" w:rsidRDefault="008F640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5B3F0C" w14:textId="77777777" w:rsidR="008F6402" w:rsidRDefault="00045FC2">
    <w:pPr>
      <w:spacing w:before="100" w:beforeAutospacing="1" w:after="100" w:afterAutospacing="1"/>
      <w:jc w:val="center"/>
      <w:rPr>
        <w:color w:val="000000"/>
        <w:sz w:val="20"/>
      </w:rPr>
    </w:pPr>
    <w:r w:rsidRPr="00DC1D4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23EF6"/>
    <w:multiLevelType w:val="hybridMultilevel"/>
    <w:tmpl w:val="2A0EBF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F3A20B6"/>
    <w:multiLevelType w:val="hybridMultilevel"/>
    <w:tmpl w:val="2A0EBF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6402"/>
    <w:rsid w:val="00045FC2"/>
    <w:rsid w:val="002452FB"/>
    <w:rsid w:val="003A1ED8"/>
    <w:rsid w:val="004053BB"/>
    <w:rsid w:val="00426F7D"/>
    <w:rsid w:val="00567C06"/>
    <w:rsid w:val="00617840"/>
    <w:rsid w:val="007176FC"/>
    <w:rsid w:val="00732416"/>
    <w:rsid w:val="008A2788"/>
    <w:rsid w:val="008F6402"/>
    <w:rsid w:val="00AB6FAC"/>
    <w:rsid w:val="00B640FB"/>
    <w:rsid w:val="00CB23F4"/>
    <w:rsid w:val="00CC7493"/>
    <w:rsid w:val="00D915D2"/>
    <w:rsid w:val="00DC1D4F"/>
    <w:rsid w:val="00E757D3"/>
    <w:rsid w:val="00F03531"/>
    <w:rsid w:val="00F57CA4"/>
    <w:rsid w:val="00FA3189"/>
    <w:rsid w:val="00FC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42599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29</cp:revision>
  <dcterms:created xsi:type="dcterms:W3CDTF">2026-03-24T06:32:00Z</dcterms:created>
  <dcterms:modified xsi:type="dcterms:W3CDTF">2026-04-22T12:05:00Z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