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0"/>
        <w:gridCol w:w="10162"/>
      </w:tblGrid>
      <w:tr w:rsidR="003214CB" w14:paraId="4215EB41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</w:tcPr>
          <w:p w14:paraId="6E421C54" w14:textId="77777777" w:rsidR="003214CB" w:rsidRDefault="003214CB">
            <w:pPr>
              <w:rPr>
                <w:lang w:val="en-GB"/>
              </w:rPr>
            </w:pPr>
          </w:p>
        </w:tc>
      </w:tr>
      <w:tr w:rsidR="003214CB" w14:paraId="2F5316CD" w14:textId="77777777">
        <w:trPr>
          <w:trHeight w:val="290"/>
        </w:trPr>
        <w:tc>
          <w:tcPr>
            <w:tcW w:w="1186" w:type="pct"/>
            <w:shd w:val="clear" w:color="auto" w:fill="EBFFFF"/>
          </w:tcPr>
          <w:p w14:paraId="1BE78692" w14:textId="77777777" w:rsidR="003214CB" w:rsidRDefault="00472EA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AFC26" w14:textId="77777777" w:rsidR="003214CB" w:rsidRDefault="00472EA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>
                <w:rPr>
                  <w:b/>
                  <w:bCs/>
                  <w:color w:val="0000FF"/>
                  <w:sz w:val="20"/>
                  <w:szCs w:val="20"/>
                  <w:lang w:val="en-GB"/>
                </w:rPr>
                <w:t>Asian Journal of Food Research and Nutrition</w:t>
              </w:r>
            </w:hyperlink>
          </w:p>
        </w:tc>
      </w:tr>
      <w:tr w:rsidR="003214CB" w14:paraId="310133F3" w14:textId="77777777">
        <w:trPr>
          <w:trHeight w:val="290"/>
        </w:trPr>
        <w:tc>
          <w:tcPr>
            <w:tcW w:w="1186" w:type="pct"/>
            <w:shd w:val="clear" w:color="auto" w:fill="EBFFFF"/>
          </w:tcPr>
          <w:p w14:paraId="5D7EED97" w14:textId="77777777" w:rsidR="003214CB" w:rsidRDefault="00472EA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B0186" w14:textId="77777777" w:rsidR="003214CB" w:rsidRDefault="00472E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Ms_AJFRN_155832</w:t>
            </w:r>
          </w:p>
        </w:tc>
      </w:tr>
      <w:tr w:rsidR="003214CB" w14:paraId="14613D01" w14:textId="77777777">
        <w:trPr>
          <w:trHeight w:val="650"/>
        </w:trPr>
        <w:tc>
          <w:tcPr>
            <w:tcW w:w="1186" w:type="pct"/>
            <w:shd w:val="clear" w:color="auto" w:fill="EBFFFF"/>
          </w:tcPr>
          <w:p w14:paraId="7CBD3E6F" w14:textId="77777777" w:rsidR="003214CB" w:rsidRDefault="00472EA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D2487" w14:textId="77777777" w:rsidR="003214CB" w:rsidRDefault="00472E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EFFECT OF GINGER, GARLIC AND CLOVE EXTRACTS ON THE QUALITY OF OVEN DRIED CHICKEN MUSCLES</w:t>
            </w:r>
          </w:p>
        </w:tc>
      </w:tr>
      <w:tr w:rsidR="003214CB" w14:paraId="65F420A5" w14:textId="77777777">
        <w:trPr>
          <w:trHeight w:val="332"/>
        </w:trPr>
        <w:tc>
          <w:tcPr>
            <w:tcW w:w="1186" w:type="pct"/>
            <w:shd w:val="clear" w:color="auto" w:fill="EBFFFF"/>
          </w:tcPr>
          <w:p w14:paraId="277FC7BA" w14:textId="77777777" w:rsidR="003214CB" w:rsidRDefault="00472EA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B7216" w14:textId="77777777" w:rsidR="003214CB" w:rsidRDefault="00472E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392FD927" w14:textId="77777777" w:rsidR="003214CB" w:rsidRDefault="003214C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B37045B" w14:textId="77777777" w:rsidR="003214CB" w:rsidRDefault="003214C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B090003" w14:textId="77777777" w:rsidR="003214CB" w:rsidRDefault="003214C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C000358" w14:textId="77777777" w:rsidR="003214CB" w:rsidRDefault="00472EAE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3FCFE710" w14:textId="77777777" w:rsidR="003214CB" w:rsidRDefault="003214C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582A681F" w14:textId="77777777" w:rsidR="003214CB" w:rsidRDefault="003214C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8"/>
        <w:gridCol w:w="4966"/>
        <w:gridCol w:w="3682"/>
      </w:tblGrid>
      <w:tr w:rsidR="003214CB" w14:paraId="00954F10" w14:textId="77777777">
        <w:tc>
          <w:tcPr>
            <w:tcW w:w="1789" w:type="pct"/>
            <w:noWrap/>
          </w:tcPr>
          <w:p w14:paraId="7E76F0A2" w14:textId="77777777" w:rsidR="003214CB" w:rsidRDefault="003214C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6E7941E" w14:textId="77777777" w:rsidR="003214CB" w:rsidRDefault="00472EA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5A4ED6A" w14:textId="77777777" w:rsidR="003214CB" w:rsidRDefault="00472EA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376DB68" w14:textId="77777777" w:rsidR="003214CB" w:rsidRDefault="003214C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24E67" w14:paraId="7D5D00FC" w14:textId="77777777">
        <w:trPr>
          <w:trHeight w:val="1264"/>
        </w:trPr>
        <w:tc>
          <w:tcPr>
            <w:tcW w:w="1789" w:type="pct"/>
            <w:noWrap/>
          </w:tcPr>
          <w:p w14:paraId="1F217B5A" w14:textId="77777777" w:rsidR="00624E67" w:rsidRDefault="00624E67" w:rsidP="00624E6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598C853" w14:textId="77777777" w:rsidR="00624E67" w:rsidRDefault="00624E67" w:rsidP="00624E67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The phytogenics used in this study seeks to address its effect as alternative to antibiotics on muscle/meat (chicken) quality for overall sensory evaluation or qualities</w:t>
            </w:r>
          </w:p>
        </w:tc>
        <w:tc>
          <w:tcPr>
            <w:tcW w:w="1367" w:type="pct"/>
          </w:tcPr>
          <w:p w14:paraId="56826AC2" w14:textId="77777777" w:rsidR="00624E67" w:rsidRDefault="00624E67" w:rsidP="00624E67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0325A308" w14:textId="77777777" w:rsidR="00624E67" w:rsidRDefault="00624E67" w:rsidP="00624E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D193C1D" w14:textId="77777777" w:rsidR="003214CB" w:rsidRDefault="003214CB">
      <w:pPr>
        <w:rPr>
          <w:sz w:val="20"/>
          <w:szCs w:val="20"/>
          <w:lang w:val="en-GB"/>
        </w:rPr>
      </w:pPr>
    </w:p>
    <w:p w14:paraId="7179AE49" w14:textId="47E009D2" w:rsidR="003214CB" w:rsidRDefault="003214CB">
      <w:pPr>
        <w:rPr>
          <w:sz w:val="20"/>
          <w:szCs w:val="20"/>
          <w:lang w:val="en-GB"/>
        </w:rPr>
      </w:pPr>
    </w:p>
    <w:p w14:paraId="5F61A8AC" w14:textId="77777777" w:rsidR="003214CB" w:rsidRDefault="00472EAE">
      <w:pPr>
        <w:pStyle w:val="Heading2"/>
        <w:jc w:val="left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highlight w:val="yellow"/>
          <w:lang w:val="en-GB" w:eastAsia="en-US"/>
        </w:rPr>
        <w:t>PART  2.1 (Objective Evaluation)</w:t>
      </w:r>
    </w:p>
    <w:p w14:paraId="49E9BFF8" w14:textId="77777777" w:rsidR="003214CB" w:rsidRDefault="003214CB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964"/>
        <w:gridCol w:w="3682"/>
      </w:tblGrid>
      <w:tr w:rsidR="003214CB" w14:paraId="68DABBA5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279C549" w14:textId="77777777" w:rsidR="003214CB" w:rsidRDefault="003214CB">
            <w:pPr>
              <w:rPr>
                <w:lang w:val="en-GB"/>
              </w:rPr>
            </w:pPr>
          </w:p>
          <w:p w14:paraId="0307E61B" w14:textId="77777777" w:rsidR="003214CB" w:rsidRDefault="003214CB">
            <w:pPr>
              <w:rPr>
                <w:sz w:val="20"/>
                <w:szCs w:val="20"/>
                <w:lang w:val="en-GB"/>
              </w:rPr>
            </w:pPr>
          </w:p>
        </w:tc>
      </w:tr>
      <w:tr w:rsidR="003214CB" w14:paraId="0C0E1129" w14:textId="77777777">
        <w:tc>
          <w:tcPr>
            <w:tcW w:w="1790" w:type="pct"/>
            <w:noWrap/>
          </w:tcPr>
          <w:p w14:paraId="47E1F6B7" w14:textId="77777777" w:rsidR="003214CB" w:rsidRDefault="003214C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A1539C1" w14:textId="77777777" w:rsidR="003214CB" w:rsidRDefault="00472EA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8115632" w14:textId="77777777" w:rsidR="003214CB" w:rsidRDefault="00472EAE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214CB" w14:paraId="20F01EDC" w14:textId="77777777">
        <w:trPr>
          <w:trHeight w:val="1262"/>
        </w:trPr>
        <w:tc>
          <w:tcPr>
            <w:tcW w:w="1790" w:type="pct"/>
            <w:noWrap/>
          </w:tcPr>
          <w:p w14:paraId="279A77F4" w14:textId="77777777" w:rsidR="003214CB" w:rsidRDefault="00472EA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E8992D6" w14:textId="77777777" w:rsidR="003214CB" w:rsidRDefault="00472E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DF6B34" w14:textId="77777777" w:rsidR="003214CB" w:rsidRDefault="00472EA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4C22D2" w14:textId="77777777" w:rsidR="003214CB" w:rsidRDefault="00472EAE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Excellent (5)</w:t>
            </w:r>
          </w:p>
        </w:tc>
        <w:tc>
          <w:tcPr>
            <w:tcW w:w="1367" w:type="pct"/>
          </w:tcPr>
          <w:p w14:paraId="1E684D86" w14:textId="35C135AB" w:rsidR="003214CB" w:rsidRDefault="00624E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24E67" w14:paraId="3B702A07" w14:textId="77777777">
        <w:trPr>
          <w:trHeight w:val="1262"/>
        </w:trPr>
        <w:tc>
          <w:tcPr>
            <w:tcW w:w="1790" w:type="pct"/>
            <w:noWrap/>
          </w:tcPr>
          <w:p w14:paraId="52BA1F78" w14:textId="77777777" w:rsidR="00624E67" w:rsidRDefault="00624E67" w:rsidP="00624E6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5E6B2FA" w14:textId="77777777" w:rsidR="00624E67" w:rsidRDefault="00624E67" w:rsidP="00624E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5F34E7" w14:textId="77777777" w:rsidR="00624E67" w:rsidRDefault="00624E67" w:rsidP="00624E6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6FD659" w14:textId="77777777" w:rsidR="00624E67" w:rsidRDefault="00624E67" w:rsidP="00624E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Excellent (5)</w:t>
            </w:r>
          </w:p>
        </w:tc>
        <w:tc>
          <w:tcPr>
            <w:tcW w:w="1367" w:type="pct"/>
          </w:tcPr>
          <w:p w14:paraId="7E5D89FC" w14:textId="530D3ECB" w:rsidR="00624E67" w:rsidRDefault="00624E67" w:rsidP="00624E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24E67" w14:paraId="3A4CB0B5" w14:textId="77777777">
        <w:trPr>
          <w:trHeight w:val="1262"/>
        </w:trPr>
        <w:tc>
          <w:tcPr>
            <w:tcW w:w="1790" w:type="pct"/>
            <w:noWrap/>
          </w:tcPr>
          <w:p w14:paraId="1D085720" w14:textId="77777777" w:rsidR="00624E67" w:rsidRDefault="00624E67" w:rsidP="00624E6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A426C61" w14:textId="77777777" w:rsidR="00624E67" w:rsidRDefault="00624E67" w:rsidP="00624E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253EC9" w14:textId="77777777" w:rsidR="00624E67" w:rsidRDefault="00624E67" w:rsidP="00624E67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FCEBFB" w14:textId="77777777" w:rsidR="00624E67" w:rsidRDefault="00624E67" w:rsidP="00624E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Excellent (5)</w:t>
            </w:r>
          </w:p>
        </w:tc>
        <w:tc>
          <w:tcPr>
            <w:tcW w:w="1367" w:type="pct"/>
          </w:tcPr>
          <w:p w14:paraId="1E2B6B73" w14:textId="2D5EDA7B" w:rsidR="00624E67" w:rsidRDefault="00624E67" w:rsidP="00624E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24E67" w14:paraId="288F7CFF" w14:textId="77777777">
        <w:trPr>
          <w:trHeight w:val="1262"/>
        </w:trPr>
        <w:tc>
          <w:tcPr>
            <w:tcW w:w="1790" w:type="pct"/>
            <w:noWrap/>
          </w:tcPr>
          <w:p w14:paraId="59991AE2" w14:textId="77777777" w:rsidR="00624E67" w:rsidRDefault="00624E67" w:rsidP="00624E6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61E5C4A" w14:textId="77777777" w:rsidR="00624E67" w:rsidRDefault="00624E67" w:rsidP="00624E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E95E85" w14:textId="77777777" w:rsidR="00624E67" w:rsidRDefault="00624E67" w:rsidP="00624E67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592E52" w14:textId="77777777" w:rsidR="00624E67" w:rsidRDefault="00624E67" w:rsidP="00624E67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Good (4)</w:t>
            </w:r>
          </w:p>
          <w:p w14:paraId="1059A7E5" w14:textId="77777777" w:rsidR="00624E67" w:rsidRDefault="00624E67" w:rsidP="00624E67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The introduction of ‘chicken muscle’ in Page 2 (last paragraph) has to be after the phytogenics before the aim of the study is stated.</w:t>
            </w:r>
          </w:p>
        </w:tc>
        <w:tc>
          <w:tcPr>
            <w:tcW w:w="1367" w:type="pct"/>
          </w:tcPr>
          <w:p w14:paraId="28744D97" w14:textId="77777777" w:rsidR="00624E67" w:rsidRDefault="00624E67" w:rsidP="00624E6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</w:t>
            </w:r>
          </w:p>
          <w:p w14:paraId="49B89A3B" w14:textId="77777777" w:rsidR="00624E67" w:rsidRDefault="00624E67" w:rsidP="00624E67">
            <w:pPr>
              <w:rPr>
                <w:lang w:val="en-GB" w:eastAsia="zh-CN"/>
              </w:rPr>
            </w:pPr>
          </w:p>
          <w:p w14:paraId="2F1F2A9A" w14:textId="5711D425" w:rsidR="00624E67" w:rsidRPr="00624E67" w:rsidRDefault="00624E67" w:rsidP="00624E67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Modified</w:t>
            </w:r>
          </w:p>
        </w:tc>
      </w:tr>
      <w:tr w:rsidR="00624E67" w14:paraId="77E474FB" w14:textId="77777777">
        <w:trPr>
          <w:trHeight w:val="1262"/>
        </w:trPr>
        <w:tc>
          <w:tcPr>
            <w:tcW w:w="1790" w:type="pct"/>
            <w:noWrap/>
          </w:tcPr>
          <w:p w14:paraId="70A37CD2" w14:textId="77777777" w:rsidR="00624E67" w:rsidRDefault="00624E67" w:rsidP="00624E6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886079A" w14:textId="77777777" w:rsidR="00624E67" w:rsidRDefault="00624E67" w:rsidP="00624E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8C73A5" w14:textId="77777777" w:rsidR="00624E67" w:rsidRDefault="00624E67" w:rsidP="00624E67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A8FBB4" w14:textId="77777777" w:rsidR="00624E67" w:rsidRDefault="00624E67" w:rsidP="00624E67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Good (4)</w:t>
            </w:r>
          </w:p>
          <w:p w14:paraId="676AB1B5" w14:textId="77777777" w:rsidR="00624E67" w:rsidRDefault="00624E67" w:rsidP="00624E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95F6643" w14:textId="0602688E" w:rsidR="00624E67" w:rsidRDefault="00624E67" w:rsidP="00624E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C419B" w14:paraId="3AD04CA8" w14:textId="77777777">
        <w:trPr>
          <w:trHeight w:val="1262"/>
        </w:trPr>
        <w:tc>
          <w:tcPr>
            <w:tcW w:w="1790" w:type="pct"/>
            <w:noWrap/>
          </w:tcPr>
          <w:p w14:paraId="1504341A" w14:textId="77777777" w:rsidR="005C419B" w:rsidRDefault="005C419B" w:rsidP="005C419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0A6DC78" w14:textId="77777777" w:rsidR="005C419B" w:rsidRDefault="005C419B" w:rsidP="005C41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B59D55" w14:textId="77777777" w:rsidR="005C419B" w:rsidRDefault="005C419B" w:rsidP="005C419B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DC4665" w14:textId="77777777" w:rsidR="005C419B" w:rsidRDefault="005C419B" w:rsidP="005C419B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Satisfactory(3)</w:t>
            </w:r>
          </w:p>
          <w:p w14:paraId="1BD79B12" w14:textId="77777777" w:rsidR="005C419B" w:rsidRDefault="005C419B" w:rsidP="005C419B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The literature review was not seperated in the work. Author can include short literature to properly to capture the key words and reference.</w:t>
            </w:r>
          </w:p>
        </w:tc>
        <w:tc>
          <w:tcPr>
            <w:tcW w:w="1367" w:type="pct"/>
          </w:tcPr>
          <w:p w14:paraId="004BE948" w14:textId="77777777" w:rsidR="005C419B" w:rsidRDefault="005C419B" w:rsidP="005C419B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5D387969" w14:textId="77777777" w:rsidR="005C419B" w:rsidRDefault="005C419B" w:rsidP="005C419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C419B" w14:paraId="0BD0784B" w14:textId="77777777">
        <w:trPr>
          <w:trHeight w:val="1262"/>
        </w:trPr>
        <w:tc>
          <w:tcPr>
            <w:tcW w:w="1790" w:type="pct"/>
            <w:noWrap/>
          </w:tcPr>
          <w:p w14:paraId="5CEA5AE1" w14:textId="77777777" w:rsidR="005C419B" w:rsidRDefault="005C419B" w:rsidP="005C419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DB85890" w14:textId="77777777" w:rsidR="005C419B" w:rsidRDefault="005C419B" w:rsidP="005C41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47F7D4" w14:textId="77777777" w:rsidR="005C419B" w:rsidRDefault="005C419B" w:rsidP="005C419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A1DA3C" w14:textId="77777777" w:rsidR="005C419B" w:rsidRDefault="005C419B" w:rsidP="005C419B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Good (4)</w:t>
            </w:r>
          </w:p>
          <w:p w14:paraId="58B18866" w14:textId="77777777" w:rsidR="005C419B" w:rsidRDefault="005C419B" w:rsidP="005C419B">
            <w:pPr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The extract preparation has to be properly expantiated and referenced as this extract process has been previously researched.</w:t>
            </w:r>
          </w:p>
          <w:p w14:paraId="64B4D0B1" w14:textId="77777777" w:rsidR="005C419B" w:rsidRDefault="005C419B" w:rsidP="005C419B">
            <w:pPr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The flowchart indicating the solution has to re-casted following the treatment(garlic solution, ginger solution and clove solution)</w:t>
            </w:r>
          </w:p>
          <w:p w14:paraId="4A3A9D1D" w14:textId="77777777" w:rsidR="005C419B" w:rsidRDefault="005C419B" w:rsidP="005C419B">
            <w:pPr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The breed of poultry wasn’t stated as this is also a factor</w:t>
            </w:r>
          </w:p>
          <w:p w14:paraId="180B0A05" w14:textId="77777777" w:rsidR="005C419B" w:rsidRDefault="005C419B" w:rsidP="005C419B">
            <w:pPr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The age of the birds used must also be stated</w:t>
            </w:r>
          </w:p>
        </w:tc>
        <w:tc>
          <w:tcPr>
            <w:tcW w:w="1367" w:type="pct"/>
          </w:tcPr>
          <w:p w14:paraId="2E274333" w14:textId="0F7A4934" w:rsidR="005C419B" w:rsidRDefault="005C419B" w:rsidP="005C419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</w:t>
            </w:r>
            <w:r>
              <w:rPr>
                <w:rFonts w:ascii="Times New Roman" w:hAnsi="Times New Roman"/>
                <w:b w:val="0"/>
                <w:lang w:val="en-GB"/>
              </w:rPr>
              <w:t>s</w:t>
            </w:r>
          </w:p>
          <w:p w14:paraId="14889DCA" w14:textId="4A0D11EF" w:rsidR="005C419B" w:rsidRDefault="005C419B" w:rsidP="005C419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C419B" w14:paraId="2F132677" w14:textId="77777777">
        <w:trPr>
          <w:trHeight w:val="1262"/>
        </w:trPr>
        <w:tc>
          <w:tcPr>
            <w:tcW w:w="1790" w:type="pct"/>
            <w:noWrap/>
          </w:tcPr>
          <w:p w14:paraId="3A00151F" w14:textId="77777777" w:rsidR="005C419B" w:rsidRDefault="005C419B" w:rsidP="005C419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18DD5A4" w14:textId="77777777" w:rsidR="005C419B" w:rsidRDefault="005C419B" w:rsidP="005C41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E3E69E" w14:textId="77777777" w:rsidR="005C419B" w:rsidRDefault="005C419B" w:rsidP="005C419B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FF5621" w14:textId="77777777" w:rsidR="005C419B" w:rsidRDefault="005C419B" w:rsidP="005C419B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1367" w:type="pct"/>
          </w:tcPr>
          <w:p w14:paraId="5285DE3A" w14:textId="6D8B0744" w:rsidR="005C419B" w:rsidRDefault="005C419B" w:rsidP="005C419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C419B" w14:paraId="357111BF" w14:textId="77777777">
        <w:trPr>
          <w:trHeight w:val="703"/>
        </w:trPr>
        <w:tc>
          <w:tcPr>
            <w:tcW w:w="1790" w:type="pct"/>
            <w:noWrap/>
          </w:tcPr>
          <w:p w14:paraId="25687FDC" w14:textId="77777777" w:rsidR="005C419B" w:rsidRDefault="005C419B" w:rsidP="005C419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B3F1EB0" w14:textId="77777777" w:rsidR="005C419B" w:rsidRDefault="005C419B" w:rsidP="005C41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8CC545" w14:textId="77777777" w:rsidR="005C419B" w:rsidRDefault="005C419B" w:rsidP="005C419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0027C3" w14:textId="77777777" w:rsidR="005C419B" w:rsidRDefault="005C419B" w:rsidP="005C419B">
            <w:pPr>
              <w:pStyle w:val="ListParagraph"/>
              <w:ind w:left="0" w:firstLineChars="150" w:firstLine="301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Excellent (5)</w:t>
            </w:r>
          </w:p>
        </w:tc>
        <w:tc>
          <w:tcPr>
            <w:tcW w:w="1367" w:type="pct"/>
          </w:tcPr>
          <w:p w14:paraId="43CA91B2" w14:textId="7F2B1E82" w:rsidR="005C419B" w:rsidRDefault="005C419B" w:rsidP="005C419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for your positive feedback</w:t>
            </w:r>
          </w:p>
        </w:tc>
      </w:tr>
      <w:tr w:rsidR="005C419B" w14:paraId="10BAF299" w14:textId="77777777">
        <w:trPr>
          <w:trHeight w:val="703"/>
        </w:trPr>
        <w:tc>
          <w:tcPr>
            <w:tcW w:w="1790" w:type="pct"/>
            <w:noWrap/>
          </w:tcPr>
          <w:p w14:paraId="505F4E12" w14:textId="77777777" w:rsidR="005C419B" w:rsidRDefault="005C419B" w:rsidP="005C419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1D87916" w14:textId="77777777" w:rsidR="005C419B" w:rsidRDefault="005C419B" w:rsidP="005C41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A2283B" w14:textId="77777777" w:rsidR="005C419B" w:rsidRDefault="005C419B" w:rsidP="005C419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D3B2DF" w14:textId="77777777" w:rsidR="005C419B" w:rsidRDefault="005C419B" w:rsidP="005C419B">
            <w:pPr>
              <w:ind w:firstLineChars="150" w:firstLine="30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Good (4)</w:t>
            </w:r>
          </w:p>
          <w:p w14:paraId="790BE45F" w14:textId="77777777" w:rsidR="005C419B" w:rsidRDefault="005C419B" w:rsidP="005C419B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Table 2: The minerals (mg/kg) was wrongly placed. It should be placed above the minerals row and not the </w:t>
            </w:r>
            <w:r>
              <w:rPr>
                <w:b/>
                <w:sz w:val="20"/>
                <w:szCs w:val="20"/>
              </w:rPr>
              <w:lastRenderedPageBreak/>
              <w:t>sample column.</w:t>
            </w:r>
          </w:p>
          <w:p w14:paraId="2ACD9012" w14:textId="77777777" w:rsidR="005C419B" w:rsidRDefault="005C419B" w:rsidP="005C419B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The footnotes beneath the tables should be in lesser font</w:t>
            </w:r>
          </w:p>
        </w:tc>
        <w:tc>
          <w:tcPr>
            <w:tcW w:w="1367" w:type="pct"/>
          </w:tcPr>
          <w:p w14:paraId="02586CDF" w14:textId="5334C1E1" w:rsidR="005C419B" w:rsidRDefault="005C419B" w:rsidP="005C419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lastRenderedPageBreak/>
              <w:t>Checked</w:t>
            </w:r>
          </w:p>
        </w:tc>
      </w:tr>
      <w:tr w:rsidR="005C419B" w14:paraId="01F59259" w14:textId="77777777">
        <w:trPr>
          <w:trHeight w:val="703"/>
        </w:trPr>
        <w:tc>
          <w:tcPr>
            <w:tcW w:w="1790" w:type="pct"/>
            <w:noWrap/>
          </w:tcPr>
          <w:p w14:paraId="2105C5E8" w14:textId="77777777" w:rsidR="005C419B" w:rsidRDefault="005C419B" w:rsidP="005C419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7998EDB" w14:textId="77777777" w:rsidR="005C419B" w:rsidRDefault="005C419B" w:rsidP="005C41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54BA65" w14:textId="77777777" w:rsidR="005C419B" w:rsidRDefault="005C419B" w:rsidP="005C419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EA81F3" w14:textId="77777777" w:rsidR="005C419B" w:rsidRDefault="005C419B" w:rsidP="005C419B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</w:t>
            </w:r>
            <w:r>
              <w:rPr>
                <w:b/>
                <w:bCs/>
                <w:sz w:val="20"/>
                <w:szCs w:val="20"/>
              </w:rPr>
              <w:t>Excellent (5)</w:t>
            </w:r>
          </w:p>
        </w:tc>
        <w:tc>
          <w:tcPr>
            <w:tcW w:w="1367" w:type="pct"/>
          </w:tcPr>
          <w:p w14:paraId="3EA04012" w14:textId="6BB391AD" w:rsidR="005C419B" w:rsidRDefault="005C419B" w:rsidP="005C419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C419B" w14:paraId="6FC57EF1" w14:textId="77777777">
        <w:trPr>
          <w:trHeight w:val="703"/>
        </w:trPr>
        <w:tc>
          <w:tcPr>
            <w:tcW w:w="1790" w:type="pct"/>
            <w:noWrap/>
          </w:tcPr>
          <w:p w14:paraId="225A4C08" w14:textId="77777777" w:rsidR="005C419B" w:rsidRDefault="005C419B" w:rsidP="005C419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6EE32A6" w14:textId="77777777" w:rsidR="005C419B" w:rsidRDefault="005C419B" w:rsidP="005C41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126D0A" w14:textId="77777777" w:rsidR="005C419B" w:rsidRDefault="005C419B" w:rsidP="005C419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39896A" w14:textId="77777777" w:rsidR="005C419B" w:rsidRDefault="005C419B" w:rsidP="005C419B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</w:t>
            </w:r>
            <w:r>
              <w:rPr>
                <w:b/>
                <w:bCs/>
                <w:sz w:val="20"/>
                <w:szCs w:val="20"/>
              </w:rPr>
              <w:t>Excellent (5)</w:t>
            </w:r>
          </w:p>
        </w:tc>
        <w:tc>
          <w:tcPr>
            <w:tcW w:w="1367" w:type="pct"/>
          </w:tcPr>
          <w:p w14:paraId="2D559A8C" w14:textId="2538FD84" w:rsidR="005C419B" w:rsidRDefault="005C419B" w:rsidP="005C419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C419B" w14:paraId="1462DCEC" w14:textId="77777777">
        <w:trPr>
          <w:trHeight w:val="703"/>
        </w:trPr>
        <w:tc>
          <w:tcPr>
            <w:tcW w:w="1790" w:type="pct"/>
            <w:noWrap/>
          </w:tcPr>
          <w:p w14:paraId="33798561" w14:textId="77777777" w:rsidR="005C419B" w:rsidRDefault="005C419B" w:rsidP="005C419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D9AEFDE" w14:textId="77777777" w:rsidR="005C419B" w:rsidRDefault="005C419B" w:rsidP="005C41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7B89F3" w14:textId="77777777" w:rsidR="005C419B" w:rsidRDefault="005C419B" w:rsidP="005C419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576740" w14:textId="77777777" w:rsidR="005C419B" w:rsidRDefault="005C419B" w:rsidP="005C419B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</w:t>
            </w:r>
            <w:r>
              <w:rPr>
                <w:b/>
                <w:bCs/>
                <w:sz w:val="20"/>
                <w:szCs w:val="20"/>
              </w:rPr>
              <w:t>Good (4)</w:t>
            </w:r>
          </w:p>
        </w:tc>
        <w:tc>
          <w:tcPr>
            <w:tcW w:w="1367" w:type="pct"/>
          </w:tcPr>
          <w:p w14:paraId="3C8E432B" w14:textId="30142D69" w:rsidR="005C419B" w:rsidRDefault="005C419B" w:rsidP="005C419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C419B" w14:paraId="23CE6B02" w14:textId="77777777">
        <w:trPr>
          <w:trHeight w:val="703"/>
        </w:trPr>
        <w:tc>
          <w:tcPr>
            <w:tcW w:w="1790" w:type="pct"/>
            <w:noWrap/>
          </w:tcPr>
          <w:p w14:paraId="7B64174A" w14:textId="77777777" w:rsidR="005C419B" w:rsidRDefault="005C419B" w:rsidP="005C419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4B73589" w14:textId="77777777" w:rsidR="005C419B" w:rsidRDefault="005C419B" w:rsidP="005C41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5591A6" w14:textId="77777777" w:rsidR="005C419B" w:rsidRDefault="005C419B" w:rsidP="005C41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2276AB7" w14:textId="77777777" w:rsidR="005C419B" w:rsidRDefault="005C419B" w:rsidP="005C419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BE6EECF" w14:textId="77777777" w:rsidR="005C419B" w:rsidRDefault="005C419B" w:rsidP="005C419B">
            <w:pPr>
              <w:ind w:firstLineChars="150" w:firstLine="30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Good (4)</w:t>
            </w:r>
          </w:p>
          <w:p w14:paraId="3E368AF4" w14:textId="77777777" w:rsidR="005C419B" w:rsidRDefault="005C419B" w:rsidP="005C419B">
            <w:pPr>
              <w:ind w:firstLineChars="150" w:firstLine="30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All references should follow the same format in line with the journal guideline. Some references (No 21, 26 etc) are not following the standard format</w:t>
            </w:r>
          </w:p>
        </w:tc>
        <w:tc>
          <w:tcPr>
            <w:tcW w:w="1367" w:type="pct"/>
          </w:tcPr>
          <w:p w14:paraId="0550312F" w14:textId="2160CC82" w:rsidR="005C419B" w:rsidRDefault="005C419B" w:rsidP="005C419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Corrected </w:t>
            </w:r>
          </w:p>
        </w:tc>
      </w:tr>
      <w:tr w:rsidR="005C419B" w14:paraId="0FF7C190" w14:textId="77777777">
        <w:trPr>
          <w:trHeight w:val="703"/>
        </w:trPr>
        <w:tc>
          <w:tcPr>
            <w:tcW w:w="1790" w:type="pct"/>
            <w:noWrap/>
          </w:tcPr>
          <w:p w14:paraId="7253CB73" w14:textId="77777777" w:rsidR="005C419B" w:rsidRDefault="005C419B" w:rsidP="005C419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25DC526" w14:textId="77777777" w:rsidR="005C419B" w:rsidRDefault="005C419B" w:rsidP="005C41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2F8EFA" w14:textId="77777777" w:rsidR="005C419B" w:rsidRDefault="005C419B" w:rsidP="005C41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87BF525" w14:textId="77777777" w:rsidR="005C419B" w:rsidRDefault="005C419B" w:rsidP="005C419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E0D4015" w14:textId="77777777" w:rsidR="005C419B" w:rsidRDefault="005C419B" w:rsidP="005C419B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</w:t>
            </w:r>
            <w:r>
              <w:rPr>
                <w:b/>
                <w:bCs/>
                <w:sz w:val="20"/>
                <w:szCs w:val="20"/>
              </w:rPr>
              <w:t>Good (4)</w:t>
            </w:r>
          </w:p>
          <w:p w14:paraId="2C715FCF" w14:textId="77777777" w:rsidR="005C419B" w:rsidRDefault="005C419B" w:rsidP="005C419B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Slight grammatic error should be identified and corrected (defeathering etc)</w:t>
            </w:r>
          </w:p>
          <w:p w14:paraId="469BEC32" w14:textId="77777777" w:rsidR="005C419B" w:rsidRDefault="005C419B" w:rsidP="005C419B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The chemical symbols in this article should be checked till the end to follow the standard.</w:t>
            </w:r>
          </w:p>
        </w:tc>
        <w:tc>
          <w:tcPr>
            <w:tcW w:w="1367" w:type="pct"/>
          </w:tcPr>
          <w:p w14:paraId="4C0AAD71" w14:textId="657F8457" w:rsidR="005C419B" w:rsidRDefault="00D8452A" w:rsidP="005C419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Corrected</w:t>
            </w:r>
          </w:p>
        </w:tc>
      </w:tr>
    </w:tbl>
    <w:p w14:paraId="270EBA2C" w14:textId="77777777" w:rsidR="003214CB" w:rsidRDefault="003214C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B6BCDD8" w14:textId="77777777" w:rsidR="003214CB" w:rsidRDefault="003214C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6818CB4" w14:textId="77777777" w:rsidR="003214CB" w:rsidRDefault="003214C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F10C234" w14:textId="77777777" w:rsidR="003214CB" w:rsidRDefault="003214C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4044FB1" w14:textId="77777777" w:rsidR="003214CB" w:rsidRDefault="00472EAE">
      <w:pPr>
        <w:pStyle w:val="Heading2"/>
        <w:jc w:val="left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highlight w:val="yellow"/>
          <w:lang w:val="en-GB" w:eastAsia="en-US"/>
        </w:rPr>
        <w:t>PART  2.2 (Subjective Evaluation)</w:t>
      </w:r>
    </w:p>
    <w:p w14:paraId="762C676A" w14:textId="77777777" w:rsidR="003214CB" w:rsidRDefault="003214CB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6"/>
        <w:gridCol w:w="6271"/>
        <w:gridCol w:w="4318"/>
      </w:tblGrid>
      <w:tr w:rsidR="003214CB" w14:paraId="245761E7" w14:textId="77777777">
        <w:tc>
          <w:tcPr>
            <w:tcW w:w="1265" w:type="pct"/>
            <w:noWrap/>
          </w:tcPr>
          <w:p w14:paraId="66DE03BE" w14:textId="77777777" w:rsidR="003214CB" w:rsidRDefault="003214C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56551276" w14:textId="77777777" w:rsidR="003214CB" w:rsidRDefault="00472EA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F1CAA77" w14:textId="77777777" w:rsidR="003214CB" w:rsidRDefault="003214CB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4B8E1266" w14:textId="77777777" w:rsidR="003214CB" w:rsidRDefault="00472EA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9A74F1A" w14:textId="77777777" w:rsidR="003214CB" w:rsidRDefault="003214C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8452A" w14:paraId="5561F164" w14:textId="77777777">
        <w:trPr>
          <w:trHeight w:val="1262"/>
        </w:trPr>
        <w:tc>
          <w:tcPr>
            <w:tcW w:w="1265" w:type="pct"/>
            <w:noWrap/>
          </w:tcPr>
          <w:p w14:paraId="6EB74B3E" w14:textId="77777777" w:rsidR="00D8452A" w:rsidRDefault="00D8452A" w:rsidP="00D845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8392EC6" w14:textId="77777777" w:rsidR="00D8452A" w:rsidRDefault="00D8452A" w:rsidP="00D8452A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5900D84E" w14:textId="77777777" w:rsidR="00D8452A" w:rsidRDefault="00D8452A" w:rsidP="00D8452A">
            <w:pPr>
              <w:ind w:left="360"/>
              <w:rPr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6D245BE" w14:textId="77777777" w:rsidR="00D8452A" w:rsidRDefault="00D8452A" w:rsidP="00D8452A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4462F745" w14:textId="1E967B4B" w:rsidR="00D8452A" w:rsidRDefault="00D8452A" w:rsidP="00D845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8452A" w14:paraId="0E38C42B" w14:textId="77777777">
        <w:trPr>
          <w:trHeight w:val="1262"/>
        </w:trPr>
        <w:tc>
          <w:tcPr>
            <w:tcW w:w="1265" w:type="pct"/>
            <w:noWrap/>
          </w:tcPr>
          <w:p w14:paraId="3FE04115" w14:textId="77777777" w:rsidR="00D8452A" w:rsidRDefault="00D8452A" w:rsidP="00D8452A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50CABB5" w14:textId="77777777" w:rsidR="00D8452A" w:rsidRDefault="00D8452A" w:rsidP="00D8452A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4F2224F3" w14:textId="77777777" w:rsidR="00D8452A" w:rsidRDefault="00D8452A" w:rsidP="00D8452A">
            <w:pPr>
              <w:ind w:left="284"/>
              <w:rPr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FF530CA" w14:textId="77777777" w:rsidR="00D8452A" w:rsidRDefault="00D8452A" w:rsidP="00D845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0B72EE6B" w14:textId="35A5912A" w:rsidR="00D8452A" w:rsidRDefault="00D8452A" w:rsidP="00D845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8452A" w14:paraId="08EFE9A1" w14:textId="77777777">
        <w:trPr>
          <w:trHeight w:val="704"/>
        </w:trPr>
        <w:tc>
          <w:tcPr>
            <w:tcW w:w="1265" w:type="pct"/>
            <w:noWrap/>
          </w:tcPr>
          <w:p w14:paraId="52B56E35" w14:textId="77777777" w:rsidR="00D8452A" w:rsidRDefault="00D8452A" w:rsidP="00D8452A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22F13D5" w14:textId="77777777" w:rsidR="00D8452A" w:rsidRDefault="00D8452A" w:rsidP="00D8452A">
            <w:pPr>
              <w:ind w:left="284"/>
              <w:rPr>
                <w:b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3DF36A0" w14:textId="77777777" w:rsidR="00D8452A" w:rsidRDefault="00D8452A" w:rsidP="00D8452A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</w:t>
            </w: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3E9EF2C0" w14:textId="77777777" w:rsidR="00D8452A" w:rsidRDefault="00D8452A" w:rsidP="00D8452A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2706E70B" w14:textId="77777777" w:rsidR="00D8452A" w:rsidRDefault="00D8452A" w:rsidP="00D845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8452A" w14:paraId="34C21923" w14:textId="77777777">
        <w:trPr>
          <w:trHeight w:val="703"/>
        </w:trPr>
        <w:tc>
          <w:tcPr>
            <w:tcW w:w="1265" w:type="pct"/>
            <w:noWrap/>
          </w:tcPr>
          <w:p w14:paraId="4E1B1CDF" w14:textId="77777777" w:rsidR="00D8452A" w:rsidRDefault="00D8452A" w:rsidP="00D845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A798F5B" w14:textId="77777777" w:rsidR="00D8452A" w:rsidRDefault="00D8452A" w:rsidP="00D8452A">
            <w:pPr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AF130C4" w14:textId="77777777" w:rsidR="00D8452A" w:rsidRDefault="00D8452A" w:rsidP="00D8452A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041715A8" w14:textId="77777777" w:rsidR="00D8452A" w:rsidRDefault="00D8452A" w:rsidP="00D845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06B5234F" w14:textId="77777777" w:rsidR="00D8452A" w:rsidRDefault="00D8452A" w:rsidP="00D8452A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</w:t>
            </w: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2E911C05" w14:textId="22F08D34" w:rsidR="00D8452A" w:rsidRDefault="00D8452A" w:rsidP="00D845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3373DFF8" w14:textId="77777777" w:rsidR="003214CB" w:rsidRDefault="003214CB">
      <w:pPr>
        <w:rPr>
          <w:lang w:val="en-GB"/>
        </w:rPr>
      </w:pPr>
    </w:p>
    <w:p w14:paraId="2F41F124" w14:textId="23BC24EF" w:rsidR="003214CB" w:rsidRDefault="003214CB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03E198DD" w14:textId="6155A6F2" w:rsidR="00652520" w:rsidRDefault="00652520" w:rsidP="00652520">
      <w:pPr>
        <w:rPr>
          <w:highlight w:val="yellow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652520" w:rsidRPr="00652520" w14:paraId="577F2EA4" w14:textId="77777777" w:rsidTr="0039487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038DBE" w14:textId="77777777" w:rsidR="00652520" w:rsidRPr="00652520" w:rsidRDefault="00652520" w:rsidP="0065252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r w:rsidRPr="0065252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65252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5617982" w14:textId="77777777" w:rsidR="00652520" w:rsidRPr="00652520" w:rsidRDefault="00652520" w:rsidP="0065252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52520" w:rsidRPr="00652520" w14:paraId="7EF81AB9" w14:textId="77777777" w:rsidTr="00394870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D2F2E" w14:textId="77777777" w:rsidR="00652520" w:rsidRPr="00652520" w:rsidRDefault="00652520" w:rsidP="0065252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7DD3C" w14:textId="77777777" w:rsidR="00652520" w:rsidRPr="00652520" w:rsidRDefault="00652520" w:rsidP="0065252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525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1E6F4BB9" w14:textId="77777777" w:rsidR="00652520" w:rsidRPr="00652520" w:rsidRDefault="00652520" w:rsidP="0065252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5252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5252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EB8B4AD" w14:textId="77777777" w:rsidR="00652520" w:rsidRPr="00652520" w:rsidRDefault="00652520" w:rsidP="0065252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52520" w:rsidRPr="00652520" w14:paraId="091BAA55" w14:textId="77777777" w:rsidTr="00394870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62F29" w14:textId="77777777" w:rsidR="00652520" w:rsidRPr="00652520" w:rsidRDefault="00652520" w:rsidP="0065252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5252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6EBE66D" w14:textId="77777777" w:rsidR="00652520" w:rsidRPr="00652520" w:rsidRDefault="00652520" w:rsidP="0065252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3B5B8" w14:textId="77777777" w:rsidR="00652520" w:rsidRPr="00652520" w:rsidRDefault="00652520" w:rsidP="0065252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5252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3A8F30AE" w14:textId="77777777" w:rsidR="00652520" w:rsidRPr="00652520" w:rsidRDefault="00652520" w:rsidP="0065252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224B5F13" w14:textId="77777777" w:rsidR="00652520" w:rsidRPr="00652520" w:rsidRDefault="00652520" w:rsidP="0065252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08B29E7" w14:textId="77777777" w:rsidR="00652520" w:rsidRPr="00652520" w:rsidRDefault="00652520" w:rsidP="0065252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5D36021" w14:textId="77777777" w:rsidR="00652520" w:rsidRPr="00652520" w:rsidRDefault="00652520" w:rsidP="0065252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2DF282C2" w14:textId="77777777" w:rsidR="00652520" w:rsidRPr="00652520" w:rsidRDefault="00652520" w:rsidP="00652520">
      <w:pPr>
        <w:rPr>
          <w:highlight w:val="yellow"/>
          <w:lang w:val="en-GB"/>
        </w:rPr>
      </w:pPr>
    </w:p>
    <w:sectPr w:rsidR="00652520" w:rsidRPr="006525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2F04C" w14:textId="77777777" w:rsidR="0098598C" w:rsidRDefault="0098598C">
      <w:r>
        <w:separator/>
      </w:r>
    </w:p>
  </w:endnote>
  <w:endnote w:type="continuationSeparator" w:id="0">
    <w:p w14:paraId="239EB0E9" w14:textId="77777777" w:rsidR="0098598C" w:rsidRDefault="00985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C3AB2" w14:textId="77777777" w:rsidR="003214CB" w:rsidRDefault="003214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B2249" w14:textId="77777777" w:rsidR="003214CB" w:rsidRDefault="003214CB">
    <w:pPr>
      <w:pStyle w:val="Footer"/>
      <w:jc w:val="right"/>
    </w:pPr>
  </w:p>
  <w:p w14:paraId="51D75364" w14:textId="0CAF2830" w:rsidR="003214CB" w:rsidRDefault="00472EA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52520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52520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1479039B" w14:textId="77777777" w:rsidR="003214CB" w:rsidRDefault="00472EA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129E137" w14:textId="77777777" w:rsidR="003214CB" w:rsidRDefault="003214CB">
    <w:pPr>
      <w:pStyle w:val="Footer"/>
      <w:jc w:val="right"/>
    </w:pPr>
  </w:p>
  <w:p w14:paraId="60ECD51A" w14:textId="77777777" w:rsidR="003214CB" w:rsidRDefault="003214CB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26FE8" w14:textId="77777777" w:rsidR="003214CB" w:rsidRDefault="003214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52B50" w14:textId="77777777" w:rsidR="0098598C" w:rsidRDefault="0098598C">
      <w:r>
        <w:separator/>
      </w:r>
    </w:p>
  </w:footnote>
  <w:footnote w:type="continuationSeparator" w:id="0">
    <w:p w14:paraId="5351F9D8" w14:textId="77777777" w:rsidR="0098598C" w:rsidRDefault="00985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1BC2B" w14:textId="77777777" w:rsidR="003214CB" w:rsidRDefault="003214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7F740" w14:textId="77777777" w:rsidR="003214CB" w:rsidRDefault="003214C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5994759" w14:textId="77777777" w:rsidR="003214CB" w:rsidRDefault="00472EAE">
    <w:pPr>
      <w:spacing w:before="100" w:beforeAutospacing="1" w:after="100" w:afterAutospacing="1"/>
      <w:jc w:val="center"/>
      <w:rPr>
        <w:sz w:val="20"/>
      </w:rPr>
    </w:pPr>
    <w:r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23C03" w14:textId="77777777" w:rsidR="003214CB" w:rsidRDefault="003214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FB40163"/>
    <w:multiLevelType w:val="singleLevel"/>
    <w:tmpl w:val="DFB40163"/>
    <w:lvl w:ilvl="0">
      <w:start w:val="1"/>
      <w:numFmt w:val="upperLetter"/>
      <w:suff w:val="space"/>
      <w:lvlText w:val="%1."/>
      <w:lvlJc w:val="left"/>
    </w:lvl>
  </w:abstractNum>
  <w:num w:numId="1" w16cid:durableId="6023422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0F2E7B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40C1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214CB"/>
    <w:rsid w:val="00330845"/>
    <w:rsid w:val="00335412"/>
    <w:rsid w:val="0033692F"/>
    <w:rsid w:val="00344014"/>
    <w:rsid w:val="003455C7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2EAE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C419B"/>
    <w:rsid w:val="005D230D"/>
    <w:rsid w:val="00602F7D"/>
    <w:rsid w:val="00605952"/>
    <w:rsid w:val="00613CC2"/>
    <w:rsid w:val="00620677"/>
    <w:rsid w:val="00624032"/>
    <w:rsid w:val="00624E67"/>
    <w:rsid w:val="00642DC6"/>
    <w:rsid w:val="00645A56"/>
    <w:rsid w:val="00652520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61393"/>
    <w:rsid w:val="0097330E"/>
    <w:rsid w:val="00974330"/>
    <w:rsid w:val="0097498C"/>
    <w:rsid w:val="00982766"/>
    <w:rsid w:val="009852C4"/>
    <w:rsid w:val="0098598C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3C22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452A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00409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0BE6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  <w:rsid w:val="26487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782B0E"/>
  <w15:docId w15:val="{F7B837A2-02E2-4D08-8762-1C6E54DFF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frn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882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Editor-17</cp:lastModifiedBy>
  <cp:revision>6</cp:revision>
  <dcterms:created xsi:type="dcterms:W3CDTF">2026-03-24T06:15:00Z</dcterms:created>
  <dcterms:modified xsi:type="dcterms:W3CDTF">2026-04-06T12:27:00Z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1033-12.2.0.23196</vt:lpwstr>
  </property>
  <property fmtid="{D5CDD505-2E9C-101B-9397-08002B2CF9AE}" pid="4" name="ICV">
    <vt:lpwstr>5200B11D37D342BE945C8D95091082ED_12</vt:lpwstr>
  </property>
</Properties>
</file>