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14:paraId="750496E0" w14:textId="77777777">
        <w:trPr>
          <w:trHeight w:val="20"/>
          <w:jc w:val="center"/>
        </w:trPr>
        <w:tc>
          <w:tcPr>
            <w:tcW w:w="1186" w:type="pct"/>
          </w:tcPr>
          <w:p w14:paraId="0DC0FFE3" w14:textId="77777777" w:rsidR="00AD63C3" w:rsidRDefault="006425B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402560EF" w14:textId="77777777" w:rsidR="00AD63C3" w:rsidRDefault="00621E5C">
            <w:pPr>
              <w:rPr>
                <w:b/>
                <w:bCs/>
                <w:color w:val="0000FF"/>
                <w:sz w:val="20"/>
                <w:szCs w:val="20"/>
                <w:lang w:val="en-GB"/>
              </w:rPr>
            </w:pPr>
            <w:hyperlink r:id="rId7" w:history="1">
              <w:r w:rsidRPr="00621E5C">
                <w:rPr>
                  <w:rFonts w:ascii="Tahoma" w:hAnsi="Tahoma" w:cs="Tahoma"/>
                  <w:color w:val="0F4C82"/>
                  <w:u w:val="single"/>
                  <w:bdr w:val="none" w:sz="0" w:space="0" w:color="auto" w:frame="1"/>
                </w:rPr>
                <w:t>Asian Journal of Education and Social Studies</w:t>
              </w:r>
            </w:hyperlink>
          </w:p>
        </w:tc>
      </w:tr>
      <w:tr w:rsidR="00AD63C3" w14:paraId="0750B1D9" w14:textId="77777777">
        <w:trPr>
          <w:trHeight w:val="20"/>
          <w:jc w:val="center"/>
        </w:trPr>
        <w:tc>
          <w:tcPr>
            <w:tcW w:w="1186" w:type="pct"/>
          </w:tcPr>
          <w:p w14:paraId="4C1CF859" w14:textId="77777777" w:rsidR="00AD63C3" w:rsidRDefault="006425B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E705A9B" w14:textId="77777777" w:rsidR="00AD63C3" w:rsidRDefault="00577700">
            <w:pPr>
              <w:pStyle w:val="NormalWeb"/>
              <w:spacing w:before="0" w:beforeAutospacing="0" w:after="0" w:afterAutospacing="0"/>
              <w:rPr>
                <w:rFonts w:ascii="Times New Roman" w:hAnsi="Times New Roman" w:cs="Times New Roman"/>
                <w:b/>
                <w:bCs/>
                <w:sz w:val="20"/>
                <w:szCs w:val="28"/>
                <w:lang w:val="en-GB"/>
              </w:rPr>
            </w:pPr>
            <w:r w:rsidRPr="00577700">
              <w:rPr>
                <w:rFonts w:ascii="Times New Roman" w:hAnsi="Times New Roman" w:cs="Times New Roman"/>
                <w:b/>
                <w:bCs/>
                <w:sz w:val="20"/>
                <w:szCs w:val="28"/>
                <w:lang w:val="en-GB"/>
              </w:rPr>
              <w:t>Ms_AJESS_157139</w:t>
            </w:r>
          </w:p>
        </w:tc>
      </w:tr>
      <w:tr w:rsidR="00AD63C3" w14:paraId="3117E365" w14:textId="77777777">
        <w:trPr>
          <w:trHeight w:val="20"/>
          <w:jc w:val="center"/>
        </w:trPr>
        <w:tc>
          <w:tcPr>
            <w:tcW w:w="1186" w:type="pct"/>
          </w:tcPr>
          <w:p w14:paraId="3DC37486" w14:textId="77777777" w:rsidR="00AD63C3" w:rsidRDefault="006425B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0E5A1658" w14:textId="77777777" w:rsidR="00AD63C3" w:rsidRDefault="00577700">
            <w:pPr>
              <w:pStyle w:val="NormalWeb"/>
              <w:spacing w:before="0" w:beforeAutospacing="0" w:after="0" w:afterAutospacing="0"/>
              <w:rPr>
                <w:rFonts w:ascii="Times New Roman" w:hAnsi="Times New Roman" w:cs="Times New Roman"/>
                <w:b/>
                <w:sz w:val="20"/>
                <w:szCs w:val="28"/>
                <w:lang w:val="en-GB"/>
              </w:rPr>
            </w:pPr>
            <w:r w:rsidRPr="00577700">
              <w:rPr>
                <w:rFonts w:ascii="Times New Roman" w:hAnsi="Times New Roman" w:cs="Times New Roman"/>
                <w:b/>
                <w:sz w:val="20"/>
                <w:szCs w:val="28"/>
                <w:lang w:val="en-GB"/>
              </w:rPr>
              <w:t>From Crisis to Structural Resilience: Econometric Evidence on India’s Inbound Tourism Recovery, Demand Scarring, and Spending Dynamics (2001–2023)</w:t>
            </w:r>
          </w:p>
        </w:tc>
      </w:tr>
      <w:tr w:rsidR="00AD63C3" w14:paraId="1420FA3C" w14:textId="77777777">
        <w:trPr>
          <w:trHeight w:val="20"/>
          <w:jc w:val="center"/>
        </w:trPr>
        <w:tc>
          <w:tcPr>
            <w:tcW w:w="1186" w:type="pct"/>
          </w:tcPr>
          <w:p w14:paraId="7C7B60B8" w14:textId="77777777" w:rsidR="00AD63C3" w:rsidRDefault="006425B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243A7A8A"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27BD82C"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502C9927" w14:textId="77777777" w:rsidR="00AD63C3" w:rsidRDefault="00AD63C3">
      <w:pPr>
        <w:pStyle w:val="BodyText"/>
        <w:rPr>
          <w:rFonts w:ascii="Times New Roman" w:hAnsi="Times New Roman"/>
          <w:i/>
          <w:sz w:val="20"/>
          <w:szCs w:val="20"/>
          <w:u w:val="single"/>
          <w:lang w:val="en-GB"/>
        </w:rPr>
      </w:pPr>
    </w:p>
    <w:p w14:paraId="59FC4056" w14:textId="77777777" w:rsidR="00AD63C3" w:rsidRDefault="00AD63C3">
      <w:pPr>
        <w:pStyle w:val="BodyText"/>
        <w:rPr>
          <w:rFonts w:ascii="Times New Roman" w:hAnsi="Times New Roman"/>
          <w:i/>
          <w:sz w:val="20"/>
          <w:szCs w:val="20"/>
          <w:u w:val="single"/>
          <w:lang w:val="en-GB"/>
        </w:rPr>
      </w:pPr>
    </w:p>
    <w:p w14:paraId="3D3D14E9" w14:textId="77777777" w:rsidR="00AD63C3" w:rsidRDefault="00AD63C3">
      <w:pPr>
        <w:pStyle w:val="BodyText"/>
        <w:rPr>
          <w:rFonts w:ascii="Times New Roman" w:hAnsi="Times New Roman"/>
          <w:i/>
          <w:sz w:val="20"/>
          <w:szCs w:val="20"/>
          <w:u w:val="single"/>
          <w:lang w:val="en-GB"/>
        </w:rPr>
      </w:pPr>
    </w:p>
    <w:p w14:paraId="6B57F72C" w14:textId="77777777" w:rsidR="00AD63C3" w:rsidRDefault="00AD63C3">
      <w:pPr>
        <w:pStyle w:val="BodyText"/>
        <w:rPr>
          <w:rFonts w:ascii="Times New Roman" w:hAnsi="Times New Roman"/>
          <w:sz w:val="22"/>
          <w:szCs w:val="20"/>
          <w:lang w:val="en-GB"/>
        </w:rPr>
      </w:pPr>
    </w:p>
    <w:p w14:paraId="28B24C98" w14:textId="77777777" w:rsidR="00AD63C3" w:rsidRDefault="00AD63C3">
      <w:pPr>
        <w:pStyle w:val="BodyText"/>
        <w:rPr>
          <w:rFonts w:ascii="Times New Roman" w:hAnsi="Times New Roman"/>
          <w:sz w:val="22"/>
          <w:szCs w:val="20"/>
          <w:lang w:val="en-GB"/>
        </w:rPr>
      </w:pPr>
    </w:p>
    <w:p w14:paraId="5B313590"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9E0C70F"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14:paraId="2DEE1F44" w14:textId="77777777">
        <w:trPr>
          <w:trHeight w:val="20"/>
          <w:jc w:val="center"/>
        </w:trPr>
        <w:tc>
          <w:tcPr>
            <w:tcW w:w="1789" w:type="pct"/>
            <w:noWrap/>
          </w:tcPr>
          <w:p w14:paraId="0F413397" w14:textId="77777777" w:rsidR="00AD63C3" w:rsidRDefault="00AD63C3">
            <w:pPr>
              <w:pStyle w:val="Heading2"/>
              <w:jc w:val="left"/>
              <w:rPr>
                <w:rFonts w:ascii="Times New Roman" w:hAnsi="Times New Roman"/>
                <w:lang w:val="en-GB"/>
              </w:rPr>
            </w:pPr>
          </w:p>
        </w:tc>
        <w:tc>
          <w:tcPr>
            <w:tcW w:w="1844" w:type="pct"/>
          </w:tcPr>
          <w:p w14:paraId="5364D09E" w14:textId="77777777" w:rsidR="00AD63C3" w:rsidRDefault="006425B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5DA4100B"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p>
          <w:p w14:paraId="7A085D3E" w14:textId="77777777" w:rsidR="00AD63C3" w:rsidRDefault="00AD63C3">
            <w:pPr>
              <w:pStyle w:val="Heading2"/>
              <w:jc w:val="left"/>
              <w:rPr>
                <w:rFonts w:ascii="Times New Roman" w:hAnsi="Times New Roman"/>
                <w:b w:val="0"/>
                <w:lang w:val="en-GB"/>
              </w:rPr>
            </w:pPr>
          </w:p>
        </w:tc>
      </w:tr>
      <w:tr w:rsidR="00AD63C3" w14:paraId="629DF01A" w14:textId="77777777">
        <w:trPr>
          <w:trHeight w:val="20"/>
          <w:jc w:val="center"/>
        </w:trPr>
        <w:tc>
          <w:tcPr>
            <w:tcW w:w="1789" w:type="pct"/>
            <w:noWrap/>
          </w:tcPr>
          <w:p w14:paraId="23324467"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A76EEF2" w14:textId="77777777" w:rsidR="000F0724" w:rsidRPr="001506F8" w:rsidRDefault="000F0724" w:rsidP="000F0724">
            <w:pPr>
              <w:jc w:val="both"/>
              <w:rPr>
                <w:sz w:val="20"/>
                <w:szCs w:val="20"/>
              </w:rPr>
            </w:pPr>
            <w:r w:rsidRPr="001506F8">
              <w:rPr>
                <w:sz w:val="20"/>
                <w:szCs w:val="20"/>
              </w:rPr>
              <w:t xml:space="preserve">The study has new insights into tourist revisit intentions in the context of cross-border destinations.  Its findings enrich the theoretical understanding of emotional and sensory factors. The study </w:t>
            </w:r>
            <w:r w:rsidR="00AA6BEC">
              <w:rPr>
                <w:sz w:val="20"/>
                <w:szCs w:val="20"/>
              </w:rPr>
              <w:t xml:space="preserve">is </w:t>
            </w:r>
            <w:r w:rsidRPr="001506F8">
              <w:rPr>
                <w:sz w:val="20"/>
                <w:szCs w:val="20"/>
              </w:rPr>
              <w:t>valuable for both academic researchers and policymakers.</w:t>
            </w:r>
          </w:p>
          <w:p w14:paraId="1FB9975A" w14:textId="77777777" w:rsidR="00AD63C3" w:rsidRDefault="00AD63C3">
            <w:pPr>
              <w:pStyle w:val="ListParagraph"/>
              <w:ind w:left="0"/>
              <w:rPr>
                <w:b/>
                <w:bCs/>
                <w:sz w:val="20"/>
                <w:szCs w:val="20"/>
                <w:lang w:val="en-GB"/>
              </w:rPr>
            </w:pPr>
          </w:p>
          <w:p w14:paraId="2DF01E94" w14:textId="77777777" w:rsidR="00DF0D15" w:rsidRDefault="00DF0D15">
            <w:pPr>
              <w:pStyle w:val="ListParagraph"/>
              <w:ind w:left="0"/>
              <w:rPr>
                <w:b/>
                <w:bCs/>
                <w:sz w:val="20"/>
                <w:szCs w:val="20"/>
                <w:lang w:val="en-GB"/>
              </w:rPr>
            </w:pPr>
            <w:r w:rsidRPr="00DF0D15">
              <w:rPr>
                <w:b/>
                <w:bCs/>
                <w:sz w:val="20"/>
                <w:szCs w:val="20"/>
                <w:lang w:val="en-GB"/>
              </w:rPr>
              <w:t>From crisis to structural resilience: econometric evidence on India’s inbound tourism recovery, demand scarring, and spending dynamics (2001–2023)</w:t>
            </w:r>
          </w:p>
        </w:tc>
        <w:tc>
          <w:tcPr>
            <w:tcW w:w="1367" w:type="pct"/>
          </w:tcPr>
          <w:p w14:paraId="6FD1E729" w14:textId="77777777" w:rsidR="00AD63C3" w:rsidRDefault="00AD63C3" w:rsidP="00DF0D15">
            <w:pPr>
              <w:jc w:val="center"/>
              <w:rPr>
                <w:b/>
                <w:lang w:val="en-GB"/>
              </w:rPr>
            </w:pPr>
          </w:p>
        </w:tc>
      </w:tr>
    </w:tbl>
    <w:p w14:paraId="6010F7F9" w14:textId="77777777" w:rsidR="00AD63C3" w:rsidRDefault="00AD63C3">
      <w:pPr>
        <w:rPr>
          <w:sz w:val="22"/>
          <w:szCs w:val="20"/>
          <w:lang w:val="en-GB"/>
        </w:rPr>
      </w:pPr>
    </w:p>
    <w:p w14:paraId="06060632" w14:textId="77777777" w:rsidR="00AD63C3" w:rsidRDefault="00AD63C3">
      <w:pPr>
        <w:rPr>
          <w:sz w:val="22"/>
          <w:szCs w:val="20"/>
          <w:lang w:val="en-GB"/>
        </w:rPr>
      </w:pPr>
    </w:p>
    <w:p w14:paraId="30284D82" w14:textId="77777777" w:rsidR="00AD63C3" w:rsidRDefault="00AD63C3">
      <w:pPr>
        <w:rPr>
          <w:sz w:val="22"/>
          <w:szCs w:val="20"/>
          <w:lang w:val="en-GB"/>
        </w:rPr>
      </w:pPr>
    </w:p>
    <w:p w14:paraId="1532478D" w14:textId="77777777" w:rsidR="00AD63C3" w:rsidRDefault="006425B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44EF9F19"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14:paraId="340FF9E2" w14:textId="77777777">
        <w:trPr>
          <w:trHeight w:val="20"/>
          <w:tblHeader/>
          <w:jc w:val="center"/>
        </w:trPr>
        <w:tc>
          <w:tcPr>
            <w:tcW w:w="1790" w:type="pct"/>
            <w:noWrap/>
          </w:tcPr>
          <w:p w14:paraId="37B768BC" w14:textId="77777777" w:rsidR="00AD63C3" w:rsidRDefault="00AD63C3">
            <w:pPr>
              <w:pStyle w:val="Heading2"/>
              <w:jc w:val="left"/>
              <w:rPr>
                <w:rFonts w:ascii="Times New Roman" w:hAnsi="Times New Roman"/>
                <w:lang w:val="en-GB"/>
              </w:rPr>
            </w:pPr>
          </w:p>
        </w:tc>
        <w:tc>
          <w:tcPr>
            <w:tcW w:w="1843" w:type="pct"/>
          </w:tcPr>
          <w:p w14:paraId="1239C84B" w14:textId="77777777" w:rsidR="00AD63C3" w:rsidRDefault="006425B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DC5B079" w14:textId="77777777" w:rsidR="00AD63C3" w:rsidRDefault="006425B2">
            <w:pPr>
              <w:spacing w:after="160" w:line="259" w:lineRule="auto"/>
              <w:rPr>
                <w:b/>
                <w:sz w:val="22"/>
                <w:szCs w:val="22"/>
                <w:lang w:val="en-GB"/>
              </w:rPr>
            </w:pPr>
            <w:r>
              <w:rPr>
                <w:rFonts w:eastAsia="Calibri"/>
                <w:b/>
                <w:kern w:val="2"/>
                <w:sz w:val="20"/>
                <w:szCs w:val="20"/>
                <w:lang w:val="en-GB"/>
              </w:rPr>
              <w:t>Author’s Feedback</w:t>
            </w:r>
          </w:p>
        </w:tc>
      </w:tr>
      <w:tr w:rsidR="00AD63C3" w14:paraId="252FEC35" w14:textId="77777777" w:rsidTr="00250F9F">
        <w:trPr>
          <w:trHeight w:val="20"/>
          <w:jc w:val="center"/>
        </w:trPr>
        <w:tc>
          <w:tcPr>
            <w:tcW w:w="1790" w:type="pct"/>
            <w:noWrap/>
          </w:tcPr>
          <w:p w14:paraId="63F22A77" w14:textId="77777777" w:rsidR="00AD63C3" w:rsidRDefault="006425B2">
            <w:pPr>
              <w:rPr>
                <w:b/>
                <w:bCs/>
                <w:sz w:val="20"/>
                <w:szCs w:val="20"/>
                <w:lang w:val="en-GB"/>
              </w:rPr>
            </w:pPr>
            <w:r>
              <w:rPr>
                <w:b/>
                <w:bCs/>
                <w:sz w:val="20"/>
                <w:szCs w:val="20"/>
                <w:lang w:val="en-GB"/>
              </w:rPr>
              <w:t xml:space="preserve">1. Is the title clear and appropriate for the study? </w:t>
            </w:r>
          </w:p>
          <w:p w14:paraId="5C540F7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31CB5"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6D10D9D" w14:textId="77777777" w:rsidR="00AD63C3" w:rsidRDefault="00250F9F" w:rsidP="001506F8">
            <w:pPr>
              <w:rPr>
                <w:b/>
                <w:bCs/>
                <w:sz w:val="20"/>
                <w:szCs w:val="20"/>
                <w:lang w:val="en-GB"/>
              </w:rPr>
            </w:pPr>
            <w:r>
              <w:rPr>
                <w:color w:val="404040"/>
                <w:sz w:val="20"/>
                <w:szCs w:val="20"/>
                <w:shd w:val="clear" w:color="auto" w:fill="FFFFFF"/>
                <w:lang w:val="en-GB"/>
              </w:rPr>
              <w:t>5 = Excellent</w:t>
            </w:r>
          </w:p>
        </w:tc>
        <w:tc>
          <w:tcPr>
            <w:tcW w:w="1367" w:type="pct"/>
          </w:tcPr>
          <w:p w14:paraId="7D043345" w14:textId="77777777" w:rsidR="00AD63C3" w:rsidRDefault="00AD63C3">
            <w:pPr>
              <w:pStyle w:val="Heading2"/>
              <w:jc w:val="left"/>
              <w:rPr>
                <w:rFonts w:ascii="Times New Roman" w:hAnsi="Times New Roman"/>
                <w:b w:val="0"/>
                <w:lang w:val="en-GB"/>
              </w:rPr>
            </w:pPr>
          </w:p>
        </w:tc>
      </w:tr>
      <w:tr w:rsidR="00AD63C3" w14:paraId="5D6AACB1" w14:textId="77777777" w:rsidTr="00250F9F">
        <w:trPr>
          <w:trHeight w:val="20"/>
          <w:jc w:val="center"/>
        </w:trPr>
        <w:tc>
          <w:tcPr>
            <w:tcW w:w="1790" w:type="pct"/>
            <w:noWrap/>
          </w:tcPr>
          <w:p w14:paraId="3A8576C2" w14:textId="77777777" w:rsidR="00AD63C3" w:rsidRDefault="006425B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2D29D19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5A2A8E"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61F52DD" w14:textId="77777777" w:rsidR="00AD63C3" w:rsidRDefault="00250F9F" w:rsidP="001506F8">
            <w:pPr>
              <w:rPr>
                <w:b/>
                <w:bCs/>
                <w:sz w:val="20"/>
                <w:szCs w:val="20"/>
                <w:lang w:val="en-GB"/>
              </w:rPr>
            </w:pPr>
            <w:r>
              <w:rPr>
                <w:color w:val="404040"/>
                <w:sz w:val="20"/>
                <w:szCs w:val="20"/>
                <w:shd w:val="clear" w:color="auto" w:fill="FFFFFF"/>
                <w:lang w:val="en-GB"/>
              </w:rPr>
              <w:t>5 = Excellent</w:t>
            </w:r>
          </w:p>
        </w:tc>
        <w:tc>
          <w:tcPr>
            <w:tcW w:w="1367" w:type="pct"/>
          </w:tcPr>
          <w:p w14:paraId="2ABADADA" w14:textId="77777777" w:rsidR="00AD63C3" w:rsidRDefault="00AD63C3">
            <w:pPr>
              <w:pStyle w:val="Heading2"/>
              <w:jc w:val="left"/>
              <w:rPr>
                <w:rFonts w:ascii="Times New Roman" w:hAnsi="Times New Roman"/>
                <w:b w:val="0"/>
                <w:lang w:val="en-GB"/>
              </w:rPr>
            </w:pPr>
          </w:p>
        </w:tc>
      </w:tr>
      <w:tr w:rsidR="00AD63C3" w14:paraId="6A73A2CF" w14:textId="77777777" w:rsidTr="00250F9F">
        <w:trPr>
          <w:trHeight w:val="20"/>
          <w:jc w:val="center"/>
        </w:trPr>
        <w:tc>
          <w:tcPr>
            <w:tcW w:w="1790" w:type="pct"/>
            <w:noWrap/>
          </w:tcPr>
          <w:p w14:paraId="606FF7C9" w14:textId="77777777"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14:paraId="4281D30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899ACC"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F04431F" w14:textId="77777777" w:rsidR="00AD63C3" w:rsidRDefault="00250F9F" w:rsidP="001506F8">
            <w:pPr>
              <w:rPr>
                <w:b/>
                <w:bCs/>
                <w:sz w:val="20"/>
                <w:szCs w:val="20"/>
                <w:lang w:val="en-GB"/>
              </w:rPr>
            </w:pPr>
            <w:r>
              <w:rPr>
                <w:color w:val="404040"/>
                <w:sz w:val="20"/>
                <w:szCs w:val="20"/>
                <w:shd w:val="clear" w:color="auto" w:fill="FFFFFF"/>
                <w:lang w:val="en-GB"/>
              </w:rPr>
              <w:t>4 = Good</w:t>
            </w:r>
          </w:p>
        </w:tc>
        <w:tc>
          <w:tcPr>
            <w:tcW w:w="1367" w:type="pct"/>
          </w:tcPr>
          <w:p w14:paraId="618FF33F" w14:textId="77777777" w:rsidR="00AD63C3" w:rsidRDefault="00AD63C3">
            <w:pPr>
              <w:pStyle w:val="Heading2"/>
              <w:jc w:val="left"/>
              <w:rPr>
                <w:rFonts w:ascii="Times New Roman" w:hAnsi="Times New Roman"/>
                <w:b w:val="0"/>
                <w:lang w:val="en-GB"/>
              </w:rPr>
            </w:pPr>
          </w:p>
        </w:tc>
      </w:tr>
      <w:tr w:rsidR="00AD63C3" w14:paraId="06ECD6E8" w14:textId="77777777" w:rsidTr="00250F9F">
        <w:trPr>
          <w:trHeight w:val="20"/>
          <w:jc w:val="center"/>
        </w:trPr>
        <w:tc>
          <w:tcPr>
            <w:tcW w:w="1790" w:type="pct"/>
            <w:noWrap/>
          </w:tcPr>
          <w:p w14:paraId="7139C0C1" w14:textId="77777777"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FA498FC"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DD289"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3D2CD8C" w14:textId="77777777" w:rsidR="00AD63C3" w:rsidRDefault="00250F9F" w:rsidP="001506F8">
            <w:pPr>
              <w:rPr>
                <w:b/>
                <w:bCs/>
                <w:sz w:val="20"/>
                <w:szCs w:val="20"/>
                <w:lang w:val="en-GB"/>
              </w:rPr>
            </w:pPr>
            <w:r>
              <w:rPr>
                <w:color w:val="404040"/>
                <w:sz w:val="20"/>
                <w:szCs w:val="20"/>
                <w:shd w:val="clear" w:color="auto" w:fill="FFFFFF"/>
                <w:lang w:val="en-GB"/>
              </w:rPr>
              <w:t>5 = Excellent</w:t>
            </w:r>
          </w:p>
        </w:tc>
        <w:tc>
          <w:tcPr>
            <w:tcW w:w="1367" w:type="pct"/>
          </w:tcPr>
          <w:p w14:paraId="792476C2" w14:textId="77777777" w:rsidR="00AD63C3" w:rsidRDefault="00AD63C3">
            <w:pPr>
              <w:pStyle w:val="Heading2"/>
              <w:jc w:val="left"/>
              <w:rPr>
                <w:rFonts w:ascii="Times New Roman" w:hAnsi="Times New Roman"/>
                <w:b w:val="0"/>
                <w:lang w:val="en-GB"/>
              </w:rPr>
            </w:pPr>
          </w:p>
        </w:tc>
      </w:tr>
      <w:tr w:rsidR="00AD63C3" w14:paraId="61B460E6" w14:textId="77777777" w:rsidTr="00250F9F">
        <w:trPr>
          <w:trHeight w:val="20"/>
          <w:jc w:val="center"/>
        </w:trPr>
        <w:tc>
          <w:tcPr>
            <w:tcW w:w="1790" w:type="pct"/>
            <w:noWrap/>
          </w:tcPr>
          <w:p w14:paraId="46FD4172" w14:textId="77777777"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CC490F8"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A8324"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485B818" w14:textId="77777777" w:rsidR="00AD63C3" w:rsidRDefault="00250F9F" w:rsidP="001506F8">
            <w:pPr>
              <w:rPr>
                <w:b/>
                <w:bCs/>
                <w:sz w:val="20"/>
                <w:szCs w:val="20"/>
                <w:lang w:val="en-GB"/>
              </w:rPr>
            </w:pPr>
            <w:r>
              <w:rPr>
                <w:color w:val="404040"/>
                <w:sz w:val="20"/>
                <w:szCs w:val="20"/>
                <w:shd w:val="clear" w:color="auto" w:fill="FFFFFF"/>
                <w:lang w:val="en-GB"/>
              </w:rPr>
              <w:t>5 = Excellent</w:t>
            </w:r>
          </w:p>
        </w:tc>
        <w:tc>
          <w:tcPr>
            <w:tcW w:w="1367" w:type="pct"/>
          </w:tcPr>
          <w:p w14:paraId="48F45D84" w14:textId="77777777" w:rsidR="00AD63C3" w:rsidRDefault="00AD63C3">
            <w:pPr>
              <w:pStyle w:val="Heading2"/>
              <w:jc w:val="left"/>
              <w:rPr>
                <w:rFonts w:ascii="Times New Roman" w:hAnsi="Times New Roman"/>
                <w:b w:val="0"/>
                <w:lang w:val="en-GB"/>
              </w:rPr>
            </w:pPr>
          </w:p>
        </w:tc>
      </w:tr>
      <w:tr w:rsidR="00AD63C3" w14:paraId="15FA51AF" w14:textId="77777777" w:rsidTr="00250F9F">
        <w:trPr>
          <w:trHeight w:val="20"/>
          <w:jc w:val="center"/>
        </w:trPr>
        <w:tc>
          <w:tcPr>
            <w:tcW w:w="1790" w:type="pct"/>
            <w:noWrap/>
          </w:tcPr>
          <w:p w14:paraId="5FF6507D" w14:textId="77777777" w:rsidR="00AD63C3" w:rsidRDefault="006425B2">
            <w:pPr>
              <w:pStyle w:val="Heading2"/>
              <w:jc w:val="left"/>
              <w:rPr>
                <w:rFonts w:ascii="Times New Roman" w:hAnsi="Times New Roman"/>
                <w:lang w:val="en-GB"/>
              </w:rPr>
            </w:pPr>
            <w:r>
              <w:rPr>
                <w:rFonts w:ascii="Times New Roman" w:hAnsi="Times New Roman"/>
                <w:lang w:val="en-GB"/>
              </w:rPr>
              <w:t>6. Is the literature review relevant and up to date?</w:t>
            </w:r>
          </w:p>
          <w:p w14:paraId="077AABB2"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98ECE"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7881EB8" w14:textId="77777777" w:rsidR="00AD63C3" w:rsidRDefault="00250F9F" w:rsidP="001506F8">
            <w:pPr>
              <w:rPr>
                <w:b/>
                <w:bCs/>
                <w:sz w:val="20"/>
                <w:szCs w:val="20"/>
                <w:lang w:val="en-GB"/>
              </w:rPr>
            </w:pPr>
            <w:r>
              <w:rPr>
                <w:color w:val="404040"/>
                <w:sz w:val="20"/>
                <w:szCs w:val="20"/>
                <w:shd w:val="clear" w:color="auto" w:fill="FFFFFF"/>
                <w:lang w:val="en-GB"/>
              </w:rPr>
              <w:t>4 = Good</w:t>
            </w:r>
          </w:p>
        </w:tc>
        <w:tc>
          <w:tcPr>
            <w:tcW w:w="1367" w:type="pct"/>
          </w:tcPr>
          <w:p w14:paraId="1C0F674A" w14:textId="77777777" w:rsidR="00AD63C3" w:rsidRDefault="00AD63C3">
            <w:pPr>
              <w:pStyle w:val="Heading2"/>
              <w:jc w:val="left"/>
              <w:rPr>
                <w:rFonts w:ascii="Times New Roman" w:hAnsi="Times New Roman"/>
                <w:b w:val="0"/>
                <w:lang w:val="en-GB"/>
              </w:rPr>
            </w:pPr>
          </w:p>
        </w:tc>
      </w:tr>
      <w:tr w:rsidR="00AD63C3" w14:paraId="620CB89D" w14:textId="77777777" w:rsidTr="00250F9F">
        <w:trPr>
          <w:trHeight w:val="20"/>
          <w:jc w:val="center"/>
        </w:trPr>
        <w:tc>
          <w:tcPr>
            <w:tcW w:w="1790" w:type="pct"/>
            <w:noWrap/>
          </w:tcPr>
          <w:p w14:paraId="3F1C6B35" w14:textId="77777777" w:rsidR="00AD63C3" w:rsidRDefault="006425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049B8C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2930A"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00FE44B" w14:textId="77777777" w:rsidR="00AD63C3" w:rsidRDefault="00250F9F" w:rsidP="001506F8">
            <w:pPr>
              <w:rPr>
                <w:b/>
                <w:bCs/>
                <w:sz w:val="20"/>
                <w:szCs w:val="20"/>
                <w:lang w:val="en-GB"/>
              </w:rPr>
            </w:pPr>
            <w:r>
              <w:rPr>
                <w:color w:val="404040"/>
                <w:sz w:val="20"/>
                <w:szCs w:val="20"/>
                <w:shd w:val="clear" w:color="auto" w:fill="FFFFFF"/>
                <w:lang w:val="en-GB"/>
              </w:rPr>
              <w:t>5 = Excellent</w:t>
            </w:r>
          </w:p>
        </w:tc>
        <w:tc>
          <w:tcPr>
            <w:tcW w:w="1367" w:type="pct"/>
          </w:tcPr>
          <w:p w14:paraId="7CB5B5CF" w14:textId="77777777" w:rsidR="00AD63C3" w:rsidRDefault="00AD63C3">
            <w:pPr>
              <w:pStyle w:val="Heading2"/>
              <w:jc w:val="left"/>
              <w:rPr>
                <w:rFonts w:ascii="Times New Roman" w:hAnsi="Times New Roman"/>
                <w:b w:val="0"/>
                <w:lang w:val="en-GB"/>
              </w:rPr>
            </w:pPr>
          </w:p>
        </w:tc>
      </w:tr>
      <w:tr w:rsidR="00AD63C3" w14:paraId="11F8CFC4" w14:textId="77777777" w:rsidTr="00250F9F">
        <w:trPr>
          <w:trHeight w:val="20"/>
          <w:jc w:val="center"/>
        </w:trPr>
        <w:tc>
          <w:tcPr>
            <w:tcW w:w="1790" w:type="pct"/>
            <w:noWrap/>
          </w:tcPr>
          <w:p w14:paraId="1D13549A"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9A14B3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EA04C"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0E84300" w14:textId="77777777" w:rsidR="00AD63C3" w:rsidRDefault="00250F9F" w:rsidP="001506F8">
            <w:pPr>
              <w:rPr>
                <w:b/>
                <w:bCs/>
                <w:sz w:val="20"/>
                <w:szCs w:val="20"/>
                <w:lang w:val="en-GB"/>
              </w:rPr>
            </w:pPr>
            <w:r>
              <w:rPr>
                <w:color w:val="404040"/>
                <w:sz w:val="20"/>
                <w:szCs w:val="20"/>
                <w:shd w:val="clear" w:color="auto" w:fill="FFFFFF"/>
                <w:lang w:val="en-GB"/>
              </w:rPr>
              <w:t>N/A = Not Applicable</w:t>
            </w:r>
          </w:p>
        </w:tc>
        <w:tc>
          <w:tcPr>
            <w:tcW w:w="1367" w:type="pct"/>
          </w:tcPr>
          <w:p w14:paraId="395F241A" w14:textId="77777777" w:rsidR="00AD63C3" w:rsidRDefault="00AD63C3">
            <w:pPr>
              <w:pStyle w:val="Heading2"/>
              <w:jc w:val="left"/>
              <w:rPr>
                <w:rFonts w:ascii="Times New Roman" w:hAnsi="Times New Roman"/>
                <w:b w:val="0"/>
                <w:lang w:val="en-GB"/>
              </w:rPr>
            </w:pPr>
          </w:p>
        </w:tc>
      </w:tr>
      <w:tr w:rsidR="00AD63C3" w14:paraId="5F2F1D01" w14:textId="77777777" w:rsidTr="00250F9F">
        <w:trPr>
          <w:trHeight w:val="20"/>
          <w:jc w:val="center"/>
        </w:trPr>
        <w:tc>
          <w:tcPr>
            <w:tcW w:w="1790" w:type="pct"/>
            <w:noWrap/>
          </w:tcPr>
          <w:p w14:paraId="11474F46" w14:textId="77777777" w:rsidR="00AD63C3" w:rsidRDefault="006425B2">
            <w:pPr>
              <w:rPr>
                <w:b/>
                <w:sz w:val="20"/>
                <w:szCs w:val="20"/>
                <w:lang w:val="en-GB"/>
              </w:rPr>
            </w:pPr>
            <w:r>
              <w:rPr>
                <w:b/>
                <w:sz w:val="20"/>
                <w:szCs w:val="20"/>
                <w:lang w:val="en-GB"/>
              </w:rPr>
              <w:t xml:space="preserve">9. Are the results presented clearly? </w:t>
            </w:r>
          </w:p>
          <w:p w14:paraId="77B8E55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42AA80" w14:textId="77777777"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793A208" w14:textId="77777777" w:rsidR="00AD63C3" w:rsidRDefault="00250F9F" w:rsidP="00250F9F">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15BBC2DC" w14:textId="77777777" w:rsidR="00AD63C3" w:rsidRDefault="00AD63C3">
            <w:pPr>
              <w:pStyle w:val="Heading2"/>
              <w:jc w:val="left"/>
              <w:rPr>
                <w:rFonts w:ascii="Times New Roman" w:hAnsi="Times New Roman"/>
                <w:b w:val="0"/>
                <w:lang w:val="en-GB"/>
              </w:rPr>
            </w:pPr>
          </w:p>
        </w:tc>
      </w:tr>
      <w:tr w:rsidR="00AD63C3" w14:paraId="22BA7DE9" w14:textId="77777777" w:rsidTr="00250F9F">
        <w:trPr>
          <w:trHeight w:val="20"/>
          <w:jc w:val="center"/>
        </w:trPr>
        <w:tc>
          <w:tcPr>
            <w:tcW w:w="1790" w:type="pct"/>
            <w:noWrap/>
          </w:tcPr>
          <w:p w14:paraId="2D789A36" w14:textId="77777777" w:rsidR="00AD63C3" w:rsidRDefault="006425B2">
            <w:pPr>
              <w:rPr>
                <w:b/>
                <w:sz w:val="20"/>
                <w:szCs w:val="20"/>
                <w:lang w:val="en-GB"/>
              </w:rPr>
            </w:pPr>
            <w:r>
              <w:rPr>
                <w:b/>
                <w:sz w:val="20"/>
                <w:szCs w:val="20"/>
                <w:lang w:val="en-GB"/>
              </w:rPr>
              <w:t>10. Are tables and figures clear, relevant, and necessary?</w:t>
            </w:r>
          </w:p>
          <w:p w14:paraId="06C0E43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0FF8FE2"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73FA7A5" w14:textId="77777777" w:rsidR="00AD63C3" w:rsidRDefault="00250F9F" w:rsidP="00250F9F">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400F36EA" w14:textId="77777777" w:rsidR="00AD63C3" w:rsidRDefault="00AD63C3">
            <w:pPr>
              <w:pStyle w:val="Heading2"/>
              <w:jc w:val="left"/>
              <w:rPr>
                <w:rFonts w:ascii="Times New Roman" w:hAnsi="Times New Roman"/>
                <w:b w:val="0"/>
                <w:lang w:val="en-GB"/>
              </w:rPr>
            </w:pPr>
          </w:p>
        </w:tc>
      </w:tr>
      <w:tr w:rsidR="00AD63C3" w14:paraId="72221EE2" w14:textId="77777777" w:rsidTr="00250F9F">
        <w:trPr>
          <w:trHeight w:val="20"/>
          <w:jc w:val="center"/>
        </w:trPr>
        <w:tc>
          <w:tcPr>
            <w:tcW w:w="1790" w:type="pct"/>
            <w:noWrap/>
          </w:tcPr>
          <w:p w14:paraId="677D1162" w14:textId="77777777" w:rsidR="00AD63C3" w:rsidRDefault="006425B2">
            <w:pPr>
              <w:rPr>
                <w:b/>
                <w:sz w:val="20"/>
                <w:szCs w:val="20"/>
                <w:lang w:val="en-GB"/>
              </w:rPr>
            </w:pPr>
            <w:r>
              <w:rPr>
                <w:b/>
                <w:sz w:val="20"/>
                <w:szCs w:val="20"/>
                <w:lang w:val="en-GB"/>
              </w:rPr>
              <w:t>11. Does the discussion relate findings to existing literature?</w:t>
            </w:r>
          </w:p>
          <w:p w14:paraId="4410D03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10B23C"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F9282FD" w14:textId="77777777" w:rsidR="00AD63C3" w:rsidRDefault="00250F9F" w:rsidP="00250F9F">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52B7D98F" w14:textId="77777777" w:rsidR="00AD63C3" w:rsidRDefault="00AD63C3">
            <w:pPr>
              <w:pStyle w:val="Heading2"/>
              <w:jc w:val="left"/>
              <w:rPr>
                <w:rFonts w:ascii="Times New Roman" w:hAnsi="Times New Roman"/>
                <w:b w:val="0"/>
                <w:lang w:val="en-GB"/>
              </w:rPr>
            </w:pPr>
          </w:p>
        </w:tc>
      </w:tr>
      <w:tr w:rsidR="00AD63C3" w14:paraId="7904AB08" w14:textId="77777777" w:rsidTr="00250F9F">
        <w:trPr>
          <w:trHeight w:val="20"/>
          <w:jc w:val="center"/>
        </w:trPr>
        <w:tc>
          <w:tcPr>
            <w:tcW w:w="1790" w:type="pct"/>
            <w:noWrap/>
          </w:tcPr>
          <w:p w14:paraId="2207BF70" w14:textId="77777777" w:rsidR="00AD63C3" w:rsidRDefault="006425B2">
            <w:pPr>
              <w:rPr>
                <w:b/>
                <w:sz w:val="20"/>
                <w:szCs w:val="20"/>
                <w:lang w:val="en-GB"/>
              </w:rPr>
            </w:pPr>
            <w:r>
              <w:rPr>
                <w:b/>
                <w:sz w:val="20"/>
                <w:szCs w:val="20"/>
                <w:lang w:val="en-GB"/>
              </w:rPr>
              <w:t>12. Are the conclusions supported by the data?</w:t>
            </w:r>
          </w:p>
          <w:p w14:paraId="1E47DE9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3220F7" w14:textId="77777777" w:rsidR="00AD63C3" w:rsidRDefault="006425B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vAlign w:val="center"/>
          </w:tcPr>
          <w:p w14:paraId="0C2777BB" w14:textId="77777777" w:rsidR="00AD63C3" w:rsidRDefault="00250F9F" w:rsidP="00250F9F">
            <w:pPr>
              <w:pStyle w:val="ListParagraph"/>
              <w:ind w:left="0"/>
              <w:rPr>
                <w:bCs/>
                <w:sz w:val="20"/>
                <w:szCs w:val="20"/>
                <w:lang w:val="en-GB"/>
              </w:rPr>
            </w:pPr>
            <w:r>
              <w:rPr>
                <w:color w:val="404040"/>
                <w:sz w:val="20"/>
                <w:szCs w:val="20"/>
                <w:shd w:val="clear" w:color="auto" w:fill="FFFFFF"/>
                <w:lang w:val="en-GB"/>
              </w:rPr>
              <w:lastRenderedPageBreak/>
              <w:t>5 = Excellent</w:t>
            </w:r>
          </w:p>
        </w:tc>
        <w:tc>
          <w:tcPr>
            <w:tcW w:w="1367" w:type="pct"/>
          </w:tcPr>
          <w:p w14:paraId="6128E5CC" w14:textId="77777777" w:rsidR="00AD63C3" w:rsidRDefault="00AD63C3">
            <w:pPr>
              <w:pStyle w:val="Heading2"/>
              <w:jc w:val="left"/>
              <w:rPr>
                <w:rFonts w:ascii="Times New Roman" w:hAnsi="Times New Roman"/>
                <w:b w:val="0"/>
                <w:lang w:val="en-GB"/>
              </w:rPr>
            </w:pPr>
          </w:p>
        </w:tc>
      </w:tr>
      <w:tr w:rsidR="00AD63C3" w14:paraId="5B8C779F" w14:textId="77777777" w:rsidTr="00250F9F">
        <w:trPr>
          <w:trHeight w:val="20"/>
          <w:jc w:val="center"/>
        </w:trPr>
        <w:tc>
          <w:tcPr>
            <w:tcW w:w="1790" w:type="pct"/>
            <w:noWrap/>
          </w:tcPr>
          <w:p w14:paraId="43224FA3" w14:textId="77777777" w:rsidR="00AD63C3" w:rsidRDefault="006425B2">
            <w:pPr>
              <w:rPr>
                <w:b/>
                <w:sz w:val="20"/>
                <w:szCs w:val="20"/>
                <w:lang w:val="en-GB"/>
              </w:rPr>
            </w:pPr>
            <w:r>
              <w:rPr>
                <w:b/>
                <w:sz w:val="20"/>
                <w:szCs w:val="20"/>
                <w:lang w:val="en-GB"/>
              </w:rPr>
              <w:t>13. Are the limitations of the study discussed?</w:t>
            </w:r>
          </w:p>
          <w:p w14:paraId="1655F244"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BCA34"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2C9333C" w14:textId="77777777" w:rsidR="00AD63C3" w:rsidRDefault="00250F9F" w:rsidP="00250F9F">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5BBF78DC" w14:textId="77777777" w:rsidR="00AD63C3" w:rsidRDefault="00AD63C3">
            <w:pPr>
              <w:pStyle w:val="Heading2"/>
              <w:jc w:val="left"/>
              <w:rPr>
                <w:rFonts w:ascii="Times New Roman" w:hAnsi="Times New Roman"/>
                <w:b w:val="0"/>
                <w:lang w:val="en-GB"/>
              </w:rPr>
            </w:pPr>
          </w:p>
        </w:tc>
      </w:tr>
      <w:tr w:rsidR="00AD63C3" w14:paraId="0BEBFE54" w14:textId="77777777" w:rsidTr="00250F9F">
        <w:trPr>
          <w:trHeight w:val="20"/>
          <w:jc w:val="center"/>
        </w:trPr>
        <w:tc>
          <w:tcPr>
            <w:tcW w:w="1790" w:type="pct"/>
            <w:noWrap/>
          </w:tcPr>
          <w:p w14:paraId="36D5F796" w14:textId="77777777" w:rsidR="00AD63C3" w:rsidRDefault="006425B2">
            <w:pPr>
              <w:rPr>
                <w:b/>
                <w:sz w:val="20"/>
                <w:szCs w:val="20"/>
                <w:lang w:val="en-GB"/>
              </w:rPr>
            </w:pPr>
            <w:r>
              <w:rPr>
                <w:b/>
                <w:sz w:val="20"/>
                <w:szCs w:val="20"/>
                <w:lang w:val="en-GB"/>
              </w:rPr>
              <w:t>14. Are the references relevant and sufficient (in number)?</w:t>
            </w:r>
          </w:p>
          <w:p w14:paraId="498813C0"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A99E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9FBF2A"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vAlign w:val="center"/>
          </w:tcPr>
          <w:p w14:paraId="73756C38" w14:textId="77777777" w:rsidR="00AD63C3" w:rsidRDefault="00250F9F" w:rsidP="00250F9F">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7AC5A8DC" w14:textId="77777777" w:rsidR="00AD63C3" w:rsidRDefault="00AD63C3">
            <w:pPr>
              <w:pStyle w:val="Heading2"/>
              <w:jc w:val="left"/>
              <w:rPr>
                <w:rFonts w:ascii="Times New Roman" w:hAnsi="Times New Roman"/>
                <w:b w:val="0"/>
                <w:lang w:val="en-GB"/>
              </w:rPr>
            </w:pPr>
          </w:p>
        </w:tc>
      </w:tr>
      <w:tr w:rsidR="00AD63C3" w14:paraId="573448C5" w14:textId="77777777" w:rsidTr="00250F9F">
        <w:trPr>
          <w:trHeight w:val="20"/>
          <w:jc w:val="center"/>
        </w:trPr>
        <w:tc>
          <w:tcPr>
            <w:tcW w:w="1790" w:type="pct"/>
            <w:noWrap/>
          </w:tcPr>
          <w:p w14:paraId="7788A079" w14:textId="77777777" w:rsidR="00AD63C3" w:rsidRDefault="006425B2">
            <w:pPr>
              <w:rPr>
                <w:b/>
                <w:sz w:val="20"/>
                <w:szCs w:val="20"/>
                <w:lang w:val="en-GB"/>
              </w:rPr>
            </w:pPr>
            <w:r>
              <w:rPr>
                <w:b/>
                <w:sz w:val="20"/>
                <w:szCs w:val="20"/>
                <w:lang w:val="en-GB"/>
              </w:rPr>
              <w:t>15. Is the manuscript written in clear and understandable language?</w:t>
            </w:r>
          </w:p>
          <w:p w14:paraId="4F81387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61216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4B27E9"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vAlign w:val="center"/>
          </w:tcPr>
          <w:p w14:paraId="0646F807" w14:textId="77777777" w:rsidR="00AD63C3" w:rsidRDefault="00250F9F" w:rsidP="00250F9F">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BA5EAF9" w14:textId="77777777" w:rsidR="00AD63C3" w:rsidRDefault="00AD63C3">
            <w:pPr>
              <w:pStyle w:val="Heading2"/>
              <w:jc w:val="left"/>
              <w:rPr>
                <w:rFonts w:ascii="Times New Roman" w:hAnsi="Times New Roman"/>
                <w:b w:val="0"/>
                <w:lang w:val="en-GB"/>
              </w:rPr>
            </w:pPr>
          </w:p>
        </w:tc>
      </w:tr>
    </w:tbl>
    <w:p w14:paraId="0BD88037" w14:textId="77777777" w:rsidR="00AD63C3" w:rsidRDefault="00AD63C3">
      <w:pPr>
        <w:pStyle w:val="BodyText"/>
        <w:rPr>
          <w:rFonts w:ascii="Times New Roman" w:hAnsi="Times New Roman"/>
          <w:b/>
          <w:bCs/>
          <w:sz w:val="20"/>
          <w:szCs w:val="20"/>
          <w:u w:val="single"/>
          <w:lang w:val="en-GB"/>
        </w:rPr>
      </w:pPr>
    </w:p>
    <w:p w14:paraId="0BBB7EDF" w14:textId="77777777" w:rsidR="00AD63C3" w:rsidRDefault="00AD63C3">
      <w:pPr>
        <w:pStyle w:val="BodyText"/>
        <w:rPr>
          <w:rFonts w:ascii="Times New Roman" w:hAnsi="Times New Roman"/>
          <w:b/>
          <w:bCs/>
          <w:sz w:val="20"/>
          <w:szCs w:val="20"/>
          <w:u w:val="single"/>
          <w:lang w:val="en-GB"/>
        </w:rPr>
      </w:pPr>
    </w:p>
    <w:p w14:paraId="32FEF007" w14:textId="77777777" w:rsidR="00AD63C3" w:rsidRDefault="00AD63C3">
      <w:pPr>
        <w:pStyle w:val="BodyText"/>
        <w:rPr>
          <w:rFonts w:ascii="Times New Roman" w:hAnsi="Times New Roman"/>
          <w:b/>
          <w:bCs/>
          <w:sz w:val="20"/>
          <w:szCs w:val="20"/>
          <w:u w:val="single"/>
          <w:lang w:val="en-GB"/>
        </w:rPr>
      </w:pPr>
    </w:p>
    <w:p w14:paraId="794B0D2A" w14:textId="77777777" w:rsidR="00AD63C3" w:rsidRDefault="006425B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4F44EF2E"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14:paraId="13DF6ED0" w14:textId="77777777">
        <w:trPr>
          <w:trHeight w:val="20"/>
          <w:jc w:val="center"/>
        </w:trPr>
        <w:tc>
          <w:tcPr>
            <w:tcW w:w="1672" w:type="pct"/>
            <w:noWrap/>
          </w:tcPr>
          <w:p w14:paraId="22989958" w14:textId="77777777" w:rsidR="00AD63C3" w:rsidRDefault="00AD63C3">
            <w:pPr>
              <w:pStyle w:val="Heading2"/>
              <w:jc w:val="left"/>
              <w:rPr>
                <w:rFonts w:ascii="Times New Roman" w:hAnsi="Times New Roman"/>
                <w:lang w:val="en-GB"/>
              </w:rPr>
            </w:pPr>
          </w:p>
        </w:tc>
        <w:tc>
          <w:tcPr>
            <w:tcW w:w="1786" w:type="pct"/>
          </w:tcPr>
          <w:p w14:paraId="533F9272" w14:textId="77777777" w:rsidR="00AD63C3" w:rsidRDefault="006425B2">
            <w:pPr>
              <w:pStyle w:val="Heading2"/>
              <w:jc w:val="left"/>
              <w:rPr>
                <w:rFonts w:ascii="Times New Roman" w:hAnsi="Times New Roman"/>
                <w:lang w:val="en-GB"/>
              </w:rPr>
            </w:pPr>
            <w:r>
              <w:rPr>
                <w:rFonts w:ascii="Times New Roman" w:hAnsi="Times New Roman"/>
                <w:lang w:val="en-GB"/>
              </w:rPr>
              <w:t>Reviewer’s comment</w:t>
            </w:r>
          </w:p>
          <w:p w14:paraId="48E1F236" w14:textId="77777777" w:rsidR="00AD63C3" w:rsidRDefault="00AD63C3">
            <w:pPr>
              <w:rPr>
                <w:sz w:val="22"/>
                <w:szCs w:val="22"/>
                <w:lang w:val="en-GB"/>
              </w:rPr>
            </w:pPr>
          </w:p>
        </w:tc>
        <w:tc>
          <w:tcPr>
            <w:tcW w:w="1543" w:type="pct"/>
          </w:tcPr>
          <w:p w14:paraId="1F15D072"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EA5C30" w14:textId="77777777" w:rsidR="00AD63C3" w:rsidRDefault="00AD63C3">
            <w:pPr>
              <w:pStyle w:val="Heading2"/>
              <w:jc w:val="left"/>
              <w:rPr>
                <w:rFonts w:ascii="Times New Roman" w:hAnsi="Times New Roman"/>
                <w:b w:val="0"/>
                <w:lang w:val="en-GB"/>
              </w:rPr>
            </w:pPr>
          </w:p>
        </w:tc>
      </w:tr>
      <w:tr w:rsidR="00AD63C3" w14:paraId="2E355EB4" w14:textId="77777777">
        <w:trPr>
          <w:trHeight w:val="20"/>
          <w:jc w:val="center"/>
        </w:trPr>
        <w:tc>
          <w:tcPr>
            <w:tcW w:w="1672" w:type="pct"/>
            <w:noWrap/>
          </w:tcPr>
          <w:p w14:paraId="7DAADF13" w14:textId="77777777" w:rsidR="00AD63C3" w:rsidRDefault="006425B2">
            <w:pPr>
              <w:rPr>
                <w:b/>
                <w:bCs/>
                <w:sz w:val="20"/>
                <w:szCs w:val="20"/>
                <w:lang w:val="en-GB"/>
              </w:rPr>
            </w:pPr>
            <w:r>
              <w:rPr>
                <w:b/>
                <w:bCs/>
                <w:sz w:val="20"/>
                <w:szCs w:val="20"/>
                <w:lang w:val="en-GB"/>
              </w:rPr>
              <w:t>Is the title of the article suitable?</w:t>
            </w:r>
          </w:p>
          <w:p w14:paraId="1F3CE0FA" w14:textId="77777777" w:rsidR="00AD63C3" w:rsidRDefault="00AD63C3">
            <w:pPr>
              <w:rPr>
                <w:bCs/>
                <w:sz w:val="20"/>
                <w:szCs w:val="20"/>
                <w:lang w:val="en-GB"/>
              </w:rPr>
            </w:pPr>
          </w:p>
          <w:p w14:paraId="7D8FA112" w14:textId="77777777" w:rsidR="00AD63C3" w:rsidRDefault="006425B2">
            <w:pPr>
              <w:rPr>
                <w:sz w:val="22"/>
                <w:szCs w:val="22"/>
                <w:u w:val="single"/>
                <w:lang w:val="en-GB"/>
              </w:rPr>
            </w:pPr>
            <w:r>
              <w:rPr>
                <w:bCs/>
                <w:sz w:val="20"/>
                <w:szCs w:val="20"/>
                <w:lang w:val="en-GB"/>
              </w:rPr>
              <w:t>If your answer is NO, please provide a brief, clear suggestion for improvement.</w:t>
            </w:r>
          </w:p>
        </w:tc>
        <w:tc>
          <w:tcPr>
            <w:tcW w:w="1786" w:type="pct"/>
          </w:tcPr>
          <w:p w14:paraId="0A232FF8" w14:textId="77777777" w:rsidR="000F0724" w:rsidRPr="000F0724" w:rsidRDefault="00250F9F" w:rsidP="000F0724">
            <w:pPr>
              <w:jc w:val="both"/>
              <w:rPr>
                <w:sz w:val="20"/>
                <w:szCs w:val="20"/>
              </w:rPr>
            </w:pPr>
            <w:r>
              <w:rPr>
                <w:sz w:val="20"/>
                <w:szCs w:val="20"/>
              </w:rPr>
              <w:t>T</w:t>
            </w:r>
            <w:r w:rsidR="000F0724" w:rsidRPr="000F0724">
              <w:rPr>
                <w:sz w:val="20"/>
                <w:szCs w:val="20"/>
              </w:rPr>
              <w:t>he title of the article is suitable.</w:t>
            </w:r>
          </w:p>
          <w:p w14:paraId="02F3FD76" w14:textId="77777777" w:rsidR="00AD63C3" w:rsidRPr="000F0724" w:rsidRDefault="000F0724" w:rsidP="00250F9F">
            <w:pPr>
              <w:rPr>
                <w:b/>
                <w:bCs/>
                <w:sz w:val="20"/>
                <w:szCs w:val="20"/>
                <w:lang w:val="en-GB"/>
              </w:rPr>
            </w:pPr>
            <w:r w:rsidRPr="000F0724">
              <w:rPr>
                <w:sz w:val="20"/>
                <w:szCs w:val="20"/>
              </w:rPr>
              <w:t xml:space="preserve">It is clear, specific, and reflects the study’s focus on </w:t>
            </w:r>
            <w:r w:rsidR="001506F8" w:rsidRPr="001506F8">
              <w:rPr>
                <w:sz w:val="20"/>
                <w:szCs w:val="20"/>
              </w:rPr>
              <w:t>long-term trends in India's inbound tourism from 2001 to 2023 with focus on post-COVID recovery, change in demand and change in tourism patterns.</w:t>
            </w:r>
          </w:p>
        </w:tc>
        <w:tc>
          <w:tcPr>
            <w:tcW w:w="1543" w:type="pct"/>
          </w:tcPr>
          <w:p w14:paraId="654F4C77" w14:textId="77777777" w:rsidR="00AD63C3" w:rsidRDefault="00AD63C3" w:rsidP="00AA6BEC">
            <w:pPr>
              <w:jc w:val="center"/>
              <w:rPr>
                <w:b/>
                <w:lang w:val="en-GB"/>
              </w:rPr>
            </w:pPr>
          </w:p>
        </w:tc>
      </w:tr>
      <w:tr w:rsidR="00AD63C3" w14:paraId="6D674D4D" w14:textId="77777777">
        <w:trPr>
          <w:trHeight w:val="20"/>
          <w:jc w:val="center"/>
        </w:trPr>
        <w:tc>
          <w:tcPr>
            <w:tcW w:w="1672" w:type="pct"/>
            <w:noWrap/>
          </w:tcPr>
          <w:p w14:paraId="507EF854" w14:textId="77777777" w:rsidR="00AD63C3" w:rsidRDefault="006425B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32099FA9" w14:textId="77777777" w:rsidR="00AD63C3" w:rsidRDefault="00AD63C3">
            <w:pPr>
              <w:rPr>
                <w:bCs/>
                <w:sz w:val="20"/>
                <w:szCs w:val="20"/>
                <w:lang w:val="en-GB"/>
              </w:rPr>
            </w:pPr>
          </w:p>
          <w:p w14:paraId="363ED483" w14:textId="77777777" w:rsidR="00AD63C3" w:rsidRDefault="006425B2">
            <w:pPr>
              <w:rPr>
                <w:sz w:val="22"/>
                <w:szCs w:val="22"/>
                <w:lang w:val="en-GB"/>
              </w:rPr>
            </w:pPr>
            <w:r>
              <w:rPr>
                <w:bCs/>
                <w:sz w:val="20"/>
                <w:szCs w:val="20"/>
                <w:lang w:val="en-GB"/>
              </w:rPr>
              <w:t>If your answer is NO, please provide a brief, clear suggestion for improvement.</w:t>
            </w:r>
          </w:p>
        </w:tc>
        <w:tc>
          <w:tcPr>
            <w:tcW w:w="1786" w:type="pct"/>
          </w:tcPr>
          <w:p w14:paraId="236B6F52" w14:textId="77777777" w:rsidR="000F0724" w:rsidRPr="000F0724" w:rsidRDefault="000F0724" w:rsidP="000F0724">
            <w:pPr>
              <w:jc w:val="both"/>
              <w:rPr>
                <w:sz w:val="20"/>
                <w:szCs w:val="20"/>
              </w:rPr>
            </w:pPr>
            <w:r w:rsidRPr="000F0724">
              <w:rPr>
                <w:sz w:val="20"/>
                <w:szCs w:val="20"/>
              </w:rPr>
              <w:t>The abstract is comprehensive and well-struc</w:t>
            </w:r>
            <w:r w:rsidR="00EF7446">
              <w:rPr>
                <w:sz w:val="20"/>
                <w:szCs w:val="20"/>
              </w:rPr>
              <w:t xml:space="preserve">tured. </w:t>
            </w:r>
            <w:r w:rsidRPr="000F0724">
              <w:rPr>
                <w:sz w:val="20"/>
                <w:szCs w:val="20"/>
              </w:rPr>
              <w:t xml:space="preserve">It clearly presents the aims, methodology, sample size, key findings, and conclusions. </w:t>
            </w:r>
          </w:p>
          <w:p w14:paraId="6B9A6C6F" w14:textId="77777777" w:rsidR="00AD63C3" w:rsidRPr="000F0724" w:rsidRDefault="00AD63C3">
            <w:pPr>
              <w:ind w:left="360"/>
              <w:rPr>
                <w:b/>
                <w:bCs/>
                <w:sz w:val="20"/>
                <w:szCs w:val="20"/>
                <w:lang w:val="en-GB"/>
              </w:rPr>
            </w:pPr>
          </w:p>
        </w:tc>
        <w:tc>
          <w:tcPr>
            <w:tcW w:w="1543" w:type="pct"/>
          </w:tcPr>
          <w:p w14:paraId="1E3EE1C0" w14:textId="77777777" w:rsidR="00AD63C3" w:rsidRPr="001506F8" w:rsidRDefault="00AD63C3" w:rsidP="001506F8">
            <w:pPr>
              <w:pStyle w:val="Heading2"/>
              <w:jc w:val="left"/>
              <w:rPr>
                <w:rFonts w:ascii="Times New Roman" w:hAnsi="Times New Roman"/>
                <w:b w:val="0"/>
                <w:bCs w:val="0"/>
                <w:lang w:val="en-GB"/>
              </w:rPr>
            </w:pPr>
          </w:p>
        </w:tc>
      </w:tr>
      <w:tr w:rsidR="00AD63C3" w14:paraId="3D543217" w14:textId="77777777" w:rsidTr="00250F9F">
        <w:trPr>
          <w:trHeight w:val="20"/>
          <w:jc w:val="center"/>
        </w:trPr>
        <w:tc>
          <w:tcPr>
            <w:tcW w:w="1672" w:type="pct"/>
            <w:noWrap/>
          </w:tcPr>
          <w:p w14:paraId="2F0D78E9" w14:textId="77777777" w:rsidR="00AD63C3" w:rsidRDefault="006425B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2E458E3" w14:textId="77777777" w:rsidR="00AD63C3" w:rsidRDefault="006425B2">
            <w:pPr>
              <w:rPr>
                <w:b/>
                <w:sz w:val="22"/>
                <w:szCs w:val="22"/>
                <w:lang w:val="en-GB"/>
              </w:rPr>
            </w:pPr>
            <w:r>
              <w:rPr>
                <w:bCs/>
                <w:sz w:val="20"/>
                <w:szCs w:val="20"/>
                <w:lang w:val="en-GB"/>
              </w:rPr>
              <w:t>If your answer is NO, please provide a brief, clear suggestion for improvement.</w:t>
            </w:r>
          </w:p>
        </w:tc>
        <w:tc>
          <w:tcPr>
            <w:tcW w:w="1786" w:type="pct"/>
            <w:vAlign w:val="center"/>
          </w:tcPr>
          <w:p w14:paraId="7D32D8EC" w14:textId="77777777" w:rsidR="000F0724" w:rsidRPr="000F0724" w:rsidRDefault="000F0724" w:rsidP="00250F9F">
            <w:pPr>
              <w:rPr>
                <w:sz w:val="20"/>
                <w:szCs w:val="20"/>
              </w:rPr>
            </w:pPr>
            <w:r w:rsidRPr="000F0724">
              <w:rPr>
                <w:sz w:val="20"/>
                <w:szCs w:val="20"/>
              </w:rPr>
              <w:t>Yes, the manuscript is scientifically correct.</w:t>
            </w:r>
          </w:p>
          <w:p w14:paraId="22B8DB7C" w14:textId="77777777" w:rsidR="00AD63C3" w:rsidRPr="000F0724" w:rsidRDefault="00AD63C3" w:rsidP="00250F9F">
            <w:pPr>
              <w:pStyle w:val="ListParagraph"/>
              <w:ind w:left="0"/>
              <w:rPr>
                <w:bCs/>
                <w:sz w:val="20"/>
                <w:szCs w:val="20"/>
                <w:lang w:val="en-GB"/>
              </w:rPr>
            </w:pPr>
          </w:p>
        </w:tc>
        <w:tc>
          <w:tcPr>
            <w:tcW w:w="1543" w:type="pct"/>
          </w:tcPr>
          <w:p w14:paraId="28C8E05E" w14:textId="77777777" w:rsidR="00AD63C3" w:rsidRDefault="00AD63C3">
            <w:pPr>
              <w:pStyle w:val="Heading2"/>
              <w:jc w:val="left"/>
              <w:rPr>
                <w:rFonts w:ascii="Times New Roman" w:hAnsi="Times New Roman"/>
                <w:b w:val="0"/>
                <w:lang w:val="en-GB"/>
              </w:rPr>
            </w:pPr>
          </w:p>
        </w:tc>
      </w:tr>
      <w:tr w:rsidR="00AD63C3" w14:paraId="6FE79C0B" w14:textId="77777777" w:rsidTr="00250F9F">
        <w:trPr>
          <w:trHeight w:val="20"/>
          <w:jc w:val="center"/>
        </w:trPr>
        <w:tc>
          <w:tcPr>
            <w:tcW w:w="1672" w:type="pct"/>
            <w:noWrap/>
          </w:tcPr>
          <w:p w14:paraId="6212822E" w14:textId="77777777" w:rsidR="00AD63C3" w:rsidRDefault="006425B2">
            <w:pPr>
              <w:rPr>
                <w:b/>
                <w:bCs/>
                <w:sz w:val="20"/>
                <w:szCs w:val="20"/>
                <w:lang w:val="en-GB"/>
              </w:rPr>
            </w:pPr>
            <w:r>
              <w:rPr>
                <w:b/>
                <w:bCs/>
                <w:sz w:val="20"/>
                <w:szCs w:val="20"/>
                <w:lang w:val="en-GB"/>
              </w:rPr>
              <w:t xml:space="preserve">Are the references sufficient and recent? </w:t>
            </w:r>
          </w:p>
          <w:p w14:paraId="7B191924" w14:textId="77777777" w:rsidR="00AD63C3" w:rsidRDefault="006425B2">
            <w:pPr>
              <w:rPr>
                <w:bCs/>
                <w:sz w:val="20"/>
                <w:szCs w:val="20"/>
                <w:lang w:val="en-GB"/>
              </w:rPr>
            </w:pPr>
            <w:r>
              <w:rPr>
                <w:bCs/>
                <w:sz w:val="20"/>
                <w:szCs w:val="20"/>
                <w:lang w:val="en-GB"/>
              </w:rPr>
              <w:t>(YES or NO)</w:t>
            </w:r>
          </w:p>
          <w:p w14:paraId="0CE672A4" w14:textId="77777777" w:rsidR="00AD63C3" w:rsidRDefault="00AD63C3">
            <w:pPr>
              <w:rPr>
                <w:bCs/>
                <w:sz w:val="20"/>
                <w:szCs w:val="20"/>
                <w:lang w:val="en-GB"/>
              </w:rPr>
            </w:pPr>
          </w:p>
          <w:p w14:paraId="7FC8BB17" w14:textId="77777777" w:rsidR="00AD63C3" w:rsidRDefault="006425B2">
            <w:pPr>
              <w:rPr>
                <w:b/>
                <w:bCs/>
                <w:sz w:val="20"/>
                <w:szCs w:val="20"/>
                <w:lang w:val="en-GB"/>
              </w:rPr>
            </w:pPr>
            <w:r>
              <w:rPr>
                <w:bCs/>
                <w:sz w:val="20"/>
                <w:szCs w:val="20"/>
                <w:lang w:val="en-GB"/>
              </w:rPr>
              <w:t>If your answer is NO, please provide clear suggestion for improvement.</w:t>
            </w:r>
          </w:p>
        </w:tc>
        <w:tc>
          <w:tcPr>
            <w:tcW w:w="1786" w:type="pct"/>
            <w:vAlign w:val="center"/>
          </w:tcPr>
          <w:p w14:paraId="52BE666D" w14:textId="77777777" w:rsidR="00AD63C3" w:rsidRPr="000F0724" w:rsidRDefault="000F0724" w:rsidP="00250F9F">
            <w:pPr>
              <w:pStyle w:val="ListParagraph"/>
              <w:ind w:left="0"/>
              <w:rPr>
                <w:bCs/>
                <w:sz w:val="20"/>
                <w:szCs w:val="20"/>
                <w:lang w:val="en-GB"/>
              </w:rPr>
            </w:pPr>
            <w:r w:rsidRPr="000F0724">
              <w:rPr>
                <w:sz w:val="20"/>
                <w:szCs w:val="20"/>
              </w:rPr>
              <w:t>Yes, the references are sufficient and relevant. It may be better, if some</w:t>
            </w:r>
            <w:r w:rsidR="00EF7446">
              <w:rPr>
                <w:sz w:val="20"/>
                <w:szCs w:val="20"/>
              </w:rPr>
              <w:t xml:space="preserve"> recent tourism studies (2024–2026</w:t>
            </w:r>
            <w:r w:rsidRPr="000F0724">
              <w:rPr>
                <w:sz w:val="20"/>
                <w:szCs w:val="20"/>
              </w:rPr>
              <w:t>) be added that address post-pandemic travel behavior.</w:t>
            </w:r>
          </w:p>
        </w:tc>
        <w:tc>
          <w:tcPr>
            <w:tcW w:w="1543" w:type="pct"/>
          </w:tcPr>
          <w:p w14:paraId="6D6C5436" w14:textId="77777777" w:rsidR="00AD63C3" w:rsidRDefault="00AD63C3">
            <w:pPr>
              <w:pStyle w:val="Heading2"/>
              <w:jc w:val="left"/>
              <w:rPr>
                <w:rFonts w:ascii="Times New Roman" w:hAnsi="Times New Roman"/>
                <w:b w:val="0"/>
                <w:lang w:val="en-GB"/>
              </w:rPr>
            </w:pPr>
          </w:p>
        </w:tc>
      </w:tr>
      <w:tr w:rsidR="00AD63C3" w14:paraId="2E79BEE4" w14:textId="77777777" w:rsidTr="00250F9F">
        <w:trPr>
          <w:trHeight w:val="896"/>
          <w:jc w:val="center"/>
        </w:trPr>
        <w:tc>
          <w:tcPr>
            <w:tcW w:w="1672" w:type="pct"/>
            <w:noWrap/>
          </w:tcPr>
          <w:p w14:paraId="235A38BA" w14:textId="77777777" w:rsidR="00AD63C3" w:rsidRDefault="006425B2">
            <w:pPr>
              <w:rPr>
                <w:b/>
                <w:bCs/>
                <w:sz w:val="20"/>
                <w:szCs w:val="20"/>
                <w:lang w:val="en-GB"/>
              </w:rPr>
            </w:pPr>
            <w:r>
              <w:rPr>
                <w:b/>
                <w:bCs/>
                <w:sz w:val="20"/>
                <w:szCs w:val="20"/>
                <w:lang w:val="en-GB"/>
              </w:rPr>
              <w:t>Are there ethical issues in this manuscript?</w:t>
            </w:r>
          </w:p>
          <w:p w14:paraId="573EEC3E" w14:textId="77777777" w:rsidR="00AD63C3" w:rsidRDefault="006425B2">
            <w:pPr>
              <w:rPr>
                <w:bCs/>
                <w:sz w:val="20"/>
                <w:szCs w:val="20"/>
                <w:lang w:val="en-GB"/>
              </w:rPr>
            </w:pPr>
            <w:r>
              <w:rPr>
                <w:bCs/>
                <w:sz w:val="20"/>
                <w:szCs w:val="20"/>
                <w:lang w:val="en-GB"/>
              </w:rPr>
              <w:t>(YES or NO)</w:t>
            </w:r>
          </w:p>
          <w:p w14:paraId="23F9FAF7" w14:textId="77777777" w:rsidR="00AD63C3" w:rsidRDefault="00AD63C3">
            <w:pPr>
              <w:rPr>
                <w:bCs/>
                <w:sz w:val="20"/>
                <w:szCs w:val="20"/>
                <w:lang w:val="en-GB"/>
              </w:rPr>
            </w:pPr>
          </w:p>
          <w:p w14:paraId="481D938C" w14:textId="77777777" w:rsidR="00AD63C3" w:rsidRDefault="006425B2">
            <w:pPr>
              <w:rPr>
                <w:bCs/>
                <w:sz w:val="20"/>
                <w:szCs w:val="20"/>
                <w:lang w:val="en-GB"/>
              </w:rPr>
            </w:pPr>
            <w:r>
              <w:rPr>
                <w:bCs/>
                <w:sz w:val="20"/>
                <w:szCs w:val="20"/>
                <w:lang w:val="en-GB"/>
              </w:rPr>
              <w:t>(If yes, kindly please write down the ethical issues here in details)</w:t>
            </w:r>
          </w:p>
          <w:p w14:paraId="31B23614" w14:textId="77777777" w:rsidR="00AD63C3" w:rsidRDefault="00AD63C3">
            <w:pPr>
              <w:rPr>
                <w:bCs/>
                <w:sz w:val="20"/>
                <w:szCs w:val="20"/>
                <w:lang w:val="en-GB"/>
              </w:rPr>
            </w:pPr>
          </w:p>
        </w:tc>
        <w:tc>
          <w:tcPr>
            <w:tcW w:w="1786" w:type="pct"/>
            <w:vAlign w:val="center"/>
          </w:tcPr>
          <w:p w14:paraId="1CD17D67" w14:textId="77777777" w:rsidR="00AD63C3" w:rsidRPr="000F0724" w:rsidRDefault="00250F9F" w:rsidP="00250F9F">
            <w:pPr>
              <w:pStyle w:val="ListParagraph"/>
              <w:ind w:left="0"/>
              <w:rPr>
                <w:bCs/>
                <w:sz w:val="20"/>
                <w:szCs w:val="20"/>
                <w:lang w:val="en-GB"/>
              </w:rPr>
            </w:pPr>
            <w:r>
              <w:rPr>
                <w:bCs/>
                <w:sz w:val="20"/>
                <w:szCs w:val="20"/>
                <w:lang w:val="en-GB"/>
              </w:rPr>
              <w:t>There are no ethical issues in this manuscript in this paper.</w:t>
            </w:r>
          </w:p>
        </w:tc>
        <w:tc>
          <w:tcPr>
            <w:tcW w:w="1543" w:type="pct"/>
          </w:tcPr>
          <w:p w14:paraId="2BC48D9E" w14:textId="77777777" w:rsidR="00AD63C3" w:rsidRDefault="00AD63C3">
            <w:pPr>
              <w:pStyle w:val="Heading2"/>
              <w:jc w:val="left"/>
              <w:rPr>
                <w:rFonts w:ascii="Times New Roman" w:hAnsi="Times New Roman"/>
                <w:b w:val="0"/>
                <w:lang w:val="en-GB"/>
              </w:rPr>
            </w:pPr>
          </w:p>
        </w:tc>
      </w:tr>
    </w:tbl>
    <w:p w14:paraId="0F9CF82A" w14:textId="77777777" w:rsidR="00AD63C3" w:rsidRDefault="00AD63C3">
      <w:pPr>
        <w:pStyle w:val="Heading2"/>
        <w:jc w:val="left"/>
        <w:rPr>
          <w:rFonts w:ascii="Times New Roman" w:hAnsi="Times New Roman"/>
          <w:highlight w:val="yellow"/>
          <w:lang w:val="en-GB"/>
        </w:rPr>
      </w:pPr>
    </w:p>
    <w:p w14:paraId="13E913BD" w14:textId="77777777" w:rsidR="00AD63C3" w:rsidRDefault="00AD63C3">
      <w:pPr>
        <w:rPr>
          <w:highlight w:val="yellow"/>
          <w:lang w:val="en-GB"/>
        </w:rPr>
      </w:pPr>
    </w:p>
    <w:p w14:paraId="6FA70124" w14:textId="77777777" w:rsidR="00AD63C3" w:rsidRDefault="00AD63C3">
      <w:pPr>
        <w:rPr>
          <w:highlight w:val="yellow"/>
          <w:lang w:val="en-GB"/>
        </w:rPr>
      </w:pPr>
    </w:p>
    <w:p w14:paraId="74E3A6DB" w14:textId="77777777"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C1117">
        <w:rPr>
          <w:rFonts w:ascii="Times New Roman" w:hAnsi="Times New Roman" w:cs="Times New Roman"/>
          <w:b/>
          <w:bCs/>
          <w:sz w:val="20"/>
          <w:szCs w:val="20"/>
          <w:highlight w:val="yellow"/>
          <w:u w:val="single"/>
          <w:lang w:val="en-GB"/>
        </w:rPr>
        <w:t>3</w:t>
      </w:r>
    </w:p>
    <w:p w14:paraId="5C85053C"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14:paraId="560FB485" w14:textId="77777777">
        <w:trPr>
          <w:trHeight w:val="20"/>
          <w:jc w:val="center"/>
        </w:trPr>
        <w:tc>
          <w:tcPr>
            <w:tcW w:w="5000" w:type="pct"/>
            <w:gridSpan w:val="2"/>
            <w:noWrap/>
          </w:tcPr>
          <w:p w14:paraId="7626BB5D"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6EEE68E"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58A51E84" w14:textId="77777777">
        <w:trPr>
          <w:trHeight w:val="20"/>
          <w:jc w:val="center"/>
        </w:trPr>
        <w:tc>
          <w:tcPr>
            <w:tcW w:w="2784" w:type="pct"/>
            <w:noWrap/>
          </w:tcPr>
          <w:p w14:paraId="338D317A"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4AAFE305"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14:paraId="6AC11C3A" w14:textId="77777777">
        <w:trPr>
          <w:trHeight w:val="20"/>
          <w:jc w:val="center"/>
        </w:trPr>
        <w:tc>
          <w:tcPr>
            <w:tcW w:w="2784" w:type="pct"/>
            <w:noWrap/>
          </w:tcPr>
          <w:p w14:paraId="519096C7"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32F52E8E" w14:textId="77777777" w:rsidR="00AD63C3" w:rsidRDefault="00366F31">
            <w:pPr>
              <w:pStyle w:val="NormalWeb"/>
              <w:spacing w:before="0" w:beforeAutospacing="0" w:after="0" w:afterAutospacing="0"/>
              <w:rPr>
                <w:rFonts w:ascii="Times New Roman" w:hAnsi="Times New Roman" w:cs="Times New Roman"/>
                <w:sz w:val="20"/>
                <w:szCs w:val="20"/>
                <w:lang w:val="en-GB"/>
              </w:rPr>
            </w:pPr>
            <w:r w:rsidRPr="00366F31">
              <w:rPr>
                <w:rFonts w:ascii="Times New Roman" w:hAnsi="Times New Roman" w:cs="Times New Roman"/>
                <w:sz w:val="20"/>
                <w:szCs w:val="20"/>
                <w:lang w:val="en-GB"/>
              </w:rPr>
              <w:t>This manuscript is original and valuable. It only requires minor revisions: mainly refinement of the abstract and minor stylistic edits for clarity. Red marked numbers and words may be corrected for example .43 may be written as o.43</w:t>
            </w:r>
          </w:p>
          <w:p w14:paraId="0307C466"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5C06231E"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727E1A3A" w14:textId="7E06022D" w:rsidR="00AD63C3" w:rsidRDefault="005A7365" w:rsidP="005A7365">
            <w:pPr>
              <w:pStyle w:val="NormalWeb"/>
              <w:spacing w:before="0" w:beforeAutospacing="0" w:after="0" w:afterAutospacing="0"/>
              <w:jc w:val="both"/>
              <w:rPr>
                <w:rFonts w:ascii="Times New Roman" w:hAnsi="Times New Roman" w:cs="Times New Roman"/>
                <w:b/>
                <w:bCs/>
                <w:sz w:val="20"/>
                <w:szCs w:val="20"/>
                <w:lang w:val="en-GB"/>
              </w:rPr>
            </w:pPr>
            <w:r w:rsidRPr="005A7365">
              <w:rPr>
                <w:rFonts w:ascii="Times New Roman" w:hAnsi="Times New Roman" w:cs="Times New Roman"/>
                <w:b/>
                <w:bCs/>
                <w:sz w:val="20"/>
                <w:szCs w:val="20"/>
              </w:rPr>
              <w:t>The authors sincerely thank the editor for the positive evaluation and constructive suggestions. All recommended minor revisions have been carefully incorporated. The abstract has been refined to improve clarity and coherence, and the manuscript has been edited for better readability and consistency in language. Additionally, all highlighted numerical and stylistic corrections (e.g., formatting of values such as 0.43) have been revised accordingly. The manuscript has thus been improved in line with the editorial guidance.</w:t>
            </w:r>
          </w:p>
        </w:tc>
      </w:tr>
    </w:tbl>
    <w:p w14:paraId="0D64D256" w14:textId="77777777" w:rsidR="00AD63C3" w:rsidRDefault="00AD63C3">
      <w:pPr>
        <w:rPr>
          <w:rFonts w:eastAsia="Arial Unicode MS"/>
          <w:b/>
          <w:bCs/>
          <w:sz w:val="20"/>
          <w:szCs w:val="20"/>
          <w:u w:val="single"/>
          <w:lang w:val="en-GB"/>
        </w:rPr>
      </w:pPr>
    </w:p>
    <w:p w14:paraId="6FE5EAFB" w14:textId="77777777" w:rsidR="00AD63C3" w:rsidRDefault="00AD63C3">
      <w:pPr>
        <w:rPr>
          <w:rFonts w:eastAsia="Arial Unicode MS"/>
          <w:b/>
          <w:bCs/>
          <w:sz w:val="20"/>
          <w:szCs w:val="20"/>
          <w:u w:val="single"/>
          <w:lang w:val="en-GB"/>
        </w:rPr>
      </w:pPr>
    </w:p>
    <w:p w14:paraId="627492CC" w14:textId="77777777" w:rsidR="00AD63C3" w:rsidRDefault="00AD63C3">
      <w:pPr>
        <w:rPr>
          <w:rFonts w:eastAsia="Arial Unicode MS"/>
          <w:b/>
          <w:bCs/>
          <w:sz w:val="20"/>
          <w:szCs w:val="20"/>
          <w:u w:val="single"/>
          <w:lang w:val="en-GB"/>
        </w:rPr>
      </w:pPr>
    </w:p>
    <w:sectPr w:rsidR="00AD63C3" w:rsidSect="00BC25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2A33F" w14:textId="77777777" w:rsidR="00804F34" w:rsidRDefault="00804F34">
      <w:r>
        <w:separator/>
      </w:r>
    </w:p>
  </w:endnote>
  <w:endnote w:type="continuationSeparator" w:id="0">
    <w:p w14:paraId="4F1FB4A3" w14:textId="77777777" w:rsidR="00804F34" w:rsidRDefault="0080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AE137" w14:textId="77777777" w:rsidR="00AD63C3" w:rsidRDefault="00AD63C3">
    <w:pPr>
      <w:pStyle w:val="Footer"/>
      <w:jc w:val="right"/>
    </w:pPr>
  </w:p>
  <w:p w14:paraId="592EDA96" w14:textId="77777777" w:rsidR="00AD63C3" w:rsidRDefault="006425B2">
    <w:pPr>
      <w:pStyle w:val="Footer"/>
      <w:jc w:val="right"/>
      <w:rPr>
        <w:b/>
        <w:sz w:val="20"/>
      </w:rPr>
    </w:pPr>
    <w:r>
      <w:rPr>
        <w:sz w:val="20"/>
      </w:rPr>
      <w:t xml:space="preserve">Page </w:t>
    </w:r>
    <w:r w:rsidR="00BC2540">
      <w:rPr>
        <w:b/>
        <w:sz w:val="20"/>
      </w:rPr>
      <w:fldChar w:fldCharType="begin"/>
    </w:r>
    <w:r>
      <w:rPr>
        <w:b/>
        <w:sz w:val="20"/>
      </w:rPr>
      <w:instrText xml:space="preserve"> PAGE </w:instrText>
    </w:r>
    <w:r w:rsidR="00BC2540">
      <w:rPr>
        <w:b/>
        <w:sz w:val="20"/>
      </w:rPr>
      <w:fldChar w:fldCharType="separate"/>
    </w:r>
    <w:r w:rsidR="00366F31">
      <w:rPr>
        <w:b/>
        <w:noProof/>
        <w:sz w:val="20"/>
      </w:rPr>
      <w:t>3</w:t>
    </w:r>
    <w:r w:rsidR="00BC2540">
      <w:rPr>
        <w:b/>
        <w:sz w:val="20"/>
      </w:rPr>
      <w:fldChar w:fldCharType="end"/>
    </w:r>
    <w:r>
      <w:rPr>
        <w:sz w:val="20"/>
      </w:rPr>
      <w:t xml:space="preserve"> of </w:t>
    </w:r>
    <w:r w:rsidR="00BC2540">
      <w:rPr>
        <w:b/>
        <w:sz w:val="20"/>
      </w:rPr>
      <w:fldChar w:fldCharType="begin"/>
    </w:r>
    <w:r>
      <w:rPr>
        <w:b/>
        <w:sz w:val="20"/>
      </w:rPr>
      <w:instrText xml:space="preserve"> NUMPAGES  </w:instrText>
    </w:r>
    <w:r w:rsidR="00BC2540">
      <w:rPr>
        <w:b/>
        <w:sz w:val="20"/>
      </w:rPr>
      <w:fldChar w:fldCharType="separate"/>
    </w:r>
    <w:r w:rsidR="00366F31">
      <w:rPr>
        <w:b/>
        <w:noProof/>
        <w:sz w:val="20"/>
      </w:rPr>
      <w:t>3</w:t>
    </w:r>
    <w:r w:rsidR="00BC2540">
      <w:rPr>
        <w:b/>
        <w:sz w:val="20"/>
      </w:rPr>
      <w:fldChar w:fldCharType="end"/>
    </w:r>
  </w:p>
  <w:p w14:paraId="7584A400" w14:textId="77777777" w:rsidR="00AD63C3" w:rsidRDefault="006425B2">
    <w:pPr>
      <w:pStyle w:val="Footer"/>
      <w:jc w:val="right"/>
      <w:rPr>
        <w:b/>
        <w:sz w:val="20"/>
      </w:rPr>
    </w:pPr>
    <w:r>
      <w:rPr>
        <w:b/>
        <w:sz w:val="20"/>
      </w:rPr>
      <w:t>V240326</w:t>
    </w:r>
  </w:p>
  <w:p w14:paraId="7C948956" w14:textId="77777777" w:rsidR="00AD63C3" w:rsidRDefault="00AD63C3">
    <w:pPr>
      <w:pStyle w:val="Footer"/>
      <w:jc w:val="right"/>
    </w:pPr>
  </w:p>
  <w:p w14:paraId="69659376"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5B1C" w14:textId="77777777" w:rsidR="00804F34" w:rsidRDefault="00804F34">
      <w:r>
        <w:separator/>
      </w:r>
    </w:p>
  </w:footnote>
  <w:footnote w:type="continuationSeparator" w:id="0">
    <w:p w14:paraId="529436F0" w14:textId="77777777" w:rsidR="00804F34" w:rsidRDefault="00804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5DE41"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5B3C4445"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89831081">
    <w:abstractNumId w:val="4"/>
  </w:num>
  <w:num w:numId="2" w16cid:durableId="276789510">
    <w:abstractNumId w:val="8"/>
  </w:num>
  <w:num w:numId="3" w16cid:durableId="1750039274">
    <w:abstractNumId w:val="7"/>
  </w:num>
  <w:num w:numId="4" w16cid:durableId="664748678">
    <w:abstractNumId w:val="9"/>
  </w:num>
  <w:num w:numId="5" w16cid:durableId="759181072">
    <w:abstractNumId w:val="6"/>
  </w:num>
  <w:num w:numId="6" w16cid:durableId="1833830218">
    <w:abstractNumId w:val="0"/>
  </w:num>
  <w:num w:numId="7" w16cid:durableId="451361931">
    <w:abstractNumId w:val="3"/>
  </w:num>
  <w:num w:numId="8" w16cid:durableId="487213977">
    <w:abstractNumId w:val="11"/>
  </w:num>
  <w:num w:numId="9" w16cid:durableId="901215411">
    <w:abstractNumId w:val="10"/>
  </w:num>
  <w:num w:numId="10" w16cid:durableId="678387155">
    <w:abstractNumId w:val="2"/>
  </w:num>
  <w:num w:numId="11" w16cid:durableId="1889221966">
    <w:abstractNumId w:val="1"/>
  </w:num>
  <w:num w:numId="12" w16cid:durableId="17055237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092635"/>
    <w:rsid w:val="000F0724"/>
    <w:rsid w:val="0011089A"/>
    <w:rsid w:val="001506F8"/>
    <w:rsid w:val="001A6276"/>
    <w:rsid w:val="00250F9F"/>
    <w:rsid w:val="00366F31"/>
    <w:rsid w:val="004C1117"/>
    <w:rsid w:val="00577700"/>
    <w:rsid w:val="005A7365"/>
    <w:rsid w:val="00621E5C"/>
    <w:rsid w:val="006425B2"/>
    <w:rsid w:val="00783F3E"/>
    <w:rsid w:val="007A1320"/>
    <w:rsid w:val="00804F34"/>
    <w:rsid w:val="0097371D"/>
    <w:rsid w:val="00AA6BEC"/>
    <w:rsid w:val="00AD63C3"/>
    <w:rsid w:val="00AF7EB4"/>
    <w:rsid w:val="00BC2540"/>
    <w:rsid w:val="00DF0D15"/>
    <w:rsid w:val="00E81298"/>
    <w:rsid w:val="00EF7446"/>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F3278"/>
  <w15:docId w15:val="{473D75C5-0DE1-4AE4-8D32-249F2ACFA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540"/>
    <w:rPr>
      <w:rFonts w:ascii="Times New Roman" w:eastAsia="Times New Roman" w:hAnsi="Times New Roman"/>
      <w:sz w:val="24"/>
      <w:szCs w:val="24"/>
    </w:rPr>
  </w:style>
  <w:style w:type="paragraph" w:styleId="Heading2">
    <w:name w:val="heading 2"/>
    <w:basedOn w:val="Normal"/>
    <w:next w:val="Normal"/>
    <w:link w:val="Heading2Char"/>
    <w:qFormat/>
    <w:rsid w:val="00BC254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C254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C2540"/>
    <w:rPr>
      <w:rFonts w:ascii="Helvetica" w:eastAsia="MS Mincho" w:hAnsi="Helvetica" w:cs="Helvetica"/>
      <w:b/>
      <w:bCs/>
      <w:sz w:val="20"/>
      <w:szCs w:val="20"/>
      <w:lang w:val="fr-FR"/>
    </w:rPr>
  </w:style>
  <w:style w:type="character" w:customStyle="1" w:styleId="Heading4Char">
    <w:name w:val="Heading 4 Char"/>
    <w:link w:val="Heading4"/>
    <w:rsid w:val="00BC2540"/>
    <w:rPr>
      <w:rFonts w:ascii="Arial Unicode MS" w:eastAsia="Arial Unicode MS" w:hAnsi="Arial Unicode MS" w:cs="Arial Unicode MS"/>
      <w:b/>
      <w:bCs/>
      <w:sz w:val="24"/>
      <w:szCs w:val="24"/>
      <w:lang w:val="en-US"/>
    </w:rPr>
  </w:style>
  <w:style w:type="paragraph" w:styleId="NormalWeb">
    <w:name w:val="Normal (Web)"/>
    <w:basedOn w:val="Normal"/>
    <w:rsid w:val="00BC254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C2540"/>
    <w:pPr>
      <w:jc w:val="both"/>
    </w:pPr>
    <w:rPr>
      <w:rFonts w:ascii="Helvetica" w:eastAsia="MS Mincho" w:hAnsi="Helvetica"/>
      <w:lang w:val="fr-FR"/>
    </w:rPr>
  </w:style>
  <w:style w:type="character" w:customStyle="1" w:styleId="BodyTextChar">
    <w:name w:val="Body Text Char"/>
    <w:link w:val="BodyText"/>
    <w:rsid w:val="00BC2540"/>
    <w:rPr>
      <w:rFonts w:ascii="Helvetica" w:eastAsia="MS Mincho" w:hAnsi="Helvetica" w:cs="Helvetica"/>
      <w:sz w:val="24"/>
      <w:szCs w:val="24"/>
      <w:lang w:val="fr-FR"/>
    </w:rPr>
  </w:style>
  <w:style w:type="paragraph" w:styleId="Header">
    <w:name w:val="header"/>
    <w:basedOn w:val="Normal"/>
    <w:link w:val="HeaderChar"/>
    <w:uiPriority w:val="99"/>
    <w:rsid w:val="00BC2540"/>
    <w:pPr>
      <w:tabs>
        <w:tab w:val="center" w:pos="4680"/>
        <w:tab w:val="right" w:pos="9360"/>
      </w:tabs>
    </w:pPr>
  </w:style>
  <w:style w:type="character" w:customStyle="1" w:styleId="HeaderChar">
    <w:name w:val="Header Char"/>
    <w:link w:val="Header"/>
    <w:uiPriority w:val="99"/>
    <w:rsid w:val="00BC254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C2540"/>
    <w:pPr>
      <w:tabs>
        <w:tab w:val="center" w:pos="4513"/>
        <w:tab w:val="right" w:pos="9026"/>
      </w:tabs>
    </w:pPr>
  </w:style>
  <w:style w:type="character" w:customStyle="1" w:styleId="FooterChar">
    <w:name w:val="Footer Char"/>
    <w:link w:val="Footer"/>
    <w:uiPriority w:val="99"/>
    <w:rsid w:val="00BC2540"/>
    <w:rPr>
      <w:rFonts w:ascii="Times New Roman" w:eastAsia="Times New Roman" w:hAnsi="Times New Roman" w:cs="Times New Roman"/>
      <w:sz w:val="24"/>
      <w:szCs w:val="24"/>
      <w:lang w:val="en-US"/>
    </w:rPr>
  </w:style>
  <w:style w:type="character" w:styleId="Hyperlink">
    <w:name w:val="Hyperlink"/>
    <w:uiPriority w:val="99"/>
    <w:unhideWhenUsed/>
    <w:rsid w:val="00BC2540"/>
    <w:rPr>
      <w:color w:val="0000FF"/>
      <w:u w:val="single"/>
    </w:rPr>
  </w:style>
  <w:style w:type="paragraph" w:styleId="ListParagraph">
    <w:name w:val="List Paragraph"/>
    <w:basedOn w:val="Normal"/>
    <w:uiPriority w:val="34"/>
    <w:qFormat/>
    <w:rsid w:val="00BC2540"/>
    <w:pPr>
      <w:ind w:left="720"/>
      <w:contextualSpacing/>
    </w:pPr>
  </w:style>
  <w:style w:type="paragraph" w:styleId="Revision">
    <w:name w:val="Revision"/>
    <w:hidden/>
    <w:uiPriority w:val="99"/>
    <w:semiHidden/>
    <w:rsid w:val="00BC2540"/>
    <w:rPr>
      <w:sz w:val="22"/>
      <w:szCs w:val="22"/>
    </w:rPr>
  </w:style>
  <w:style w:type="character" w:styleId="FollowedHyperlink">
    <w:name w:val="FollowedHyperlink"/>
    <w:uiPriority w:val="99"/>
    <w:semiHidden/>
    <w:unhideWhenUsed/>
    <w:rsid w:val="00BC2540"/>
    <w:rPr>
      <w:color w:val="800080"/>
      <w:u w:val="single"/>
    </w:rPr>
  </w:style>
  <w:style w:type="table" w:styleId="TableGrid">
    <w:name w:val="Table Grid"/>
    <w:basedOn w:val="TableNormal"/>
    <w:uiPriority w:val="59"/>
    <w:rsid w:val="00BC254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C2540"/>
    <w:rPr>
      <w:color w:val="605E5C"/>
      <w:shd w:val="clear" w:color="auto" w:fill="E1DFDD"/>
    </w:rPr>
  </w:style>
  <w:style w:type="character" w:customStyle="1" w:styleId="UnresolvedMention1">
    <w:name w:val="Unresolved Mention1"/>
    <w:uiPriority w:val="99"/>
    <w:semiHidden/>
    <w:unhideWhenUsed/>
    <w:rsid w:val="00BC25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031946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910</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Shailendra Singh</cp:lastModifiedBy>
  <cp:revision>2</cp:revision>
  <dcterms:created xsi:type="dcterms:W3CDTF">2026-04-22T10:11:00Z</dcterms:created>
  <dcterms:modified xsi:type="dcterms:W3CDTF">2026-04-22T10:11:00Z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