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D63C3" w14:paraId="0CD9C68D" w14:textId="77777777">
        <w:trPr>
          <w:trHeight w:val="20"/>
          <w:jc w:val="center"/>
        </w:trPr>
        <w:tc>
          <w:tcPr>
            <w:tcW w:w="1186" w:type="pct"/>
          </w:tcPr>
          <w:p w14:paraId="3A8B6F59"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23B6D38" w14:textId="77777777" w:rsidR="00AD63C3" w:rsidRDefault="00621E5C">
            <w:pPr>
              <w:rPr>
                <w:b/>
                <w:bCs/>
                <w:color w:val="0000FF"/>
                <w:sz w:val="20"/>
                <w:szCs w:val="20"/>
                <w:lang w:val="en-GB"/>
              </w:rPr>
            </w:pPr>
            <w:hyperlink r:id="rId7" w:history="1">
              <w:r w:rsidRPr="00621E5C">
                <w:rPr>
                  <w:rFonts w:ascii="Tahoma" w:hAnsi="Tahoma" w:cs="Tahoma"/>
                  <w:color w:val="0F4C82"/>
                  <w:u w:val="single"/>
                  <w:bdr w:val="none" w:sz="0" w:space="0" w:color="auto" w:frame="1"/>
                </w:rPr>
                <w:t>Asian Journal of Education and Social Studies</w:t>
              </w:r>
            </w:hyperlink>
          </w:p>
        </w:tc>
      </w:tr>
      <w:tr w:rsidR="00AD63C3" w14:paraId="7A1A9A80" w14:textId="77777777">
        <w:trPr>
          <w:trHeight w:val="20"/>
          <w:jc w:val="center"/>
        </w:trPr>
        <w:tc>
          <w:tcPr>
            <w:tcW w:w="1186" w:type="pct"/>
          </w:tcPr>
          <w:p w14:paraId="19A2D476"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6BD600D" w14:textId="77777777" w:rsidR="00AD63C3" w:rsidRDefault="00577700">
            <w:pPr>
              <w:pStyle w:val="NormalWeb"/>
              <w:spacing w:before="0" w:beforeAutospacing="0" w:after="0" w:afterAutospacing="0"/>
              <w:rPr>
                <w:rFonts w:ascii="Times New Roman" w:hAnsi="Times New Roman" w:cs="Times New Roman"/>
                <w:b/>
                <w:bCs/>
                <w:sz w:val="20"/>
                <w:szCs w:val="28"/>
                <w:lang w:val="en-GB"/>
              </w:rPr>
            </w:pPr>
            <w:r w:rsidRPr="00577700">
              <w:rPr>
                <w:rFonts w:ascii="Times New Roman" w:hAnsi="Times New Roman" w:cs="Times New Roman"/>
                <w:b/>
                <w:bCs/>
                <w:sz w:val="20"/>
                <w:szCs w:val="28"/>
                <w:lang w:val="en-GB"/>
              </w:rPr>
              <w:t>Ms_AJESS_157139</w:t>
            </w:r>
          </w:p>
        </w:tc>
      </w:tr>
      <w:tr w:rsidR="00AD63C3" w14:paraId="6F5E796A" w14:textId="77777777">
        <w:trPr>
          <w:trHeight w:val="20"/>
          <w:jc w:val="center"/>
        </w:trPr>
        <w:tc>
          <w:tcPr>
            <w:tcW w:w="1186" w:type="pct"/>
          </w:tcPr>
          <w:p w14:paraId="69A62126"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552AA5D" w14:textId="77777777" w:rsidR="00AD63C3" w:rsidRDefault="00577700">
            <w:pPr>
              <w:pStyle w:val="NormalWeb"/>
              <w:spacing w:before="0" w:beforeAutospacing="0" w:after="0" w:afterAutospacing="0"/>
              <w:rPr>
                <w:rFonts w:ascii="Times New Roman" w:hAnsi="Times New Roman" w:cs="Times New Roman"/>
                <w:b/>
                <w:sz w:val="20"/>
                <w:szCs w:val="28"/>
                <w:lang w:val="en-GB"/>
              </w:rPr>
            </w:pPr>
            <w:r w:rsidRPr="00577700">
              <w:rPr>
                <w:rFonts w:ascii="Times New Roman" w:hAnsi="Times New Roman" w:cs="Times New Roman"/>
                <w:b/>
                <w:sz w:val="20"/>
                <w:szCs w:val="28"/>
                <w:lang w:val="en-GB"/>
              </w:rPr>
              <w:t>From Crisis to Structural Resilience: Econometric Evidence on India’s Inbound Tourism Recovery, Demand Scarring, and Spending Dynamics (2001–2023)</w:t>
            </w:r>
          </w:p>
        </w:tc>
      </w:tr>
      <w:tr w:rsidR="00AD63C3" w14:paraId="7E4BA78B" w14:textId="77777777">
        <w:trPr>
          <w:trHeight w:val="20"/>
          <w:jc w:val="center"/>
        </w:trPr>
        <w:tc>
          <w:tcPr>
            <w:tcW w:w="1186" w:type="pct"/>
          </w:tcPr>
          <w:p w14:paraId="1664CA3A"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3AECA25" w14:textId="77777777" w:rsidR="00AD63C3" w:rsidRDefault="006425B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38DB453" w14:textId="77777777" w:rsidR="00AD63C3" w:rsidRDefault="00AD63C3">
            <w:pPr>
              <w:pStyle w:val="NormalWeb"/>
              <w:spacing w:before="0" w:beforeAutospacing="0" w:after="0" w:afterAutospacing="0"/>
              <w:rPr>
                <w:rFonts w:ascii="Times New Roman" w:hAnsi="Times New Roman" w:cs="Times New Roman"/>
                <w:b/>
                <w:sz w:val="20"/>
                <w:szCs w:val="28"/>
                <w:lang w:val="en-GB"/>
              </w:rPr>
            </w:pPr>
          </w:p>
        </w:tc>
      </w:tr>
    </w:tbl>
    <w:p w14:paraId="37678611" w14:textId="77777777" w:rsidR="00AD63C3" w:rsidRDefault="00AD63C3">
      <w:pPr>
        <w:pStyle w:val="BodyText"/>
        <w:rPr>
          <w:rFonts w:ascii="Times New Roman" w:hAnsi="Times New Roman"/>
          <w:i/>
          <w:sz w:val="20"/>
          <w:szCs w:val="20"/>
          <w:u w:val="single"/>
          <w:lang w:val="en-GB"/>
        </w:rPr>
      </w:pPr>
    </w:p>
    <w:p w14:paraId="198F1CB6" w14:textId="77777777" w:rsidR="00AD63C3" w:rsidRDefault="00AD63C3">
      <w:pPr>
        <w:pStyle w:val="BodyText"/>
        <w:rPr>
          <w:rFonts w:ascii="Times New Roman" w:hAnsi="Times New Roman"/>
          <w:i/>
          <w:sz w:val="20"/>
          <w:szCs w:val="20"/>
          <w:u w:val="single"/>
          <w:lang w:val="en-GB"/>
        </w:rPr>
      </w:pPr>
    </w:p>
    <w:p w14:paraId="224D2020" w14:textId="77777777" w:rsidR="00AD63C3" w:rsidRDefault="00AD63C3">
      <w:pPr>
        <w:pStyle w:val="BodyText"/>
        <w:rPr>
          <w:rFonts w:ascii="Times New Roman" w:hAnsi="Times New Roman"/>
          <w:i/>
          <w:sz w:val="20"/>
          <w:szCs w:val="20"/>
          <w:u w:val="single"/>
          <w:lang w:val="en-GB"/>
        </w:rPr>
      </w:pPr>
    </w:p>
    <w:p w14:paraId="321D8A97" w14:textId="77777777" w:rsidR="00AD63C3" w:rsidRDefault="00AD63C3">
      <w:pPr>
        <w:pStyle w:val="BodyText"/>
        <w:rPr>
          <w:rFonts w:ascii="Times New Roman" w:hAnsi="Times New Roman"/>
          <w:sz w:val="22"/>
          <w:szCs w:val="20"/>
          <w:lang w:val="en-GB"/>
        </w:rPr>
      </w:pPr>
    </w:p>
    <w:p w14:paraId="325A91FB" w14:textId="77777777" w:rsidR="00AD63C3" w:rsidRDefault="006425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79F1CD4" w14:textId="77777777" w:rsidR="00AD63C3" w:rsidRDefault="00AD63C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D63C3" w14:paraId="35DF9F8B" w14:textId="77777777">
        <w:trPr>
          <w:trHeight w:val="20"/>
          <w:jc w:val="center"/>
        </w:trPr>
        <w:tc>
          <w:tcPr>
            <w:tcW w:w="1789" w:type="pct"/>
            <w:noWrap/>
          </w:tcPr>
          <w:p w14:paraId="0E21D845" w14:textId="77777777" w:rsidR="00AD63C3" w:rsidRDefault="00AD63C3">
            <w:pPr>
              <w:pStyle w:val="Heading2"/>
              <w:jc w:val="left"/>
              <w:rPr>
                <w:rFonts w:ascii="Times New Roman" w:hAnsi="Times New Roman"/>
                <w:lang w:val="en-GB" w:eastAsia="en-US"/>
              </w:rPr>
            </w:pPr>
          </w:p>
        </w:tc>
        <w:tc>
          <w:tcPr>
            <w:tcW w:w="1844" w:type="pct"/>
          </w:tcPr>
          <w:p w14:paraId="43728E15"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CC18C41" w14:textId="77777777" w:rsidR="00AD63C3" w:rsidRDefault="006425B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82E5E2C" w14:textId="77777777" w:rsidR="00AD63C3" w:rsidRDefault="00AD63C3">
            <w:pPr>
              <w:pStyle w:val="Heading2"/>
              <w:jc w:val="left"/>
              <w:rPr>
                <w:rFonts w:ascii="Times New Roman" w:hAnsi="Times New Roman"/>
                <w:b w:val="0"/>
                <w:lang w:val="en-GB" w:eastAsia="en-US"/>
              </w:rPr>
            </w:pPr>
          </w:p>
        </w:tc>
      </w:tr>
      <w:tr w:rsidR="00AD63C3" w14:paraId="688BCE0A" w14:textId="77777777">
        <w:trPr>
          <w:trHeight w:val="20"/>
          <w:jc w:val="center"/>
        </w:trPr>
        <w:tc>
          <w:tcPr>
            <w:tcW w:w="1789" w:type="pct"/>
            <w:noWrap/>
          </w:tcPr>
          <w:p w14:paraId="5EF85E01" w14:textId="77777777" w:rsidR="00AD63C3" w:rsidRDefault="006425B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93B2347" w14:textId="732E409E" w:rsidR="00AD63C3" w:rsidRPr="002E1EDA" w:rsidRDefault="000B41D1" w:rsidP="002E1EDA">
            <w:pPr>
              <w:pStyle w:val="ListParagraph"/>
              <w:ind w:left="0"/>
              <w:jc w:val="both"/>
              <w:rPr>
                <w:sz w:val="20"/>
                <w:szCs w:val="20"/>
                <w:lang w:val="en-GB"/>
              </w:rPr>
            </w:pPr>
            <w:r w:rsidRPr="002E1EDA">
              <w:rPr>
                <w:sz w:val="20"/>
                <w:szCs w:val="20"/>
                <w:lang w:val="en-GB"/>
              </w:rPr>
              <w:t xml:space="preserve">This manuscript addresses a highly relevant and timely topic, focusing on tourism recovery and resilience in the post-COVID-19 period, with a specific case study on India. The use of multiple econometric models provides a comprehensive and rigorous analytical framework, contributing to the existing literature on tourism economics and recovery dynamics. The study is valuable for policymakers, researchers, and practitioners as it highlights structural changes in tourism demand and spending </w:t>
            </w:r>
            <w:proofErr w:type="spellStart"/>
            <w:r w:rsidRPr="002E1EDA">
              <w:rPr>
                <w:sz w:val="20"/>
                <w:szCs w:val="20"/>
                <w:lang w:val="en-GB"/>
              </w:rPr>
              <w:t>behavior</w:t>
            </w:r>
            <w:proofErr w:type="spellEnd"/>
            <w:r w:rsidRPr="002E1EDA">
              <w:rPr>
                <w:sz w:val="20"/>
                <w:szCs w:val="20"/>
                <w:lang w:val="en-GB"/>
              </w:rPr>
              <w:t>. Overall, the paper adds empirical evidence to the discussion on sustainable tourism development and resilience.</w:t>
            </w:r>
          </w:p>
        </w:tc>
        <w:tc>
          <w:tcPr>
            <w:tcW w:w="1367" w:type="pct"/>
          </w:tcPr>
          <w:p w14:paraId="6CC54F9B" w14:textId="77777777" w:rsidR="00AD63C3" w:rsidRDefault="00AD63C3">
            <w:pPr>
              <w:pStyle w:val="Heading2"/>
              <w:jc w:val="left"/>
              <w:rPr>
                <w:rFonts w:ascii="Times New Roman" w:hAnsi="Times New Roman"/>
                <w:b w:val="0"/>
                <w:lang w:val="en-GB" w:eastAsia="en-US"/>
              </w:rPr>
            </w:pPr>
          </w:p>
        </w:tc>
      </w:tr>
    </w:tbl>
    <w:p w14:paraId="566C42A7" w14:textId="77777777" w:rsidR="00AD63C3" w:rsidRDefault="00AD63C3">
      <w:pPr>
        <w:rPr>
          <w:sz w:val="22"/>
          <w:szCs w:val="20"/>
          <w:lang w:val="en-GB"/>
        </w:rPr>
      </w:pPr>
    </w:p>
    <w:p w14:paraId="1245E586" w14:textId="77777777" w:rsidR="00AD63C3" w:rsidRDefault="00AD63C3">
      <w:pPr>
        <w:rPr>
          <w:sz w:val="22"/>
          <w:szCs w:val="20"/>
          <w:lang w:val="en-GB"/>
        </w:rPr>
      </w:pPr>
    </w:p>
    <w:p w14:paraId="1E830BE4" w14:textId="77777777" w:rsidR="00AD63C3" w:rsidRDefault="00AD63C3">
      <w:pPr>
        <w:rPr>
          <w:sz w:val="22"/>
          <w:szCs w:val="20"/>
          <w:lang w:val="en-GB"/>
        </w:rPr>
      </w:pPr>
    </w:p>
    <w:p w14:paraId="246BE4E0" w14:textId="77777777" w:rsidR="00AD63C3" w:rsidRDefault="006425B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A381DF2" w14:textId="77777777" w:rsidR="00AD63C3" w:rsidRDefault="00AD63C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D63C3" w14:paraId="151983C5" w14:textId="77777777">
        <w:trPr>
          <w:trHeight w:val="20"/>
          <w:tblHeader/>
          <w:jc w:val="center"/>
        </w:trPr>
        <w:tc>
          <w:tcPr>
            <w:tcW w:w="1790" w:type="pct"/>
            <w:noWrap/>
          </w:tcPr>
          <w:p w14:paraId="35E1AC13" w14:textId="77777777" w:rsidR="00AD63C3" w:rsidRDefault="00AD63C3">
            <w:pPr>
              <w:pStyle w:val="Heading2"/>
              <w:jc w:val="left"/>
              <w:rPr>
                <w:rFonts w:ascii="Times New Roman" w:hAnsi="Times New Roman"/>
                <w:lang w:val="en-GB" w:eastAsia="en-US"/>
              </w:rPr>
            </w:pPr>
          </w:p>
        </w:tc>
        <w:tc>
          <w:tcPr>
            <w:tcW w:w="1843" w:type="pct"/>
          </w:tcPr>
          <w:p w14:paraId="2D93229B"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0A355A6" w14:textId="77777777" w:rsidR="00AD63C3" w:rsidRDefault="006425B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D63C3" w14:paraId="609DFCDD" w14:textId="77777777">
        <w:trPr>
          <w:trHeight w:val="20"/>
          <w:jc w:val="center"/>
        </w:trPr>
        <w:tc>
          <w:tcPr>
            <w:tcW w:w="1790" w:type="pct"/>
            <w:noWrap/>
          </w:tcPr>
          <w:p w14:paraId="0EE0D478" w14:textId="77777777" w:rsidR="00AD63C3" w:rsidRDefault="006425B2">
            <w:pPr>
              <w:rPr>
                <w:b/>
                <w:bCs/>
                <w:sz w:val="20"/>
                <w:szCs w:val="20"/>
                <w:lang w:val="en-GB"/>
              </w:rPr>
            </w:pPr>
            <w:r>
              <w:rPr>
                <w:b/>
                <w:bCs/>
                <w:sz w:val="20"/>
                <w:szCs w:val="20"/>
                <w:lang w:val="en-GB"/>
              </w:rPr>
              <w:t xml:space="preserve">1. Is the title clear and appropriate for the study? </w:t>
            </w:r>
          </w:p>
          <w:p w14:paraId="6243AB8A"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918A835" w14:textId="77777777" w:rsidR="00AD63C3" w:rsidRDefault="006425B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1F9DDF6" w14:textId="5071D6AC" w:rsidR="00AD63C3" w:rsidRDefault="000B41D1">
            <w:pPr>
              <w:ind w:left="360"/>
              <w:rPr>
                <w:b/>
                <w:bCs/>
                <w:sz w:val="20"/>
                <w:szCs w:val="20"/>
                <w:lang w:val="en-GB"/>
              </w:rPr>
            </w:pPr>
            <w:r>
              <w:rPr>
                <w:b/>
                <w:bCs/>
                <w:sz w:val="20"/>
                <w:szCs w:val="20"/>
                <w:lang w:val="en-GB"/>
              </w:rPr>
              <w:t>5</w:t>
            </w:r>
          </w:p>
        </w:tc>
        <w:tc>
          <w:tcPr>
            <w:tcW w:w="1367" w:type="pct"/>
          </w:tcPr>
          <w:p w14:paraId="09C4DEA4" w14:textId="77777777" w:rsidR="00AD63C3" w:rsidRDefault="00AD63C3">
            <w:pPr>
              <w:pStyle w:val="Heading2"/>
              <w:jc w:val="left"/>
              <w:rPr>
                <w:rFonts w:ascii="Times New Roman" w:hAnsi="Times New Roman"/>
                <w:b w:val="0"/>
                <w:lang w:val="en-GB" w:eastAsia="en-US"/>
              </w:rPr>
            </w:pPr>
          </w:p>
        </w:tc>
      </w:tr>
      <w:tr w:rsidR="00AD63C3" w14:paraId="2E3AEF48" w14:textId="77777777">
        <w:trPr>
          <w:trHeight w:val="20"/>
          <w:jc w:val="center"/>
        </w:trPr>
        <w:tc>
          <w:tcPr>
            <w:tcW w:w="1790" w:type="pct"/>
            <w:noWrap/>
          </w:tcPr>
          <w:p w14:paraId="27FA8879"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15249CC"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CE5E7A8"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F4FBFB" w14:textId="3A456644" w:rsidR="00AD63C3" w:rsidRPr="002E1EDA" w:rsidRDefault="000B41D1" w:rsidP="002E1EDA">
            <w:pPr>
              <w:ind w:left="360"/>
              <w:jc w:val="center"/>
              <w:rPr>
                <w:b/>
                <w:bCs/>
                <w:sz w:val="20"/>
                <w:szCs w:val="20"/>
                <w:lang w:val="en-GB"/>
              </w:rPr>
            </w:pPr>
            <w:r w:rsidRPr="002E1EDA">
              <w:rPr>
                <w:b/>
                <w:bCs/>
                <w:sz w:val="20"/>
                <w:szCs w:val="20"/>
                <w:lang w:val="en-GB"/>
              </w:rPr>
              <w:t>4</w:t>
            </w:r>
          </w:p>
        </w:tc>
        <w:tc>
          <w:tcPr>
            <w:tcW w:w="1367" w:type="pct"/>
          </w:tcPr>
          <w:p w14:paraId="2373D83A" w14:textId="77777777" w:rsidR="00AD63C3" w:rsidRDefault="00AD63C3">
            <w:pPr>
              <w:pStyle w:val="Heading2"/>
              <w:jc w:val="left"/>
              <w:rPr>
                <w:rFonts w:ascii="Times New Roman" w:hAnsi="Times New Roman"/>
                <w:b w:val="0"/>
                <w:lang w:val="en-GB" w:eastAsia="en-US"/>
              </w:rPr>
            </w:pPr>
          </w:p>
        </w:tc>
      </w:tr>
      <w:tr w:rsidR="00AD63C3" w14:paraId="59C3F888" w14:textId="77777777">
        <w:trPr>
          <w:trHeight w:val="20"/>
          <w:jc w:val="center"/>
        </w:trPr>
        <w:tc>
          <w:tcPr>
            <w:tcW w:w="1790" w:type="pct"/>
            <w:noWrap/>
          </w:tcPr>
          <w:p w14:paraId="25FA5834" w14:textId="77777777" w:rsidR="00AD63C3" w:rsidRDefault="006425B2">
            <w:pPr>
              <w:pStyle w:val="Heading2"/>
              <w:jc w:val="left"/>
              <w:rPr>
                <w:rFonts w:ascii="Times New Roman" w:hAnsi="Times New Roman"/>
                <w:lang w:val="en-GB"/>
              </w:rPr>
            </w:pPr>
            <w:r>
              <w:rPr>
                <w:rFonts w:ascii="Times New Roman" w:hAnsi="Times New Roman"/>
                <w:lang w:val="en-GB"/>
              </w:rPr>
              <w:t>3. Are the keywords appropriate and useful?</w:t>
            </w:r>
          </w:p>
          <w:p w14:paraId="10167B77"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98B3D07"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DB1033D" w14:textId="13711A1E" w:rsidR="00AD63C3" w:rsidRPr="002E1EDA" w:rsidRDefault="000B41D1" w:rsidP="002E1EDA">
            <w:pPr>
              <w:ind w:left="360"/>
              <w:jc w:val="center"/>
              <w:rPr>
                <w:b/>
                <w:bCs/>
                <w:sz w:val="20"/>
                <w:szCs w:val="20"/>
                <w:lang w:val="en-GB"/>
              </w:rPr>
            </w:pPr>
            <w:r w:rsidRPr="002E1EDA">
              <w:rPr>
                <w:b/>
                <w:bCs/>
                <w:sz w:val="20"/>
                <w:szCs w:val="20"/>
                <w:lang w:val="en-GB"/>
              </w:rPr>
              <w:t>4</w:t>
            </w:r>
          </w:p>
        </w:tc>
        <w:tc>
          <w:tcPr>
            <w:tcW w:w="1367" w:type="pct"/>
          </w:tcPr>
          <w:p w14:paraId="0AD6493A" w14:textId="77777777" w:rsidR="00AD63C3" w:rsidRDefault="00AD63C3">
            <w:pPr>
              <w:pStyle w:val="Heading2"/>
              <w:jc w:val="left"/>
              <w:rPr>
                <w:rFonts w:ascii="Times New Roman" w:hAnsi="Times New Roman"/>
                <w:b w:val="0"/>
                <w:lang w:val="en-GB" w:eastAsia="en-US"/>
              </w:rPr>
            </w:pPr>
          </w:p>
        </w:tc>
      </w:tr>
      <w:tr w:rsidR="00AD63C3" w14:paraId="2BA8B5D0" w14:textId="77777777">
        <w:trPr>
          <w:trHeight w:val="20"/>
          <w:jc w:val="center"/>
        </w:trPr>
        <w:tc>
          <w:tcPr>
            <w:tcW w:w="1790" w:type="pct"/>
            <w:noWrap/>
          </w:tcPr>
          <w:p w14:paraId="4E2257AA" w14:textId="77777777" w:rsidR="00AD63C3" w:rsidRDefault="006425B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68A01EE"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778D3E3"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1658FCC" w14:textId="7503BB73" w:rsidR="00AD63C3" w:rsidRPr="002E1EDA" w:rsidRDefault="000B41D1" w:rsidP="002E1EDA">
            <w:pPr>
              <w:ind w:left="360"/>
              <w:jc w:val="center"/>
              <w:rPr>
                <w:b/>
                <w:bCs/>
                <w:sz w:val="20"/>
                <w:szCs w:val="20"/>
                <w:lang w:val="en-GB"/>
              </w:rPr>
            </w:pPr>
            <w:r w:rsidRPr="002E1EDA">
              <w:rPr>
                <w:b/>
                <w:bCs/>
                <w:sz w:val="20"/>
                <w:szCs w:val="20"/>
                <w:lang w:val="en-GB"/>
              </w:rPr>
              <w:t>3</w:t>
            </w:r>
          </w:p>
        </w:tc>
        <w:tc>
          <w:tcPr>
            <w:tcW w:w="1367" w:type="pct"/>
          </w:tcPr>
          <w:p w14:paraId="304A40E7" w14:textId="77777777" w:rsidR="00AD63C3" w:rsidRDefault="00AD63C3">
            <w:pPr>
              <w:pStyle w:val="Heading2"/>
              <w:jc w:val="left"/>
              <w:rPr>
                <w:rFonts w:ascii="Times New Roman" w:hAnsi="Times New Roman"/>
                <w:b w:val="0"/>
                <w:lang w:val="en-GB" w:eastAsia="en-US"/>
              </w:rPr>
            </w:pPr>
          </w:p>
        </w:tc>
      </w:tr>
      <w:tr w:rsidR="00AD63C3" w14:paraId="04E7FBCE" w14:textId="77777777">
        <w:trPr>
          <w:trHeight w:val="20"/>
          <w:jc w:val="center"/>
        </w:trPr>
        <w:tc>
          <w:tcPr>
            <w:tcW w:w="1790" w:type="pct"/>
            <w:noWrap/>
          </w:tcPr>
          <w:p w14:paraId="0253AE04" w14:textId="77777777" w:rsidR="00AD63C3" w:rsidRDefault="006425B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F47892F"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666BB56"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E2DB094" w14:textId="2B3B20B7" w:rsidR="00AD63C3" w:rsidRPr="002E1EDA" w:rsidRDefault="000B41D1" w:rsidP="002E1EDA">
            <w:pPr>
              <w:ind w:left="360"/>
              <w:jc w:val="center"/>
              <w:rPr>
                <w:b/>
                <w:bCs/>
                <w:sz w:val="20"/>
                <w:szCs w:val="20"/>
                <w:lang w:val="en-GB"/>
              </w:rPr>
            </w:pPr>
            <w:r w:rsidRPr="002E1EDA">
              <w:rPr>
                <w:b/>
                <w:bCs/>
                <w:sz w:val="20"/>
                <w:szCs w:val="20"/>
                <w:lang w:val="en-GB"/>
              </w:rPr>
              <w:t>5</w:t>
            </w:r>
          </w:p>
        </w:tc>
        <w:tc>
          <w:tcPr>
            <w:tcW w:w="1367" w:type="pct"/>
          </w:tcPr>
          <w:p w14:paraId="79DBEB8A" w14:textId="77777777" w:rsidR="00AD63C3" w:rsidRDefault="00AD63C3">
            <w:pPr>
              <w:pStyle w:val="Heading2"/>
              <w:jc w:val="left"/>
              <w:rPr>
                <w:rFonts w:ascii="Times New Roman" w:hAnsi="Times New Roman"/>
                <w:b w:val="0"/>
                <w:lang w:val="en-GB" w:eastAsia="en-US"/>
              </w:rPr>
            </w:pPr>
          </w:p>
        </w:tc>
      </w:tr>
      <w:tr w:rsidR="00AD63C3" w14:paraId="6E6ED468" w14:textId="77777777">
        <w:trPr>
          <w:trHeight w:val="20"/>
          <w:jc w:val="center"/>
        </w:trPr>
        <w:tc>
          <w:tcPr>
            <w:tcW w:w="1790" w:type="pct"/>
            <w:noWrap/>
          </w:tcPr>
          <w:p w14:paraId="52B3CC40" w14:textId="77777777" w:rsidR="00AD63C3" w:rsidRDefault="006425B2">
            <w:pPr>
              <w:pStyle w:val="Heading2"/>
              <w:jc w:val="left"/>
              <w:rPr>
                <w:rFonts w:ascii="Times New Roman" w:hAnsi="Times New Roman"/>
                <w:lang w:val="en-GB"/>
              </w:rPr>
            </w:pPr>
            <w:r>
              <w:rPr>
                <w:rFonts w:ascii="Times New Roman" w:hAnsi="Times New Roman"/>
                <w:lang w:val="en-GB"/>
              </w:rPr>
              <w:t>6. Is the literature review relevant and up to date?</w:t>
            </w:r>
          </w:p>
          <w:p w14:paraId="56AF98DA"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987C8BA"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2C3FC4" w14:textId="1662E2BA" w:rsidR="00AD63C3" w:rsidRPr="002E1EDA" w:rsidRDefault="000B41D1" w:rsidP="002E1EDA">
            <w:pPr>
              <w:ind w:left="360"/>
              <w:jc w:val="center"/>
              <w:rPr>
                <w:b/>
                <w:bCs/>
                <w:sz w:val="20"/>
                <w:szCs w:val="20"/>
                <w:lang w:val="en-GB"/>
              </w:rPr>
            </w:pPr>
            <w:r w:rsidRPr="002E1EDA">
              <w:rPr>
                <w:b/>
                <w:bCs/>
                <w:sz w:val="20"/>
                <w:szCs w:val="20"/>
                <w:lang w:val="en-GB"/>
              </w:rPr>
              <w:t>3</w:t>
            </w:r>
          </w:p>
        </w:tc>
        <w:tc>
          <w:tcPr>
            <w:tcW w:w="1367" w:type="pct"/>
          </w:tcPr>
          <w:p w14:paraId="119724E3" w14:textId="77777777" w:rsidR="00AD63C3" w:rsidRDefault="00AD63C3">
            <w:pPr>
              <w:pStyle w:val="Heading2"/>
              <w:jc w:val="left"/>
              <w:rPr>
                <w:rFonts w:ascii="Times New Roman" w:hAnsi="Times New Roman"/>
                <w:b w:val="0"/>
                <w:lang w:val="en-GB" w:eastAsia="en-US"/>
              </w:rPr>
            </w:pPr>
          </w:p>
        </w:tc>
      </w:tr>
      <w:tr w:rsidR="00AD63C3" w14:paraId="55576B9A" w14:textId="77777777">
        <w:trPr>
          <w:trHeight w:val="20"/>
          <w:jc w:val="center"/>
        </w:trPr>
        <w:tc>
          <w:tcPr>
            <w:tcW w:w="1790" w:type="pct"/>
            <w:noWrap/>
          </w:tcPr>
          <w:p w14:paraId="2CD77F9C" w14:textId="77777777" w:rsidR="00AD63C3" w:rsidRDefault="006425B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24757D1"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600C617"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BC400A" w14:textId="6AA0AFAB" w:rsidR="00AD63C3" w:rsidRPr="002E1EDA" w:rsidRDefault="000B41D1" w:rsidP="002E1EDA">
            <w:pPr>
              <w:ind w:left="360"/>
              <w:jc w:val="center"/>
              <w:rPr>
                <w:b/>
                <w:bCs/>
                <w:sz w:val="20"/>
                <w:szCs w:val="20"/>
                <w:lang w:val="en-GB"/>
              </w:rPr>
            </w:pPr>
            <w:r w:rsidRPr="002E1EDA">
              <w:rPr>
                <w:b/>
                <w:bCs/>
                <w:sz w:val="20"/>
                <w:szCs w:val="20"/>
                <w:lang w:val="en-GB"/>
              </w:rPr>
              <w:t>4</w:t>
            </w:r>
          </w:p>
        </w:tc>
        <w:tc>
          <w:tcPr>
            <w:tcW w:w="1367" w:type="pct"/>
          </w:tcPr>
          <w:p w14:paraId="3EF197C0" w14:textId="77777777" w:rsidR="00AD63C3" w:rsidRDefault="00AD63C3">
            <w:pPr>
              <w:pStyle w:val="Heading2"/>
              <w:jc w:val="left"/>
              <w:rPr>
                <w:rFonts w:ascii="Times New Roman" w:hAnsi="Times New Roman"/>
                <w:b w:val="0"/>
                <w:lang w:val="en-GB" w:eastAsia="en-US"/>
              </w:rPr>
            </w:pPr>
          </w:p>
        </w:tc>
      </w:tr>
      <w:tr w:rsidR="00AD63C3" w14:paraId="71359219" w14:textId="77777777">
        <w:trPr>
          <w:trHeight w:val="20"/>
          <w:jc w:val="center"/>
        </w:trPr>
        <w:tc>
          <w:tcPr>
            <w:tcW w:w="1790" w:type="pct"/>
            <w:noWrap/>
          </w:tcPr>
          <w:p w14:paraId="15C7DE65" w14:textId="77777777" w:rsidR="00AD63C3" w:rsidRDefault="006425B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FAB8E4D"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7EEFFF"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C9E32E" w14:textId="31801282" w:rsidR="00AD63C3" w:rsidRPr="002E1EDA" w:rsidRDefault="000B41D1" w:rsidP="002E1EDA">
            <w:pPr>
              <w:ind w:left="360"/>
              <w:jc w:val="center"/>
              <w:rPr>
                <w:b/>
                <w:bCs/>
                <w:sz w:val="20"/>
                <w:szCs w:val="20"/>
                <w:lang w:val="en-GB"/>
              </w:rPr>
            </w:pPr>
            <w:r w:rsidRPr="002E1EDA">
              <w:rPr>
                <w:b/>
                <w:bCs/>
                <w:sz w:val="20"/>
                <w:szCs w:val="20"/>
                <w:lang w:val="en-GB"/>
              </w:rPr>
              <w:t>5</w:t>
            </w:r>
          </w:p>
        </w:tc>
        <w:tc>
          <w:tcPr>
            <w:tcW w:w="1367" w:type="pct"/>
          </w:tcPr>
          <w:p w14:paraId="371D1183" w14:textId="77777777" w:rsidR="00AD63C3" w:rsidRDefault="00AD63C3">
            <w:pPr>
              <w:pStyle w:val="Heading2"/>
              <w:jc w:val="left"/>
              <w:rPr>
                <w:rFonts w:ascii="Times New Roman" w:hAnsi="Times New Roman"/>
                <w:b w:val="0"/>
                <w:lang w:val="en-GB" w:eastAsia="en-US"/>
              </w:rPr>
            </w:pPr>
          </w:p>
        </w:tc>
      </w:tr>
      <w:tr w:rsidR="00AD63C3" w14:paraId="35E82CF6" w14:textId="77777777">
        <w:trPr>
          <w:trHeight w:val="20"/>
          <w:jc w:val="center"/>
        </w:trPr>
        <w:tc>
          <w:tcPr>
            <w:tcW w:w="1790" w:type="pct"/>
            <w:noWrap/>
          </w:tcPr>
          <w:p w14:paraId="2F32BC2C" w14:textId="77777777" w:rsidR="00AD63C3" w:rsidRDefault="006425B2">
            <w:pPr>
              <w:rPr>
                <w:b/>
                <w:sz w:val="20"/>
                <w:szCs w:val="20"/>
                <w:lang w:val="en-GB"/>
              </w:rPr>
            </w:pPr>
            <w:r>
              <w:rPr>
                <w:b/>
                <w:sz w:val="20"/>
                <w:szCs w:val="20"/>
                <w:lang w:val="en-GB"/>
              </w:rPr>
              <w:t xml:space="preserve">9. Are the results presented clearly? </w:t>
            </w:r>
          </w:p>
          <w:p w14:paraId="4869BDD3"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BA41954" w14:textId="77777777" w:rsidR="00AD63C3" w:rsidRDefault="006425B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6C5E8C" w14:textId="709DDF4C" w:rsidR="00AD63C3" w:rsidRPr="002E1EDA" w:rsidRDefault="002E1EDA" w:rsidP="002E1EDA">
            <w:pPr>
              <w:pStyle w:val="ListParagraph"/>
              <w:ind w:left="0"/>
              <w:jc w:val="center"/>
              <w:rPr>
                <w:b/>
                <w:bCs/>
                <w:sz w:val="20"/>
                <w:szCs w:val="20"/>
                <w:lang w:val="en-GB"/>
              </w:rPr>
            </w:pPr>
            <w:r>
              <w:rPr>
                <w:b/>
                <w:bCs/>
                <w:sz w:val="20"/>
                <w:szCs w:val="20"/>
                <w:lang w:val="en-GB"/>
              </w:rPr>
              <w:t xml:space="preserve">    </w:t>
            </w:r>
            <w:r w:rsidR="000B41D1" w:rsidRPr="002E1EDA">
              <w:rPr>
                <w:b/>
                <w:bCs/>
                <w:sz w:val="20"/>
                <w:szCs w:val="20"/>
                <w:lang w:val="en-GB"/>
              </w:rPr>
              <w:t>4</w:t>
            </w:r>
          </w:p>
        </w:tc>
        <w:tc>
          <w:tcPr>
            <w:tcW w:w="1367" w:type="pct"/>
          </w:tcPr>
          <w:p w14:paraId="3573C8B9" w14:textId="77777777" w:rsidR="00AD63C3" w:rsidRDefault="00AD63C3">
            <w:pPr>
              <w:pStyle w:val="Heading2"/>
              <w:jc w:val="left"/>
              <w:rPr>
                <w:rFonts w:ascii="Times New Roman" w:hAnsi="Times New Roman"/>
                <w:b w:val="0"/>
                <w:lang w:val="en-GB" w:eastAsia="en-US"/>
              </w:rPr>
            </w:pPr>
          </w:p>
        </w:tc>
      </w:tr>
      <w:tr w:rsidR="00AD63C3" w14:paraId="2CDDD5F5" w14:textId="77777777">
        <w:trPr>
          <w:trHeight w:val="20"/>
          <w:jc w:val="center"/>
        </w:trPr>
        <w:tc>
          <w:tcPr>
            <w:tcW w:w="1790" w:type="pct"/>
            <w:noWrap/>
          </w:tcPr>
          <w:p w14:paraId="2711B0CF" w14:textId="77777777" w:rsidR="00AD63C3" w:rsidRDefault="006425B2">
            <w:pPr>
              <w:rPr>
                <w:b/>
                <w:sz w:val="20"/>
                <w:szCs w:val="20"/>
                <w:lang w:val="en-GB"/>
              </w:rPr>
            </w:pPr>
            <w:r>
              <w:rPr>
                <w:b/>
                <w:sz w:val="20"/>
                <w:szCs w:val="20"/>
                <w:lang w:val="en-GB"/>
              </w:rPr>
              <w:t>10. Are tables and figures clear, relevant, and necessary?</w:t>
            </w:r>
          </w:p>
          <w:p w14:paraId="6CB8CE10"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8C625FD"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AC1D39" w14:textId="31B5CFC8" w:rsidR="00AD63C3" w:rsidRPr="002E1EDA" w:rsidRDefault="002E1EDA" w:rsidP="002E1EDA">
            <w:pPr>
              <w:pStyle w:val="ListParagraph"/>
              <w:ind w:left="0"/>
              <w:jc w:val="center"/>
              <w:rPr>
                <w:b/>
                <w:bCs/>
                <w:sz w:val="20"/>
                <w:szCs w:val="20"/>
                <w:lang w:val="en-GB"/>
              </w:rPr>
            </w:pPr>
            <w:r>
              <w:rPr>
                <w:b/>
                <w:bCs/>
                <w:sz w:val="20"/>
                <w:szCs w:val="20"/>
                <w:lang w:val="en-GB"/>
              </w:rPr>
              <w:t xml:space="preserve">   </w:t>
            </w:r>
            <w:r w:rsidR="000B41D1" w:rsidRPr="002E1EDA">
              <w:rPr>
                <w:b/>
                <w:bCs/>
                <w:sz w:val="20"/>
                <w:szCs w:val="20"/>
                <w:lang w:val="en-GB"/>
              </w:rPr>
              <w:t>4</w:t>
            </w:r>
          </w:p>
        </w:tc>
        <w:tc>
          <w:tcPr>
            <w:tcW w:w="1367" w:type="pct"/>
          </w:tcPr>
          <w:p w14:paraId="49E9E408" w14:textId="77777777" w:rsidR="00AD63C3" w:rsidRDefault="00AD63C3">
            <w:pPr>
              <w:pStyle w:val="Heading2"/>
              <w:jc w:val="left"/>
              <w:rPr>
                <w:rFonts w:ascii="Times New Roman" w:hAnsi="Times New Roman"/>
                <w:b w:val="0"/>
                <w:lang w:val="en-GB" w:eastAsia="en-US"/>
              </w:rPr>
            </w:pPr>
          </w:p>
        </w:tc>
      </w:tr>
      <w:tr w:rsidR="00AD63C3" w14:paraId="0FA814A9" w14:textId="77777777">
        <w:trPr>
          <w:trHeight w:val="20"/>
          <w:jc w:val="center"/>
        </w:trPr>
        <w:tc>
          <w:tcPr>
            <w:tcW w:w="1790" w:type="pct"/>
            <w:noWrap/>
          </w:tcPr>
          <w:p w14:paraId="5565E3AE" w14:textId="77777777" w:rsidR="00AD63C3" w:rsidRDefault="006425B2">
            <w:pPr>
              <w:rPr>
                <w:b/>
                <w:sz w:val="20"/>
                <w:szCs w:val="20"/>
                <w:lang w:val="en-GB"/>
              </w:rPr>
            </w:pPr>
            <w:r>
              <w:rPr>
                <w:b/>
                <w:sz w:val="20"/>
                <w:szCs w:val="20"/>
                <w:lang w:val="en-GB"/>
              </w:rPr>
              <w:t>11. Does the discussion relate findings to existing literature?</w:t>
            </w:r>
          </w:p>
          <w:p w14:paraId="40DC7595"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497BA21"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CC7E7F" w14:textId="067E158C" w:rsidR="00AD63C3" w:rsidRPr="002E1EDA" w:rsidRDefault="002E1EDA" w:rsidP="002E1EDA">
            <w:pPr>
              <w:pStyle w:val="ListParagraph"/>
              <w:ind w:left="0"/>
              <w:jc w:val="center"/>
              <w:rPr>
                <w:b/>
                <w:bCs/>
                <w:sz w:val="20"/>
                <w:szCs w:val="20"/>
                <w:lang w:val="en-GB"/>
              </w:rPr>
            </w:pPr>
            <w:r>
              <w:rPr>
                <w:b/>
                <w:bCs/>
                <w:sz w:val="20"/>
                <w:szCs w:val="20"/>
                <w:lang w:val="en-GB"/>
              </w:rPr>
              <w:t xml:space="preserve">  </w:t>
            </w:r>
            <w:r w:rsidR="000B41D1" w:rsidRPr="002E1EDA">
              <w:rPr>
                <w:b/>
                <w:bCs/>
                <w:sz w:val="20"/>
                <w:szCs w:val="20"/>
                <w:lang w:val="en-GB"/>
              </w:rPr>
              <w:t>3</w:t>
            </w:r>
          </w:p>
        </w:tc>
        <w:tc>
          <w:tcPr>
            <w:tcW w:w="1367" w:type="pct"/>
          </w:tcPr>
          <w:p w14:paraId="5F1DA74D" w14:textId="77777777" w:rsidR="00AD63C3" w:rsidRDefault="00AD63C3">
            <w:pPr>
              <w:pStyle w:val="Heading2"/>
              <w:jc w:val="left"/>
              <w:rPr>
                <w:rFonts w:ascii="Times New Roman" w:hAnsi="Times New Roman"/>
                <w:b w:val="0"/>
                <w:lang w:val="en-GB" w:eastAsia="en-US"/>
              </w:rPr>
            </w:pPr>
          </w:p>
        </w:tc>
      </w:tr>
      <w:tr w:rsidR="00AD63C3" w14:paraId="31A8069B" w14:textId="77777777">
        <w:trPr>
          <w:trHeight w:val="20"/>
          <w:jc w:val="center"/>
        </w:trPr>
        <w:tc>
          <w:tcPr>
            <w:tcW w:w="1790" w:type="pct"/>
            <w:noWrap/>
          </w:tcPr>
          <w:p w14:paraId="3E2D4926" w14:textId="77777777" w:rsidR="00AD63C3" w:rsidRDefault="006425B2">
            <w:pPr>
              <w:rPr>
                <w:b/>
                <w:sz w:val="20"/>
                <w:szCs w:val="20"/>
                <w:lang w:val="en-GB"/>
              </w:rPr>
            </w:pPr>
            <w:r>
              <w:rPr>
                <w:b/>
                <w:sz w:val="20"/>
                <w:szCs w:val="20"/>
                <w:lang w:val="en-GB"/>
              </w:rPr>
              <w:t>12. Are the conclusions supported by the data?</w:t>
            </w:r>
          </w:p>
          <w:p w14:paraId="6A5C01A8"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6B8757A" w14:textId="77777777" w:rsidR="00AD63C3" w:rsidRDefault="006425B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4D7FB54B" w14:textId="4F1C8E40" w:rsidR="00AD63C3" w:rsidRPr="002E1EDA" w:rsidRDefault="002E1EDA" w:rsidP="002E1EDA">
            <w:pPr>
              <w:pStyle w:val="ListParagraph"/>
              <w:ind w:left="0"/>
              <w:jc w:val="center"/>
              <w:rPr>
                <w:b/>
                <w:bCs/>
                <w:sz w:val="20"/>
                <w:szCs w:val="20"/>
                <w:lang w:val="en-GB"/>
              </w:rPr>
            </w:pPr>
            <w:r>
              <w:rPr>
                <w:b/>
                <w:bCs/>
                <w:sz w:val="20"/>
                <w:szCs w:val="20"/>
                <w:lang w:val="en-GB"/>
              </w:rPr>
              <w:lastRenderedPageBreak/>
              <w:t xml:space="preserve">  </w:t>
            </w:r>
            <w:r w:rsidR="000B41D1" w:rsidRPr="002E1EDA">
              <w:rPr>
                <w:b/>
                <w:bCs/>
                <w:sz w:val="20"/>
                <w:szCs w:val="20"/>
                <w:lang w:val="en-GB"/>
              </w:rPr>
              <w:t>4</w:t>
            </w:r>
          </w:p>
        </w:tc>
        <w:tc>
          <w:tcPr>
            <w:tcW w:w="1367" w:type="pct"/>
          </w:tcPr>
          <w:p w14:paraId="375ACE45" w14:textId="77777777" w:rsidR="00AD63C3" w:rsidRDefault="00AD63C3">
            <w:pPr>
              <w:pStyle w:val="Heading2"/>
              <w:jc w:val="left"/>
              <w:rPr>
                <w:rFonts w:ascii="Times New Roman" w:hAnsi="Times New Roman"/>
                <w:b w:val="0"/>
                <w:lang w:val="en-GB" w:eastAsia="en-US"/>
              </w:rPr>
            </w:pPr>
          </w:p>
        </w:tc>
      </w:tr>
      <w:tr w:rsidR="00AD63C3" w14:paraId="150D3449" w14:textId="77777777">
        <w:trPr>
          <w:trHeight w:val="20"/>
          <w:jc w:val="center"/>
        </w:trPr>
        <w:tc>
          <w:tcPr>
            <w:tcW w:w="1790" w:type="pct"/>
            <w:noWrap/>
          </w:tcPr>
          <w:p w14:paraId="16124479" w14:textId="77777777" w:rsidR="00AD63C3" w:rsidRDefault="006425B2">
            <w:pPr>
              <w:rPr>
                <w:b/>
                <w:sz w:val="20"/>
                <w:szCs w:val="20"/>
                <w:lang w:val="en-GB"/>
              </w:rPr>
            </w:pPr>
            <w:r>
              <w:rPr>
                <w:b/>
                <w:sz w:val="20"/>
                <w:szCs w:val="20"/>
                <w:lang w:val="en-GB"/>
              </w:rPr>
              <w:t>13. Are the limitations of the study discussed?</w:t>
            </w:r>
          </w:p>
          <w:p w14:paraId="55D99977"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7E15D53"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C5ECA1" w14:textId="6CB19E58" w:rsidR="00AD63C3" w:rsidRPr="002E1EDA" w:rsidRDefault="002E1EDA" w:rsidP="002E1EDA">
            <w:pPr>
              <w:pStyle w:val="ListParagraph"/>
              <w:ind w:left="0"/>
              <w:jc w:val="center"/>
              <w:rPr>
                <w:b/>
                <w:bCs/>
                <w:sz w:val="20"/>
                <w:szCs w:val="20"/>
                <w:lang w:val="en-GB"/>
              </w:rPr>
            </w:pPr>
            <w:r>
              <w:rPr>
                <w:b/>
                <w:bCs/>
                <w:sz w:val="20"/>
                <w:szCs w:val="20"/>
                <w:lang w:val="en-GB"/>
              </w:rPr>
              <w:t xml:space="preserve">  </w:t>
            </w:r>
            <w:r w:rsidR="000B41D1" w:rsidRPr="002E1EDA">
              <w:rPr>
                <w:b/>
                <w:bCs/>
                <w:sz w:val="20"/>
                <w:szCs w:val="20"/>
                <w:lang w:val="en-GB"/>
              </w:rPr>
              <w:t>4</w:t>
            </w:r>
          </w:p>
        </w:tc>
        <w:tc>
          <w:tcPr>
            <w:tcW w:w="1367" w:type="pct"/>
          </w:tcPr>
          <w:p w14:paraId="3313AE29" w14:textId="77777777" w:rsidR="00AD63C3" w:rsidRDefault="00AD63C3">
            <w:pPr>
              <w:pStyle w:val="Heading2"/>
              <w:jc w:val="left"/>
              <w:rPr>
                <w:rFonts w:ascii="Times New Roman" w:hAnsi="Times New Roman"/>
                <w:b w:val="0"/>
                <w:lang w:val="en-GB" w:eastAsia="en-US"/>
              </w:rPr>
            </w:pPr>
          </w:p>
        </w:tc>
      </w:tr>
      <w:tr w:rsidR="00AD63C3" w14:paraId="5EED775D" w14:textId="77777777">
        <w:trPr>
          <w:trHeight w:val="20"/>
          <w:jc w:val="center"/>
        </w:trPr>
        <w:tc>
          <w:tcPr>
            <w:tcW w:w="1790" w:type="pct"/>
            <w:noWrap/>
          </w:tcPr>
          <w:p w14:paraId="369BA2BF" w14:textId="77777777" w:rsidR="00AD63C3" w:rsidRDefault="006425B2">
            <w:pPr>
              <w:rPr>
                <w:b/>
                <w:sz w:val="20"/>
                <w:szCs w:val="20"/>
                <w:lang w:val="en-GB"/>
              </w:rPr>
            </w:pPr>
            <w:r>
              <w:rPr>
                <w:b/>
                <w:sz w:val="20"/>
                <w:szCs w:val="20"/>
                <w:lang w:val="en-GB"/>
              </w:rPr>
              <w:t>14. Are the references relevant and sufficient (in number)?</w:t>
            </w:r>
          </w:p>
          <w:p w14:paraId="0BBF4525"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3CC420E"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0EF3F9" w14:textId="77777777" w:rsidR="00AD63C3" w:rsidRDefault="006425B2">
            <w:pPr>
              <w:rPr>
                <w:sz w:val="20"/>
                <w:szCs w:val="20"/>
                <w:lang w:val="en-GB"/>
              </w:rPr>
            </w:pPr>
            <w:r>
              <w:rPr>
                <w:color w:val="404040"/>
                <w:sz w:val="20"/>
                <w:szCs w:val="20"/>
                <w:shd w:val="clear" w:color="auto" w:fill="FFFFFF"/>
                <w:lang w:val="en-GB"/>
              </w:rPr>
              <w:t>N/A = Not Applicable</w:t>
            </w:r>
          </w:p>
        </w:tc>
        <w:tc>
          <w:tcPr>
            <w:tcW w:w="1843" w:type="pct"/>
          </w:tcPr>
          <w:p w14:paraId="6EB2459C" w14:textId="2CD2C15C" w:rsidR="00AD63C3" w:rsidRPr="002E1EDA" w:rsidRDefault="002E1EDA" w:rsidP="002E1EDA">
            <w:pPr>
              <w:pStyle w:val="ListParagraph"/>
              <w:ind w:left="0"/>
              <w:jc w:val="center"/>
              <w:rPr>
                <w:b/>
                <w:bCs/>
                <w:sz w:val="20"/>
                <w:szCs w:val="20"/>
                <w:lang w:val="en-GB"/>
              </w:rPr>
            </w:pPr>
            <w:r>
              <w:rPr>
                <w:b/>
                <w:bCs/>
                <w:sz w:val="20"/>
                <w:szCs w:val="20"/>
                <w:lang w:val="en-GB"/>
              </w:rPr>
              <w:t xml:space="preserve">  </w:t>
            </w:r>
            <w:r w:rsidR="000B41D1" w:rsidRPr="002E1EDA">
              <w:rPr>
                <w:b/>
                <w:bCs/>
                <w:sz w:val="20"/>
                <w:szCs w:val="20"/>
                <w:lang w:val="en-GB"/>
              </w:rPr>
              <w:t>4</w:t>
            </w:r>
          </w:p>
        </w:tc>
        <w:tc>
          <w:tcPr>
            <w:tcW w:w="1367" w:type="pct"/>
          </w:tcPr>
          <w:p w14:paraId="48256DAE" w14:textId="77777777" w:rsidR="00AD63C3" w:rsidRDefault="00AD63C3">
            <w:pPr>
              <w:pStyle w:val="Heading2"/>
              <w:jc w:val="left"/>
              <w:rPr>
                <w:rFonts w:ascii="Times New Roman" w:hAnsi="Times New Roman"/>
                <w:b w:val="0"/>
                <w:lang w:val="en-GB" w:eastAsia="en-US"/>
              </w:rPr>
            </w:pPr>
          </w:p>
        </w:tc>
      </w:tr>
      <w:tr w:rsidR="00AD63C3" w14:paraId="1349CA8C" w14:textId="77777777">
        <w:trPr>
          <w:trHeight w:val="20"/>
          <w:jc w:val="center"/>
        </w:trPr>
        <w:tc>
          <w:tcPr>
            <w:tcW w:w="1790" w:type="pct"/>
            <w:noWrap/>
          </w:tcPr>
          <w:p w14:paraId="57090BBE" w14:textId="77777777" w:rsidR="00AD63C3" w:rsidRDefault="006425B2">
            <w:pPr>
              <w:rPr>
                <w:b/>
                <w:sz w:val="20"/>
                <w:szCs w:val="20"/>
                <w:lang w:val="en-GB"/>
              </w:rPr>
            </w:pPr>
            <w:r>
              <w:rPr>
                <w:b/>
                <w:sz w:val="20"/>
                <w:szCs w:val="20"/>
                <w:lang w:val="en-GB"/>
              </w:rPr>
              <w:t>15. Is the manuscript written in clear and understandable language?</w:t>
            </w:r>
          </w:p>
          <w:p w14:paraId="11145384"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3D49A1C"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E2915FE" w14:textId="77777777" w:rsidR="00AD63C3" w:rsidRDefault="006425B2">
            <w:pPr>
              <w:rPr>
                <w:sz w:val="20"/>
                <w:szCs w:val="20"/>
                <w:lang w:val="en-GB"/>
              </w:rPr>
            </w:pPr>
            <w:r>
              <w:rPr>
                <w:color w:val="404040"/>
                <w:sz w:val="20"/>
                <w:szCs w:val="20"/>
                <w:shd w:val="clear" w:color="auto" w:fill="FFFFFF"/>
                <w:lang w:val="en-GB"/>
              </w:rPr>
              <w:t>N/A = Not Applicable</w:t>
            </w:r>
          </w:p>
        </w:tc>
        <w:tc>
          <w:tcPr>
            <w:tcW w:w="1843" w:type="pct"/>
          </w:tcPr>
          <w:p w14:paraId="293D6161" w14:textId="2C12D3E2" w:rsidR="00AD63C3" w:rsidRPr="002E1EDA" w:rsidRDefault="002E1EDA" w:rsidP="002E1EDA">
            <w:pPr>
              <w:pStyle w:val="ListParagraph"/>
              <w:ind w:left="0"/>
              <w:jc w:val="center"/>
              <w:rPr>
                <w:b/>
                <w:bCs/>
                <w:sz w:val="20"/>
                <w:szCs w:val="20"/>
                <w:lang w:val="en-GB"/>
              </w:rPr>
            </w:pPr>
            <w:r>
              <w:rPr>
                <w:b/>
                <w:bCs/>
                <w:sz w:val="20"/>
                <w:szCs w:val="20"/>
                <w:lang w:val="en-GB"/>
              </w:rPr>
              <w:t xml:space="preserve">  </w:t>
            </w:r>
            <w:r w:rsidR="000B41D1" w:rsidRPr="002E1EDA">
              <w:rPr>
                <w:b/>
                <w:bCs/>
                <w:sz w:val="20"/>
                <w:szCs w:val="20"/>
                <w:lang w:val="en-GB"/>
              </w:rPr>
              <w:t>2</w:t>
            </w:r>
          </w:p>
        </w:tc>
        <w:tc>
          <w:tcPr>
            <w:tcW w:w="1367" w:type="pct"/>
          </w:tcPr>
          <w:p w14:paraId="32CD913E" w14:textId="77777777" w:rsidR="00AD63C3" w:rsidRDefault="00AD63C3">
            <w:pPr>
              <w:pStyle w:val="Heading2"/>
              <w:jc w:val="left"/>
              <w:rPr>
                <w:rFonts w:ascii="Times New Roman" w:hAnsi="Times New Roman"/>
                <w:b w:val="0"/>
                <w:lang w:val="en-GB" w:eastAsia="en-US"/>
              </w:rPr>
            </w:pPr>
          </w:p>
        </w:tc>
      </w:tr>
    </w:tbl>
    <w:p w14:paraId="10EC1A3B" w14:textId="77777777" w:rsidR="00AD63C3" w:rsidRDefault="00AD63C3">
      <w:pPr>
        <w:pStyle w:val="BodyText"/>
        <w:rPr>
          <w:rFonts w:ascii="Times New Roman" w:hAnsi="Times New Roman"/>
          <w:b/>
          <w:bCs/>
          <w:sz w:val="20"/>
          <w:szCs w:val="20"/>
          <w:u w:val="single"/>
          <w:lang w:val="en-GB"/>
        </w:rPr>
      </w:pPr>
    </w:p>
    <w:p w14:paraId="4CB6F3D8" w14:textId="77777777" w:rsidR="00AD63C3" w:rsidRDefault="00AD63C3">
      <w:pPr>
        <w:pStyle w:val="BodyText"/>
        <w:rPr>
          <w:rFonts w:ascii="Times New Roman" w:hAnsi="Times New Roman"/>
          <w:b/>
          <w:bCs/>
          <w:sz w:val="20"/>
          <w:szCs w:val="20"/>
          <w:u w:val="single"/>
          <w:lang w:val="en-GB"/>
        </w:rPr>
      </w:pPr>
    </w:p>
    <w:p w14:paraId="21B577F8" w14:textId="77777777" w:rsidR="00AD63C3" w:rsidRDefault="00AD63C3">
      <w:pPr>
        <w:pStyle w:val="BodyText"/>
        <w:rPr>
          <w:rFonts w:ascii="Times New Roman" w:hAnsi="Times New Roman"/>
          <w:b/>
          <w:bCs/>
          <w:sz w:val="20"/>
          <w:szCs w:val="20"/>
          <w:u w:val="single"/>
          <w:lang w:val="en-GB"/>
        </w:rPr>
      </w:pPr>
    </w:p>
    <w:p w14:paraId="49C8180B" w14:textId="77777777" w:rsidR="00AD63C3" w:rsidRDefault="006425B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C4F4B9E"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D63C3" w14:paraId="448184EC" w14:textId="77777777">
        <w:trPr>
          <w:trHeight w:val="20"/>
          <w:jc w:val="center"/>
        </w:trPr>
        <w:tc>
          <w:tcPr>
            <w:tcW w:w="1672" w:type="pct"/>
            <w:noWrap/>
          </w:tcPr>
          <w:p w14:paraId="2914BC46" w14:textId="77777777" w:rsidR="00AD63C3" w:rsidRDefault="00AD63C3">
            <w:pPr>
              <w:pStyle w:val="Heading2"/>
              <w:jc w:val="left"/>
              <w:rPr>
                <w:rFonts w:ascii="Times New Roman" w:hAnsi="Times New Roman"/>
                <w:lang w:val="en-GB" w:eastAsia="en-US"/>
              </w:rPr>
            </w:pPr>
          </w:p>
        </w:tc>
        <w:tc>
          <w:tcPr>
            <w:tcW w:w="1786" w:type="pct"/>
          </w:tcPr>
          <w:p w14:paraId="1B879509"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Reviewer’s comment</w:t>
            </w:r>
          </w:p>
          <w:p w14:paraId="3B6D3850" w14:textId="77777777" w:rsidR="00AD63C3" w:rsidRDefault="00AD63C3">
            <w:pPr>
              <w:rPr>
                <w:sz w:val="22"/>
                <w:szCs w:val="22"/>
                <w:lang w:val="en-GB"/>
              </w:rPr>
            </w:pPr>
          </w:p>
        </w:tc>
        <w:tc>
          <w:tcPr>
            <w:tcW w:w="1543" w:type="pct"/>
          </w:tcPr>
          <w:p w14:paraId="681617D2" w14:textId="77777777" w:rsidR="00AD63C3" w:rsidRDefault="006425B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29CCD6C" w14:textId="77777777" w:rsidR="00AD63C3" w:rsidRDefault="00AD63C3">
            <w:pPr>
              <w:pStyle w:val="Heading2"/>
              <w:jc w:val="left"/>
              <w:rPr>
                <w:rFonts w:ascii="Times New Roman" w:hAnsi="Times New Roman"/>
                <w:b w:val="0"/>
                <w:lang w:val="en-GB" w:eastAsia="en-US"/>
              </w:rPr>
            </w:pPr>
          </w:p>
        </w:tc>
      </w:tr>
      <w:tr w:rsidR="00AD63C3" w14:paraId="131E91D8" w14:textId="77777777">
        <w:trPr>
          <w:trHeight w:val="20"/>
          <w:jc w:val="center"/>
        </w:trPr>
        <w:tc>
          <w:tcPr>
            <w:tcW w:w="1672" w:type="pct"/>
            <w:noWrap/>
          </w:tcPr>
          <w:p w14:paraId="37D51FA9" w14:textId="77777777" w:rsidR="00AD63C3" w:rsidRDefault="006425B2">
            <w:pPr>
              <w:rPr>
                <w:b/>
                <w:bCs/>
                <w:sz w:val="20"/>
                <w:szCs w:val="20"/>
                <w:lang w:val="en-GB"/>
              </w:rPr>
            </w:pPr>
            <w:r>
              <w:rPr>
                <w:b/>
                <w:bCs/>
                <w:sz w:val="20"/>
                <w:szCs w:val="20"/>
                <w:lang w:val="en-GB"/>
              </w:rPr>
              <w:t>Is the title of the article suitable?</w:t>
            </w:r>
          </w:p>
          <w:p w14:paraId="062C6CA4" w14:textId="77777777" w:rsidR="00AD63C3" w:rsidRDefault="00AD63C3">
            <w:pPr>
              <w:rPr>
                <w:bCs/>
                <w:sz w:val="20"/>
                <w:szCs w:val="20"/>
                <w:lang w:val="en-GB"/>
              </w:rPr>
            </w:pPr>
          </w:p>
          <w:p w14:paraId="715085AC" w14:textId="77777777" w:rsidR="00AD63C3" w:rsidRDefault="006425B2">
            <w:pPr>
              <w:rPr>
                <w:sz w:val="22"/>
                <w:szCs w:val="22"/>
                <w:u w:val="single"/>
                <w:lang w:val="en-GB"/>
              </w:rPr>
            </w:pPr>
            <w:r>
              <w:rPr>
                <w:bCs/>
                <w:sz w:val="20"/>
                <w:szCs w:val="20"/>
                <w:lang w:val="en-GB"/>
              </w:rPr>
              <w:t>If your answer is NO, please provide a brief, clear suggestion for improvement.</w:t>
            </w:r>
          </w:p>
        </w:tc>
        <w:tc>
          <w:tcPr>
            <w:tcW w:w="1786" w:type="pct"/>
          </w:tcPr>
          <w:p w14:paraId="39251D3B" w14:textId="00469CB8" w:rsidR="00AD63C3" w:rsidRPr="002E1EDA" w:rsidRDefault="000B41D1" w:rsidP="002E1EDA">
            <w:pPr>
              <w:ind w:left="360"/>
              <w:jc w:val="center"/>
              <w:rPr>
                <w:sz w:val="20"/>
                <w:szCs w:val="20"/>
                <w:lang w:val="en-GB"/>
              </w:rPr>
            </w:pPr>
            <w:r w:rsidRPr="002E1EDA">
              <w:rPr>
                <w:sz w:val="20"/>
                <w:szCs w:val="20"/>
                <w:lang w:val="en-GB"/>
              </w:rPr>
              <w:t>Yes</w:t>
            </w:r>
          </w:p>
        </w:tc>
        <w:tc>
          <w:tcPr>
            <w:tcW w:w="1543" w:type="pct"/>
          </w:tcPr>
          <w:p w14:paraId="5FDF431D" w14:textId="77777777" w:rsidR="00AD63C3" w:rsidRDefault="00AD63C3">
            <w:pPr>
              <w:pStyle w:val="Heading2"/>
              <w:jc w:val="left"/>
              <w:rPr>
                <w:rFonts w:ascii="Times New Roman" w:hAnsi="Times New Roman"/>
                <w:b w:val="0"/>
                <w:lang w:val="en-GB" w:eastAsia="en-US"/>
              </w:rPr>
            </w:pPr>
          </w:p>
        </w:tc>
      </w:tr>
      <w:tr w:rsidR="00AD63C3" w14:paraId="7ABBADF6" w14:textId="77777777">
        <w:trPr>
          <w:trHeight w:val="20"/>
          <w:jc w:val="center"/>
        </w:trPr>
        <w:tc>
          <w:tcPr>
            <w:tcW w:w="1672" w:type="pct"/>
            <w:noWrap/>
          </w:tcPr>
          <w:p w14:paraId="16CDCAF0"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FEF06E4" w14:textId="77777777" w:rsidR="00AD63C3" w:rsidRDefault="00AD63C3">
            <w:pPr>
              <w:rPr>
                <w:bCs/>
                <w:sz w:val="20"/>
                <w:szCs w:val="20"/>
                <w:lang w:val="en-GB"/>
              </w:rPr>
            </w:pPr>
          </w:p>
          <w:p w14:paraId="3FE85163" w14:textId="77777777" w:rsidR="00AD63C3" w:rsidRDefault="006425B2">
            <w:pPr>
              <w:rPr>
                <w:sz w:val="22"/>
                <w:szCs w:val="22"/>
                <w:lang w:val="en-GB"/>
              </w:rPr>
            </w:pPr>
            <w:r>
              <w:rPr>
                <w:bCs/>
                <w:sz w:val="20"/>
                <w:szCs w:val="20"/>
                <w:lang w:val="en-GB"/>
              </w:rPr>
              <w:t>If your answer is NO, please provide a brief, clear suggestion for improvement.</w:t>
            </w:r>
          </w:p>
        </w:tc>
        <w:tc>
          <w:tcPr>
            <w:tcW w:w="1786" w:type="pct"/>
          </w:tcPr>
          <w:p w14:paraId="4E8726D8" w14:textId="4CD52886" w:rsidR="00AD63C3" w:rsidRPr="002E1EDA" w:rsidRDefault="000B41D1" w:rsidP="002E1EDA">
            <w:pPr>
              <w:jc w:val="both"/>
              <w:rPr>
                <w:sz w:val="20"/>
                <w:szCs w:val="20"/>
                <w:lang w:val="en-GB"/>
              </w:rPr>
            </w:pPr>
            <w:r w:rsidRPr="002E1EDA">
              <w:rPr>
                <w:sz w:val="20"/>
                <w:szCs w:val="20"/>
                <w:lang w:val="en-GB"/>
              </w:rPr>
              <w:t>Yes, however, it can be improved by clarifying methodological contributions and reducing repetition.</w:t>
            </w:r>
          </w:p>
        </w:tc>
        <w:tc>
          <w:tcPr>
            <w:tcW w:w="1543" w:type="pct"/>
          </w:tcPr>
          <w:p w14:paraId="31EA0B2E" w14:textId="2AE508DB" w:rsidR="00AD63C3" w:rsidRDefault="0068012B">
            <w:pPr>
              <w:pStyle w:val="Heading2"/>
              <w:jc w:val="left"/>
              <w:rPr>
                <w:rFonts w:ascii="Times New Roman" w:hAnsi="Times New Roman"/>
                <w:b w:val="0"/>
                <w:lang w:val="en-GB" w:eastAsia="en-US"/>
              </w:rPr>
            </w:pPr>
            <w:r w:rsidRPr="0068012B">
              <w:rPr>
                <w:rFonts w:ascii="Times New Roman" w:hAnsi="Times New Roman"/>
                <w:b w:val="0"/>
                <w:lang w:val="en-US" w:eastAsia="en-US"/>
              </w:rPr>
              <w:t>The abstract has been revised to clearly highlight the methodological contribution of the study by explaining the integrated use of multiple econometric techniques. Repetition has been carefully reduced, and the content has been streamlined to improve clarity and conciseness. The revised version now presents the study’s approach and findings in a more precise and coherent manner.</w:t>
            </w:r>
          </w:p>
        </w:tc>
      </w:tr>
      <w:tr w:rsidR="00AD63C3" w14:paraId="32B64068" w14:textId="77777777">
        <w:trPr>
          <w:trHeight w:val="20"/>
          <w:jc w:val="center"/>
        </w:trPr>
        <w:tc>
          <w:tcPr>
            <w:tcW w:w="1672" w:type="pct"/>
            <w:noWrap/>
          </w:tcPr>
          <w:p w14:paraId="0D0DB6CC" w14:textId="77777777" w:rsidR="00AD63C3" w:rsidRDefault="006425B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22A7079" w14:textId="77777777" w:rsidR="00AD63C3" w:rsidRDefault="006425B2">
            <w:pPr>
              <w:rPr>
                <w:b/>
                <w:sz w:val="22"/>
                <w:szCs w:val="22"/>
                <w:lang w:val="en-GB"/>
              </w:rPr>
            </w:pPr>
            <w:r>
              <w:rPr>
                <w:bCs/>
                <w:sz w:val="20"/>
                <w:szCs w:val="20"/>
                <w:lang w:val="en-GB"/>
              </w:rPr>
              <w:t>If your answer is NO, please provide a brief, clear suggestion for improvement.</w:t>
            </w:r>
          </w:p>
        </w:tc>
        <w:tc>
          <w:tcPr>
            <w:tcW w:w="1786" w:type="pct"/>
          </w:tcPr>
          <w:p w14:paraId="1129ACEC" w14:textId="0FCCD379" w:rsidR="00AD63C3" w:rsidRDefault="000B41D1" w:rsidP="002E1EDA">
            <w:pPr>
              <w:pStyle w:val="ListParagraph"/>
              <w:ind w:left="0"/>
              <w:jc w:val="both"/>
              <w:rPr>
                <w:bCs/>
                <w:sz w:val="20"/>
                <w:szCs w:val="20"/>
                <w:lang w:val="en-GB"/>
              </w:rPr>
            </w:pPr>
            <w:r w:rsidRPr="000B41D1">
              <w:rPr>
                <w:bCs/>
                <w:sz w:val="20"/>
                <w:szCs w:val="20"/>
                <w:lang w:val="en-GB"/>
              </w:rPr>
              <w:t>Y</w:t>
            </w:r>
            <w:r>
              <w:rPr>
                <w:bCs/>
                <w:sz w:val="20"/>
                <w:szCs w:val="20"/>
                <w:lang w:val="en-GB"/>
              </w:rPr>
              <w:t xml:space="preserve">es, </w:t>
            </w:r>
            <w:r w:rsidRPr="000B41D1">
              <w:rPr>
                <w:bCs/>
                <w:sz w:val="20"/>
                <w:szCs w:val="20"/>
                <w:lang w:val="en-GB"/>
              </w:rPr>
              <w:t>but improvements are needed in clarity and consistency of econometric explanations.</w:t>
            </w:r>
          </w:p>
        </w:tc>
        <w:tc>
          <w:tcPr>
            <w:tcW w:w="1543" w:type="pct"/>
          </w:tcPr>
          <w:p w14:paraId="06DBA0D8" w14:textId="281A2453" w:rsidR="00AD63C3" w:rsidRDefault="0068012B">
            <w:pPr>
              <w:pStyle w:val="Heading2"/>
              <w:jc w:val="left"/>
              <w:rPr>
                <w:rFonts w:ascii="Times New Roman" w:hAnsi="Times New Roman"/>
                <w:b w:val="0"/>
                <w:lang w:val="en-GB" w:eastAsia="en-US"/>
              </w:rPr>
            </w:pPr>
            <w:r w:rsidRPr="0068012B">
              <w:rPr>
                <w:rFonts w:ascii="Times New Roman" w:hAnsi="Times New Roman"/>
                <w:b w:val="0"/>
                <w:lang w:val="en-US" w:eastAsia="en-US"/>
              </w:rPr>
              <w:t>The methodology section has been revised to improve clarity and consistency in the explanation of econometric models. Each model is now clearly described in terms of its purpose, specification, and relevance to the study objectives. The presentation has been streamlined to ensure uniformity in terminology and better understanding of the analytical approach.</w:t>
            </w:r>
          </w:p>
        </w:tc>
      </w:tr>
      <w:tr w:rsidR="00AD63C3" w14:paraId="0E1D526B" w14:textId="77777777">
        <w:trPr>
          <w:trHeight w:val="20"/>
          <w:jc w:val="center"/>
        </w:trPr>
        <w:tc>
          <w:tcPr>
            <w:tcW w:w="1672" w:type="pct"/>
            <w:noWrap/>
          </w:tcPr>
          <w:p w14:paraId="14D1A9A1" w14:textId="77777777" w:rsidR="00AD63C3" w:rsidRDefault="006425B2">
            <w:pPr>
              <w:rPr>
                <w:b/>
                <w:bCs/>
                <w:sz w:val="20"/>
                <w:szCs w:val="20"/>
                <w:lang w:val="en-GB"/>
              </w:rPr>
            </w:pPr>
            <w:r>
              <w:rPr>
                <w:b/>
                <w:bCs/>
                <w:sz w:val="20"/>
                <w:szCs w:val="20"/>
                <w:lang w:val="en-GB"/>
              </w:rPr>
              <w:t xml:space="preserve">Are the references sufficient and recent? </w:t>
            </w:r>
          </w:p>
          <w:p w14:paraId="4A6542C8" w14:textId="77777777" w:rsidR="00AD63C3" w:rsidRDefault="006425B2">
            <w:pPr>
              <w:rPr>
                <w:bCs/>
                <w:sz w:val="20"/>
                <w:szCs w:val="20"/>
                <w:lang w:val="en-GB"/>
              </w:rPr>
            </w:pPr>
            <w:r>
              <w:rPr>
                <w:bCs/>
                <w:sz w:val="20"/>
                <w:szCs w:val="20"/>
                <w:lang w:val="en-GB"/>
              </w:rPr>
              <w:t>(YES or NO)</w:t>
            </w:r>
          </w:p>
          <w:p w14:paraId="29BFBC76" w14:textId="77777777" w:rsidR="00AD63C3" w:rsidRDefault="00AD63C3">
            <w:pPr>
              <w:rPr>
                <w:bCs/>
                <w:sz w:val="20"/>
                <w:szCs w:val="20"/>
                <w:lang w:val="en-GB"/>
              </w:rPr>
            </w:pPr>
          </w:p>
          <w:p w14:paraId="3BADD17C" w14:textId="77777777" w:rsidR="00AD63C3" w:rsidRDefault="006425B2">
            <w:pPr>
              <w:rPr>
                <w:b/>
                <w:bCs/>
                <w:sz w:val="20"/>
                <w:szCs w:val="20"/>
                <w:lang w:val="en-GB"/>
              </w:rPr>
            </w:pPr>
            <w:r>
              <w:rPr>
                <w:bCs/>
                <w:sz w:val="20"/>
                <w:szCs w:val="20"/>
                <w:lang w:val="en-GB"/>
              </w:rPr>
              <w:t>If your answer is NO, please provide clear suggestion for improvement.</w:t>
            </w:r>
          </w:p>
        </w:tc>
        <w:tc>
          <w:tcPr>
            <w:tcW w:w="1786" w:type="pct"/>
          </w:tcPr>
          <w:p w14:paraId="164A5AFD" w14:textId="146438E2" w:rsidR="00AD63C3" w:rsidRDefault="000B41D1" w:rsidP="002E1EDA">
            <w:pPr>
              <w:pStyle w:val="ListParagraph"/>
              <w:ind w:left="0"/>
              <w:jc w:val="center"/>
              <w:rPr>
                <w:bCs/>
                <w:sz w:val="20"/>
                <w:szCs w:val="20"/>
                <w:lang w:val="en-GB"/>
              </w:rPr>
            </w:pPr>
            <w:r>
              <w:rPr>
                <w:bCs/>
                <w:sz w:val="20"/>
                <w:szCs w:val="20"/>
                <w:lang w:val="en-GB"/>
              </w:rPr>
              <w:t>Yes</w:t>
            </w:r>
          </w:p>
        </w:tc>
        <w:tc>
          <w:tcPr>
            <w:tcW w:w="1543" w:type="pct"/>
          </w:tcPr>
          <w:p w14:paraId="3D9166B0" w14:textId="77777777" w:rsidR="00AD63C3" w:rsidRDefault="00AD63C3">
            <w:pPr>
              <w:pStyle w:val="Heading2"/>
              <w:jc w:val="left"/>
              <w:rPr>
                <w:rFonts w:ascii="Times New Roman" w:hAnsi="Times New Roman"/>
                <w:b w:val="0"/>
                <w:lang w:val="en-GB" w:eastAsia="en-US"/>
              </w:rPr>
            </w:pPr>
          </w:p>
        </w:tc>
      </w:tr>
      <w:tr w:rsidR="00AD63C3" w14:paraId="13BB4805" w14:textId="77777777">
        <w:trPr>
          <w:trHeight w:val="896"/>
          <w:jc w:val="center"/>
        </w:trPr>
        <w:tc>
          <w:tcPr>
            <w:tcW w:w="1672" w:type="pct"/>
            <w:noWrap/>
          </w:tcPr>
          <w:p w14:paraId="15EF9C9A" w14:textId="77777777" w:rsidR="00AD63C3" w:rsidRDefault="006425B2">
            <w:pPr>
              <w:rPr>
                <w:b/>
                <w:bCs/>
                <w:sz w:val="20"/>
                <w:szCs w:val="20"/>
                <w:lang w:val="en-GB"/>
              </w:rPr>
            </w:pPr>
            <w:r>
              <w:rPr>
                <w:b/>
                <w:bCs/>
                <w:sz w:val="20"/>
                <w:szCs w:val="20"/>
                <w:lang w:val="en-GB"/>
              </w:rPr>
              <w:t>Are there ethical issues in this manuscript?</w:t>
            </w:r>
          </w:p>
          <w:p w14:paraId="24578F99" w14:textId="77777777" w:rsidR="00AD63C3" w:rsidRDefault="006425B2">
            <w:pPr>
              <w:rPr>
                <w:bCs/>
                <w:sz w:val="20"/>
                <w:szCs w:val="20"/>
                <w:lang w:val="en-GB"/>
              </w:rPr>
            </w:pPr>
            <w:r>
              <w:rPr>
                <w:bCs/>
                <w:sz w:val="20"/>
                <w:szCs w:val="20"/>
                <w:lang w:val="en-GB"/>
              </w:rPr>
              <w:t>(YES or NO)</w:t>
            </w:r>
          </w:p>
          <w:p w14:paraId="4E2C9747" w14:textId="77777777" w:rsidR="00AD63C3" w:rsidRDefault="00AD63C3">
            <w:pPr>
              <w:rPr>
                <w:bCs/>
                <w:sz w:val="20"/>
                <w:szCs w:val="20"/>
                <w:lang w:val="en-GB"/>
              </w:rPr>
            </w:pPr>
          </w:p>
          <w:p w14:paraId="1FB46F90" w14:textId="77777777" w:rsidR="00AD63C3" w:rsidRDefault="006425B2">
            <w:pPr>
              <w:rPr>
                <w:bCs/>
                <w:sz w:val="20"/>
                <w:szCs w:val="20"/>
                <w:lang w:val="en-GB"/>
              </w:rPr>
            </w:pPr>
            <w:r>
              <w:rPr>
                <w:bCs/>
                <w:sz w:val="20"/>
                <w:szCs w:val="20"/>
                <w:lang w:val="en-GB"/>
              </w:rPr>
              <w:t>(If yes, kindly please write down the ethical issues here in details)</w:t>
            </w:r>
          </w:p>
          <w:p w14:paraId="6828A8F3" w14:textId="77777777" w:rsidR="00AD63C3" w:rsidRDefault="00AD63C3">
            <w:pPr>
              <w:rPr>
                <w:bCs/>
                <w:sz w:val="20"/>
                <w:szCs w:val="20"/>
                <w:lang w:val="en-GB"/>
              </w:rPr>
            </w:pPr>
          </w:p>
        </w:tc>
        <w:tc>
          <w:tcPr>
            <w:tcW w:w="1786" w:type="pct"/>
          </w:tcPr>
          <w:p w14:paraId="7AE6509C" w14:textId="40A70BFC" w:rsidR="00AD63C3" w:rsidRDefault="000B41D1" w:rsidP="002E1EDA">
            <w:pPr>
              <w:pStyle w:val="ListParagraph"/>
              <w:ind w:left="0"/>
              <w:jc w:val="center"/>
              <w:rPr>
                <w:bCs/>
                <w:sz w:val="20"/>
                <w:szCs w:val="20"/>
                <w:lang w:val="en-GB"/>
              </w:rPr>
            </w:pPr>
            <w:r>
              <w:rPr>
                <w:bCs/>
                <w:sz w:val="20"/>
                <w:szCs w:val="20"/>
                <w:lang w:val="en-GB"/>
              </w:rPr>
              <w:t>No</w:t>
            </w:r>
          </w:p>
        </w:tc>
        <w:tc>
          <w:tcPr>
            <w:tcW w:w="1543" w:type="pct"/>
          </w:tcPr>
          <w:p w14:paraId="70AF64CF" w14:textId="77777777" w:rsidR="00AD63C3" w:rsidRDefault="00AD63C3">
            <w:pPr>
              <w:pStyle w:val="Heading2"/>
              <w:jc w:val="left"/>
              <w:rPr>
                <w:rFonts w:ascii="Times New Roman" w:hAnsi="Times New Roman"/>
                <w:b w:val="0"/>
                <w:lang w:val="en-GB" w:eastAsia="en-US"/>
              </w:rPr>
            </w:pPr>
          </w:p>
        </w:tc>
      </w:tr>
    </w:tbl>
    <w:p w14:paraId="12C6B42C" w14:textId="77777777" w:rsidR="00AD63C3" w:rsidRDefault="00AD63C3">
      <w:pPr>
        <w:pStyle w:val="Heading2"/>
        <w:jc w:val="left"/>
        <w:rPr>
          <w:rFonts w:ascii="Times New Roman" w:hAnsi="Times New Roman"/>
          <w:highlight w:val="yellow"/>
          <w:lang w:val="en-GB" w:eastAsia="en-US"/>
        </w:rPr>
      </w:pPr>
    </w:p>
    <w:p w14:paraId="6BFAB2FB" w14:textId="77777777" w:rsidR="00AD63C3" w:rsidRDefault="00AD63C3">
      <w:pPr>
        <w:rPr>
          <w:highlight w:val="yellow"/>
          <w:lang w:val="en-GB"/>
        </w:rPr>
      </w:pPr>
    </w:p>
    <w:p w14:paraId="0BB12D77" w14:textId="77777777" w:rsidR="00AD63C3" w:rsidRDefault="00AD63C3">
      <w:pPr>
        <w:rPr>
          <w:highlight w:val="yellow"/>
          <w:lang w:val="en-GB"/>
        </w:rPr>
      </w:pPr>
    </w:p>
    <w:p w14:paraId="781414BB" w14:textId="77777777" w:rsidR="00AD63C3" w:rsidRDefault="00AD63C3">
      <w:pPr>
        <w:pStyle w:val="NormalWeb"/>
        <w:spacing w:before="0" w:beforeAutospacing="0" w:after="0" w:afterAutospacing="0"/>
        <w:rPr>
          <w:rFonts w:ascii="Times New Roman" w:hAnsi="Times New Roman" w:cs="Times New Roman"/>
          <w:b/>
          <w:bCs/>
          <w:sz w:val="20"/>
          <w:szCs w:val="20"/>
          <w:highlight w:val="yellow"/>
          <w:u w:val="single"/>
          <w:lang w:val="en-GB"/>
        </w:rPr>
      </w:pPr>
    </w:p>
    <w:p w14:paraId="356C389B" w14:textId="6B2B73E4" w:rsidR="00AD63C3" w:rsidRDefault="006425B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F57C75">
        <w:rPr>
          <w:rFonts w:ascii="Times New Roman" w:hAnsi="Times New Roman" w:cs="Times New Roman"/>
          <w:b/>
          <w:bCs/>
          <w:sz w:val="20"/>
          <w:szCs w:val="20"/>
          <w:highlight w:val="yellow"/>
          <w:u w:val="single"/>
          <w:lang w:val="en-GB"/>
        </w:rPr>
        <w:t>3</w:t>
      </w:r>
    </w:p>
    <w:p w14:paraId="13C450BA"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D63C3" w14:paraId="61B85E34" w14:textId="77777777">
        <w:trPr>
          <w:trHeight w:val="20"/>
          <w:jc w:val="center"/>
        </w:trPr>
        <w:tc>
          <w:tcPr>
            <w:tcW w:w="5000" w:type="pct"/>
            <w:gridSpan w:val="2"/>
            <w:noWrap/>
          </w:tcPr>
          <w:p w14:paraId="6D59AECF" w14:textId="77777777" w:rsidR="00AD63C3" w:rsidRDefault="006425B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49420BB" w14:textId="77777777" w:rsidR="00AD63C3" w:rsidRDefault="00AD63C3">
            <w:pPr>
              <w:pStyle w:val="NormalWeb"/>
              <w:spacing w:before="0" w:beforeAutospacing="0" w:after="0" w:afterAutospacing="0"/>
              <w:rPr>
                <w:rFonts w:ascii="Times New Roman" w:hAnsi="Times New Roman" w:cs="Times New Roman"/>
                <w:b/>
                <w:bCs/>
                <w:sz w:val="20"/>
                <w:szCs w:val="20"/>
                <w:u w:val="single"/>
                <w:lang w:val="en-GB"/>
              </w:rPr>
            </w:pPr>
          </w:p>
        </w:tc>
      </w:tr>
      <w:tr w:rsidR="00AD63C3" w14:paraId="35400FB4" w14:textId="77777777">
        <w:trPr>
          <w:trHeight w:val="20"/>
          <w:jc w:val="center"/>
        </w:trPr>
        <w:tc>
          <w:tcPr>
            <w:tcW w:w="2784" w:type="pct"/>
            <w:noWrap/>
          </w:tcPr>
          <w:p w14:paraId="7902DA89"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tcPr>
          <w:p w14:paraId="7D86BE50" w14:textId="77777777" w:rsidR="00AD63C3" w:rsidRDefault="006425B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D63C3" w14:paraId="5BE9766E" w14:textId="77777777">
        <w:trPr>
          <w:trHeight w:val="20"/>
          <w:jc w:val="center"/>
        </w:trPr>
        <w:tc>
          <w:tcPr>
            <w:tcW w:w="2784" w:type="pct"/>
            <w:noWrap/>
          </w:tcPr>
          <w:p w14:paraId="75A743FB" w14:textId="77777777" w:rsidR="00AD63C3" w:rsidRDefault="00AD63C3">
            <w:pPr>
              <w:pStyle w:val="NormalWeb"/>
              <w:spacing w:before="0" w:beforeAutospacing="0" w:after="0" w:afterAutospacing="0"/>
              <w:rPr>
                <w:rFonts w:ascii="Times New Roman" w:hAnsi="Times New Roman" w:cs="Times New Roman"/>
                <w:sz w:val="20"/>
                <w:szCs w:val="20"/>
                <w:lang w:val="en-GB"/>
              </w:rPr>
            </w:pPr>
          </w:p>
          <w:p w14:paraId="2CE7DAFD" w14:textId="05CE45D9" w:rsidR="00AD63C3" w:rsidRDefault="00EC3E4E">
            <w:pPr>
              <w:pStyle w:val="NormalWeb"/>
              <w:spacing w:before="0" w:beforeAutospacing="0" w:after="0" w:afterAutospacing="0"/>
              <w:rPr>
                <w:rFonts w:ascii="Times New Roman" w:hAnsi="Times New Roman" w:cs="Times New Roman"/>
                <w:sz w:val="20"/>
                <w:szCs w:val="20"/>
                <w:lang w:val="en-GB"/>
              </w:rPr>
            </w:pPr>
            <w:r w:rsidRPr="00EC3E4E">
              <w:rPr>
                <w:rFonts w:ascii="Times New Roman" w:hAnsi="Times New Roman" w:cs="Times New Roman"/>
                <w:sz w:val="20"/>
                <w:szCs w:val="20"/>
                <w:lang w:val="en-GB"/>
              </w:rPr>
              <w:t>The manuscript has solid empirical potential and uses appropriate econometric techniques. However, it requires major revision, particularly in terms of language quality, clarity of methodology, and strengthening the discussion section. After revision, it could be suitable for publication.</w:t>
            </w:r>
          </w:p>
          <w:p w14:paraId="55C8D77A" w14:textId="77777777" w:rsidR="00AD63C3" w:rsidRDefault="00AD63C3">
            <w:pPr>
              <w:pStyle w:val="NormalWeb"/>
              <w:spacing w:before="0" w:beforeAutospacing="0" w:after="0" w:afterAutospacing="0"/>
              <w:rPr>
                <w:rFonts w:ascii="Times New Roman" w:hAnsi="Times New Roman" w:cs="Times New Roman"/>
                <w:sz w:val="20"/>
                <w:szCs w:val="20"/>
                <w:lang w:val="en-GB"/>
              </w:rPr>
            </w:pPr>
          </w:p>
          <w:p w14:paraId="14FF4CAC"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tcPr>
          <w:p w14:paraId="212D24CC" w14:textId="793C95D1" w:rsidR="00AD63C3" w:rsidRPr="0068012B" w:rsidRDefault="0068012B">
            <w:pPr>
              <w:pStyle w:val="NormalWeb"/>
              <w:spacing w:before="0" w:beforeAutospacing="0" w:after="0" w:afterAutospacing="0"/>
              <w:rPr>
                <w:rFonts w:ascii="Times New Roman" w:hAnsi="Times New Roman" w:cs="Times New Roman"/>
                <w:sz w:val="20"/>
                <w:szCs w:val="20"/>
                <w:lang w:val="en-GB"/>
              </w:rPr>
            </w:pPr>
            <w:r w:rsidRPr="0068012B">
              <w:rPr>
                <w:rFonts w:ascii="Times New Roman" w:hAnsi="Times New Roman" w:cs="Times New Roman"/>
                <w:sz w:val="20"/>
                <w:szCs w:val="20"/>
              </w:rPr>
              <w:t>sincerely thank the reviewer for the constructive and encouraging feedback. The manuscript has been thoroughly revised to address all the concerns raised. The language has been carefully edited to improve clarity and readability throughout the paper. The methodology section has been strengthened with clearer explanations of the econometric techniques and their relevance. In addition, the discussion section has been expanded by linking the findings with existing literature and highlighting policy implications. These revisions have significantly improved the overall quality of the manuscript, and we hope it is now suitable for publication.</w:t>
            </w:r>
          </w:p>
        </w:tc>
      </w:tr>
    </w:tbl>
    <w:p w14:paraId="26714F60" w14:textId="77777777" w:rsidR="00AD63C3" w:rsidRDefault="00AD63C3">
      <w:pPr>
        <w:rPr>
          <w:rFonts w:eastAsia="Arial Unicode MS"/>
          <w:b/>
          <w:bCs/>
          <w:sz w:val="20"/>
          <w:szCs w:val="20"/>
          <w:u w:val="single"/>
          <w:lang w:val="en-GB"/>
        </w:rPr>
      </w:pPr>
    </w:p>
    <w:p w14:paraId="63FEE18D" w14:textId="77777777" w:rsidR="00AD63C3" w:rsidRDefault="00AD63C3">
      <w:pPr>
        <w:rPr>
          <w:rFonts w:eastAsia="Arial Unicode MS"/>
          <w:b/>
          <w:bCs/>
          <w:sz w:val="20"/>
          <w:szCs w:val="20"/>
          <w:u w:val="single"/>
          <w:lang w:val="en-GB"/>
        </w:rPr>
      </w:pPr>
    </w:p>
    <w:p w14:paraId="441FC998" w14:textId="77777777" w:rsidR="00AD63C3" w:rsidRDefault="00AD63C3">
      <w:pPr>
        <w:rPr>
          <w:rFonts w:eastAsia="Arial Unicode MS"/>
          <w:b/>
          <w:bCs/>
          <w:sz w:val="20"/>
          <w:szCs w:val="20"/>
          <w:u w:val="single"/>
          <w:lang w:val="en-GB"/>
        </w:rPr>
      </w:pPr>
    </w:p>
    <w:sectPr w:rsidR="00AD63C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AB43E" w14:textId="77777777" w:rsidR="00AD1DFF" w:rsidRDefault="00AD1DFF">
      <w:r>
        <w:separator/>
      </w:r>
    </w:p>
  </w:endnote>
  <w:endnote w:type="continuationSeparator" w:id="0">
    <w:p w14:paraId="6C1FE1F4" w14:textId="77777777" w:rsidR="00AD1DFF" w:rsidRDefault="00AD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92B3" w14:textId="77777777" w:rsidR="00AD63C3" w:rsidRDefault="00AD63C3">
    <w:pPr>
      <w:pStyle w:val="Footer"/>
      <w:jc w:val="right"/>
    </w:pPr>
  </w:p>
  <w:p w14:paraId="3A889E4A" w14:textId="662D6162"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C3E4E">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C3E4E">
      <w:rPr>
        <w:b/>
        <w:noProof/>
        <w:sz w:val="20"/>
      </w:rPr>
      <w:t>4</w:t>
    </w:r>
    <w:r>
      <w:rPr>
        <w:b/>
        <w:sz w:val="20"/>
      </w:rPr>
      <w:fldChar w:fldCharType="end"/>
    </w:r>
  </w:p>
  <w:p w14:paraId="262D5EBE" w14:textId="77777777" w:rsidR="00AD63C3" w:rsidRDefault="006425B2">
    <w:pPr>
      <w:pStyle w:val="Footer"/>
      <w:jc w:val="right"/>
      <w:rPr>
        <w:b/>
        <w:sz w:val="20"/>
      </w:rPr>
    </w:pPr>
    <w:r>
      <w:rPr>
        <w:b/>
        <w:sz w:val="20"/>
      </w:rPr>
      <w:t>V240326</w:t>
    </w:r>
  </w:p>
  <w:p w14:paraId="35985B0B" w14:textId="77777777" w:rsidR="00AD63C3" w:rsidRDefault="00AD63C3">
    <w:pPr>
      <w:pStyle w:val="Footer"/>
      <w:jc w:val="right"/>
    </w:pPr>
  </w:p>
  <w:p w14:paraId="30E97B6E"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10F85" w14:textId="77777777" w:rsidR="00AD1DFF" w:rsidRDefault="00AD1DFF">
      <w:r>
        <w:separator/>
      </w:r>
    </w:p>
  </w:footnote>
  <w:footnote w:type="continuationSeparator" w:id="0">
    <w:p w14:paraId="02915205" w14:textId="77777777" w:rsidR="00AD1DFF" w:rsidRDefault="00AD1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EA570"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100D90E8"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32944412">
    <w:abstractNumId w:val="4"/>
  </w:num>
  <w:num w:numId="2" w16cid:durableId="865219935">
    <w:abstractNumId w:val="8"/>
  </w:num>
  <w:num w:numId="3" w16cid:durableId="2049867201">
    <w:abstractNumId w:val="7"/>
  </w:num>
  <w:num w:numId="4" w16cid:durableId="1692144907">
    <w:abstractNumId w:val="9"/>
  </w:num>
  <w:num w:numId="5" w16cid:durableId="382290959">
    <w:abstractNumId w:val="6"/>
  </w:num>
  <w:num w:numId="6" w16cid:durableId="173762898">
    <w:abstractNumId w:val="0"/>
  </w:num>
  <w:num w:numId="7" w16cid:durableId="965156107">
    <w:abstractNumId w:val="3"/>
  </w:num>
  <w:num w:numId="8" w16cid:durableId="390150971">
    <w:abstractNumId w:val="11"/>
  </w:num>
  <w:num w:numId="9" w16cid:durableId="1332681092">
    <w:abstractNumId w:val="10"/>
  </w:num>
  <w:num w:numId="10" w16cid:durableId="660740988">
    <w:abstractNumId w:val="2"/>
  </w:num>
  <w:num w:numId="11" w16cid:durableId="1906376950">
    <w:abstractNumId w:val="1"/>
  </w:num>
  <w:num w:numId="12" w16cid:durableId="166412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3C3"/>
    <w:rsid w:val="00011459"/>
    <w:rsid w:val="000B41D1"/>
    <w:rsid w:val="001A6276"/>
    <w:rsid w:val="00245E5E"/>
    <w:rsid w:val="002E1EDA"/>
    <w:rsid w:val="003E78AC"/>
    <w:rsid w:val="00577700"/>
    <w:rsid w:val="00621E5C"/>
    <w:rsid w:val="006425B2"/>
    <w:rsid w:val="0068012B"/>
    <w:rsid w:val="00692D61"/>
    <w:rsid w:val="00783F3E"/>
    <w:rsid w:val="00806209"/>
    <w:rsid w:val="008363FB"/>
    <w:rsid w:val="00927E66"/>
    <w:rsid w:val="0097371D"/>
    <w:rsid w:val="00AD1DFF"/>
    <w:rsid w:val="00AD63C3"/>
    <w:rsid w:val="00AF7EB4"/>
    <w:rsid w:val="00EC3E4E"/>
    <w:rsid w:val="00F57C7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020D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8031946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989</Words>
  <Characters>5641</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Shailendra Singh</cp:lastModifiedBy>
  <cp:revision>2</cp:revision>
  <dcterms:created xsi:type="dcterms:W3CDTF">2026-04-22T10:16:00Z</dcterms:created>
  <dcterms:modified xsi:type="dcterms:W3CDTF">2026-04-22T10:16:00Z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