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02A45" w:rsidRPr="007A640C" w14:paraId="4E4CF8EB" w14:textId="77777777">
        <w:trPr>
          <w:trHeight w:val="20"/>
          <w:jc w:val="center"/>
        </w:trPr>
        <w:tc>
          <w:tcPr>
            <w:tcW w:w="1186" w:type="pct"/>
            <w:shd w:val="clear" w:color="auto" w:fill="auto"/>
          </w:tcPr>
          <w:p w14:paraId="2CE9C06A" w14:textId="77777777" w:rsidR="00602A45" w:rsidRPr="007A640C" w:rsidRDefault="00EF7DE0">
            <w:pPr>
              <w:pStyle w:val="BodyText"/>
              <w:ind w:left="90"/>
              <w:jc w:val="left"/>
              <w:rPr>
                <w:rFonts w:ascii="Arial" w:hAnsi="Arial" w:cs="Arial"/>
                <w:bCs/>
                <w:sz w:val="20"/>
                <w:szCs w:val="20"/>
                <w:lang w:val="en-GB" w:eastAsia="en-US"/>
              </w:rPr>
            </w:pPr>
            <w:r w:rsidRPr="007A640C">
              <w:rPr>
                <w:rFonts w:ascii="Arial" w:hAnsi="Arial" w:cs="Arial"/>
                <w:bCs/>
                <w:sz w:val="20"/>
                <w:szCs w:val="20"/>
                <w:lang w:val="en-GB" w:eastAsia="en-US"/>
              </w:rPr>
              <w:t>Journal Name:</w:t>
            </w:r>
          </w:p>
        </w:tc>
        <w:tc>
          <w:tcPr>
            <w:tcW w:w="3814" w:type="pct"/>
            <w:shd w:val="clear" w:color="auto" w:fill="auto"/>
          </w:tcPr>
          <w:p w14:paraId="1E877980" w14:textId="77777777" w:rsidR="00602A45" w:rsidRPr="007A640C" w:rsidRDefault="00EE40F2">
            <w:pPr>
              <w:rPr>
                <w:rFonts w:ascii="Arial" w:hAnsi="Arial" w:cs="Arial"/>
                <w:b/>
                <w:bCs/>
                <w:color w:val="0000FF"/>
                <w:sz w:val="20"/>
                <w:szCs w:val="20"/>
                <w:lang w:val="en-GB"/>
              </w:rPr>
            </w:pPr>
            <w:hyperlink r:id="rId7" w:history="1">
              <w:r w:rsidR="008A1CD1" w:rsidRPr="007A640C">
                <w:rPr>
                  <w:rFonts w:ascii="Arial" w:hAnsi="Arial" w:cs="Arial"/>
                  <w:color w:val="0F4C82"/>
                  <w:sz w:val="20"/>
                  <w:szCs w:val="20"/>
                  <w:u w:val="single"/>
                  <w:bdr w:val="none" w:sz="0" w:space="0" w:color="auto" w:frame="1"/>
                </w:rPr>
                <w:t>Asian Journal of Education and Social Studies</w:t>
              </w:r>
            </w:hyperlink>
          </w:p>
        </w:tc>
      </w:tr>
      <w:tr w:rsidR="00602A45" w:rsidRPr="007A640C" w14:paraId="23B8AA57" w14:textId="77777777">
        <w:trPr>
          <w:trHeight w:val="20"/>
          <w:jc w:val="center"/>
        </w:trPr>
        <w:tc>
          <w:tcPr>
            <w:tcW w:w="1186" w:type="pct"/>
            <w:shd w:val="clear" w:color="auto" w:fill="auto"/>
          </w:tcPr>
          <w:p w14:paraId="79F62BE8" w14:textId="77777777" w:rsidR="00602A45" w:rsidRPr="007A640C" w:rsidRDefault="00EF7DE0">
            <w:pPr>
              <w:pStyle w:val="BodyText"/>
              <w:ind w:left="90"/>
              <w:jc w:val="left"/>
              <w:rPr>
                <w:rFonts w:ascii="Arial" w:hAnsi="Arial" w:cs="Arial"/>
                <w:bCs/>
                <w:sz w:val="20"/>
                <w:szCs w:val="20"/>
                <w:lang w:val="en-GB" w:eastAsia="en-US"/>
              </w:rPr>
            </w:pPr>
            <w:r w:rsidRPr="007A640C">
              <w:rPr>
                <w:rFonts w:ascii="Arial" w:hAnsi="Arial" w:cs="Arial"/>
                <w:bCs/>
                <w:sz w:val="20"/>
                <w:szCs w:val="20"/>
                <w:lang w:val="en-GB" w:eastAsia="en-US"/>
              </w:rPr>
              <w:t>Manuscript Number:</w:t>
            </w:r>
          </w:p>
        </w:tc>
        <w:tc>
          <w:tcPr>
            <w:tcW w:w="3814" w:type="pct"/>
            <w:shd w:val="clear" w:color="auto" w:fill="auto"/>
          </w:tcPr>
          <w:p w14:paraId="73FF49A1" w14:textId="77777777" w:rsidR="00602A45" w:rsidRPr="007A640C" w:rsidRDefault="004624F8">
            <w:pPr>
              <w:pStyle w:val="NormalWeb"/>
              <w:spacing w:before="0" w:beforeAutospacing="0" w:after="0" w:afterAutospacing="0"/>
              <w:rPr>
                <w:rFonts w:ascii="Arial" w:hAnsi="Arial" w:cs="Arial"/>
                <w:b/>
                <w:bCs/>
                <w:sz w:val="20"/>
                <w:szCs w:val="20"/>
                <w:lang w:val="en-GB"/>
              </w:rPr>
            </w:pPr>
            <w:r w:rsidRPr="007A640C">
              <w:rPr>
                <w:rFonts w:ascii="Arial" w:hAnsi="Arial" w:cs="Arial"/>
                <w:b/>
                <w:bCs/>
                <w:sz w:val="20"/>
                <w:szCs w:val="20"/>
                <w:lang w:val="en-GB"/>
              </w:rPr>
              <w:t>Ms_AJESS_157067</w:t>
            </w:r>
          </w:p>
        </w:tc>
      </w:tr>
      <w:tr w:rsidR="00602A45" w:rsidRPr="007A640C" w14:paraId="61DF9685" w14:textId="77777777">
        <w:trPr>
          <w:trHeight w:val="20"/>
          <w:jc w:val="center"/>
        </w:trPr>
        <w:tc>
          <w:tcPr>
            <w:tcW w:w="1186" w:type="pct"/>
            <w:shd w:val="clear" w:color="auto" w:fill="auto"/>
          </w:tcPr>
          <w:p w14:paraId="7E6B8107" w14:textId="77777777" w:rsidR="00602A45" w:rsidRPr="007A640C" w:rsidRDefault="00EF7DE0">
            <w:pPr>
              <w:pStyle w:val="BodyText"/>
              <w:ind w:left="90"/>
              <w:jc w:val="left"/>
              <w:rPr>
                <w:rFonts w:ascii="Arial" w:hAnsi="Arial" w:cs="Arial"/>
                <w:bCs/>
                <w:sz w:val="20"/>
                <w:szCs w:val="20"/>
                <w:lang w:val="en-GB" w:eastAsia="en-US"/>
              </w:rPr>
            </w:pPr>
            <w:r w:rsidRPr="007A640C">
              <w:rPr>
                <w:rFonts w:ascii="Arial" w:hAnsi="Arial" w:cs="Arial"/>
                <w:bCs/>
                <w:sz w:val="20"/>
                <w:szCs w:val="20"/>
                <w:lang w:val="en-GB" w:eastAsia="en-US"/>
              </w:rPr>
              <w:t xml:space="preserve">Title of the Manuscript: </w:t>
            </w:r>
          </w:p>
        </w:tc>
        <w:tc>
          <w:tcPr>
            <w:tcW w:w="3814" w:type="pct"/>
            <w:shd w:val="clear" w:color="auto" w:fill="auto"/>
          </w:tcPr>
          <w:p w14:paraId="7D41D6EF" w14:textId="77777777" w:rsidR="00602A45" w:rsidRPr="007A640C" w:rsidRDefault="004624F8">
            <w:pPr>
              <w:pStyle w:val="NormalWeb"/>
              <w:spacing w:before="0" w:beforeAutospacing="0" w:after="0" w:afterAutospacing="0"/>
              <w:rPr>
                <w:rFonts w:ascii="Arial" w:hAnsi="Arial" w:cs="Arial"/>
                <w:b/>
                <w:sz w:val="20"/>
                <w:szCs w:val="20"/>
                <w:lang w:val="en-GB"/>
              </w:rPr>
            </w:pPr>
            <w:r w:rsidRPr="007A640C">
              <w:rPr>
                <w:rFonts w:ascii="Arial" w:hAnsi="Arial" w:cs="Arial"/>
                <w:b/>
                <w:sz w:val="20"/>
                <w:szCs w:val="20"/>
                <w:lang w:val="en-GB"/>
              </w:rPr>
              <w:t>Navigating Mathematics Education in the Fourth Industrial Revolution: A Literature Review on Addressing Key Barriers and Opportunities</w:t>
            </w:r>
          </w:p>
        </w:tc>
      </w:tr>
      <w:tr w:rsidR="00602A45" w:rsidRPr="007A640C" w14:paraId="20E45584" w14:textId="77777777">
        <w:trPr>
          <w:trHeight w:val="20"/>
          <w:jc w:val="center"/>
        </w:trPr>
        <w:tc>
          <w:tcPr>
            <w:tcW w:w="1186" w:type="pct"/>
            <w:shd w:val="clear" w:color="auto" w:fill="auto"/>
          </w:tcPr>
          <w:p w14:paraId="599E445B" w14:textId="77777777" w:rsidR="00602A45" w:rsidRPr="007A640C" w:rsidRDefault="00EF7DE0">
            <w:pPr>
              <w:pStyle w:val="BodyText"/>
              <w:ind w:left="90"/>
              <w:jc w:val="left"/>
              <w:rPr>
                <w:rFonts w:ascii="Arial" w:hAnsi="Arial" w:cs="Arial"/>
                <w:bCs/>
                <w:sz w:val="20"/>
                <w:szCs w:val="20"/>
                <w:lang w:val="en-GB" w:eastAsia="en-US"/>
              </w:rPr>
            </w:pPr>
            <w:r w:rsidRPr="007A640C">
              <w:rPr>
                <w:rFonts w:ascii="Arial" w:hAnsi="Arial" w:cs="Arial"/>
                <w:bCs/>
                <w:sz w:val="20"/>
                <w:szCs w:val="20"/>
                <w:lang w:val="en-GB" w:eastAsia="en-US"/>
              </w:rPr>
              <w:t>Type of the Article</w:t>
            </w:r>
          </w:p>
        </w:tc>
        <w:tc>
          <w:tcPr>
            <w:tcW w:w="3814" w:type="pct"/>
            <w:shd w:val="clear" w:color="auto" w:fill="auto"/>
          </w:tcPr>
          <w:p w14:paraId="27B1414F" w14:textId="77777777" w:rsidR="00602A45" w:rsidRPr="007A640C" w:rsidRDefault="00EF7DE0">
            <w:pPr>
              <w:pStyle w:val="NormalWeb"/>
              <w:spacing w:before="0" w:beforeAutospacing="0" w:after="0" w:afterAutospacing="0"/>
              <w:rPr>
                <w:rFonts w:ascii="Arial" w:hAnsi="Arial" w:cs="Arial"/>
                <w:b/>
                <w:sz w:val="20"/>
                <w:szCs w:val="20"/>
                <w:lang w:val="en-GB"/>
              </w:rPr>
            </w:pPr>
            <w:r w:rsidRPr="007A640C">
              <w:rPr>
                <w:rFonts w:ascii="Arial" w:hAnsi="Arial" w:cs="Arial"/>
                <w:b/>
                <w:sz w:val="20"/>
                <w:szCs w:val="20"/>
                <w:lang w:val="en-GB"/>
              </w:rPr>
              <w:t>REVIEW ARTICLE</w:t>
            </w:r>
          </w:p>
          <w:p w14:paraId="56233CE7" w14:textId="77777777" w:rsidR="00602A45" w:rsidRPr="007A640C" w:rsidRDefault="00602A45">
            <w:pPr>
              <w:pStyle w:val="NormalWeb"/>
              <w:spacing w:before="0" w:beforeAutospacing="0" w:after="0" w:afterAutospacing="0"/>
              <w:rPr>
                <w:rFonts w:ascii="Arial" w:hAnsi="Arial" w:cs="Arial"/>
                <w:b/>
                <w:sz w:val="20"/>
                <w:szCs w:val="20"/>
                <w:lang w:val="en-GB"/>
              </w:rPr>
            </w:pPr>
          </w:p>
        </w:tc>
      </w:tr>
    </w:tbl>
    <w:p w14:paraId="1E020249" w14:textId="77777777" w:rsidR="00602A45" w:rsidRPr="007A640C" w:rsidRDefault="00602A45">
      <w:pPr>
        <w:pStyle w:val="BodyText"/>
        <w:rPr>
          <w:rFonts w:ascii="Arial" w:hAnsi="Arial" w:cs="Arial"/>
          <w:sz w:val="20"/>
          <w:szCs w:val="20"/>
          <w:lang w:val="en-GB"/>
        </w:rPr>
      </w:pPr>
    </w:p>
    <w:p w14:paraId="4E1E5E72" w14:textId="77777777" w:rsidR="00602A45" w:rsidRPr="007A640C" w:rsidRDefault="00EF7DE0">
      <w:pPr>
        <w:pStyle w:val="BodyText"/>
        <w:rPr>
          <w:rFonts w:ascii="Arial" w:hAnsi="Arial" w:cs="Arial"/>
          <w:b/>
          <w:sz w:val="20"/>
          <w:szCs w:val="20"/>
          <w:u w:val="single"/>
          <w:lang w:val="en-GB"/>
        </w:rPr>
      </w:pPr>
      <w:r w:rsidRPr="007A640C">
        <w:rPr>
          <w:rFonts w:ascii="Arial" w:hAnsi="Arial" w:cs="Arial"/>
          <w:b/>
          <w:sz w:val="20"/>
          <w:szCs w:val="20"/>
          <w:highlight w:val="yellow"/>
          <w:u w:val="single"/>
          <w:lang w:val="en-GB"/>
        </w:rPr>
        <w:t>PART 1 (Importance of the manuscript)</w:t>
      </w:r>
    </w:p>
    <w:p w14:paraId="7E1A1087" w14:textId="77777777" w:rsidR="00602A45" w:rsidRPr="007A640C" w:rsidRDefault="00602A45">
      <w:pPr>
        <w:pStyle w:val="BodyText"/>
        <w:ind w:left="1440"/>
        <w:rPr>
          <w:rFonts w:ascii="Arial" w:hAnsi="Arial" w:cs="Arial"/>
          <w:bCs/>
          <w:sz w:val="20"/>
          <w:szCs w:val="20"/>
          <w:lang w:val="en-GB"/>
        </w:rPr>
      </w:pPr>
    </w:p>
    <w:p w14:paraId="48F9186F" w14:textId="77777777" w:rsidR="00602A45" w:rsidRPr="007A640C" w:rsidRDefault="00602A4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02A45" w:rsidRPr="007A640C" w14:paraId="40F1591A" w14:textId="77777777">
        <w:trPr>
          <w:trHeight w:val="20"/>
          <w:jc w:val="center"/>
        </w:trPr>
        <w:tc>
          <w:tcPr>
            <w:tcW w:w="1789" w:type="pct"/>
            <w:shd w:val="clear" w:color="auto" w:fill="auto"/>
            <w:noWrap/>
          </w:tcPr>
          <w:p w14:paraId="172B2AE0" w14:textId="77777777" w:rsidR="00602A45" w:rsidRPr="007A640C" w:rsidRDefault="00602A45">
            <w:pPr>
              <w:pStyle w:val="Heading2"/>
              <w:keepNext w:val="0"/>
              <w:jc w:val="left"/>
              <w:rPr>
                <w:rFonts w:ascii="Arial" w:hAnsi="Arial" w:cs="Arial"/>
                <w:lang w:val="en-GB" w:eastAsia="en-US"/>
              </w:rPr>
            </w:pPr>
          </w:p>
        </w:tc>
        <w:tc>
          <w:tcPr>
            <w:tcW w:w="1844" w:type="pct"/>
            <w:shd w:val="clear" w:color="auto" w:fill="auto"/>
          </w:tcPr>
          <w:p w14:paraId="6E1890F7" w14:textId="77777777" w:rsidR="00602A45" w:rsidRPr="007A640C" w:rsidRDefault="00EF7DE0">
            <w:pPr>
              <w:pStyle w:val="Heading2"/>
              <w:keepNext w:val="0"/>
              <w:jc w:val="left"/>
              <w:rPr>
                <w:rFonts w:ascii="Arial" w:hAnsi="Arial" w:cs="Arial"/>
                <w:lang w:val="en-GB" w:eastAsia="en-US"/>
              </w:rPr>
            </w:pPr>
            <w:r w:rsidRPr="007A640C">
              <w:rPr>
                <w:rFonts w:ascii="Arial" w:hAnsi="Arial" w:cs="Arial"/>
                <w:lang w:val="en-GB" w:eastAsia="en-US"/>
              </w:rPr>
              <w:t>Comments of the Reviewers</w:t>
            </w:r>
          </w:p>
        </w:tc>
        <w:tc>
          <w:tcPr>
            <w:tcW w:w="1367" w:type="pct"/>
            <w:shd w:val="clear" w:color="auto" w:fill="auto"/>
          </w:tcPr>
          <w:p w14:paraId="3F7E3969" w14:textId="77777777" w:rsidR="00602A45" w:rsidRPr="007A640C" w:rsidRDefault="00EF7DE0">
            <w:pPr>
              <w:spacing w:after="160" w:line="259" w:lineRule="auto"/>
              <w:rPr>
                <w:rFonts w:ascii="Arial" w:eastAsia="Calibri" w:hAnsi="Arial" w:cs="Arial"/>
                <w:kern w:val="2"/>
                <w:sz w:val="20"/>
                <w:szCs w:val="20"/>
                <w:lang w:val="en-GB"/>
              </w:rPr>
            </w:pPr>
            <w:r w:rsidRPr="007A640C">
              <w:rPr>
                <w:rFonts w:ascii="Arial" w:eastAsia="Calibri" w:hAnsi="Arial" w:cs="Arial"/>
                <w:b/>
                <w:kern w:val="2"/>
                <w:sz w:val="20"/>
                <w:szCs w:val="20"/>
                <w:lang w:val="en-GB"/>
              </w:rPr>
              <w:t>Author’s Feedback</w:t>
            </w:r>
            <w:r w:rsidRPr="007A640C">
              <w:rPr>
                <w:rFonts w:ascii="Arial" w:eastAsia="Calibri" w:hAnsi="Arial" w:cs="Arial"/>
                <w:kern w:val="2"/>
                <w:sz w:val="20"/>
                <w:szCs w:val="20"/>
                <w:lang w:val="en-GB"/>
              </w:rPr>
              <w:t xml:space="preserve"> </w:t>
            </w:r>
          </w:p>
          <w:p w14:paraId="686D375A" w14:textId="77777777" w:rsidR="00602A45" w:rsidRPr="007A640C" w:rsidRDefault="00602A45">
            <w:pPr>
              <w:pStyle w:val="Heading2"/>
              <w:keepNext w:val="0"/>
              <w:jc w:val="left"/>
              <w:rPr>
                <w:rFonts w:ascii="Arial" w:hAnsi="Arial" w:cs="Arial"/>
                <w:b w:val="0"/>
                <w:lang w:val="en-GB" w:eastAsia="en-US"/>
              </w:rPr>
            </w:pPr>
          </w:p>
        </w:tc>
      </w:tr>
      <w:tr w:rsidR="00602A45" w:rsidRPr="007A640C" w14:paraId="2EB95A60" w14:textId="77777777">
        <w:trPr>
          <w:trHeight w:val="20"/>
          <w:jc w:val="center"/>
        </w:trPr>
        <w:tc>
          <w:tcPr>
            <w:tcW w:w="1789" w:type="pct"/>
            <w:shd w:val="clear" w:color="auto" w:fill="auto"/>
            <w:noWrap/>
          </w:tcPr>
          <w:p w14:paraId="05F41962" w14:textId="77777777" w:rsidR="00602A45" w:rsidRPr="007A640C" w:rsidRDefault="00EF7DE0">
            <w:pPr>
              <w:rPr>
                <w:rFonts w:ascii="Arial" w:hAnsi="Arial" w:cs="Arial"/>
                <w:bCs/>
                <w:sz w:val="20"/>
                <w:szCs w:val="20"/>
                <w:lang w:val="en-GB"/>
              </w:rPr>
            </w:pPr>
            <w:r w:rsidRPr="007A640C">
              <w:rPr>
                <w:rFonts w:ascii="Arial" w:hAnsi="Arial" w:cs="Arial"/>
                <w:b/>
                <w:bCs/>
                <w:sz w:val="20"/>
                <w:szCs w:val="20"/>
                <w:lang w:val="en-GB"/>
              </w:rPr>
              <w:t>Please write a few sentences regarding the importance of this manuscript for the scientific community.</w:t>
            </w:r>
            <w:r w:rsidRPr="007A640C">
              <w:rPr>
                <w:rFonts w:ascii="Arial" w:hAnsi="Arial" w:cs="Arial"/>
                <w:bCs/>
                <w:sz w:val="20"/>
                <w:szCs w:val="20"/>
                <w:lang w:val="en-GB"/>
              </w:rPr>
              <w:t xml:space="preserve"> A minimum of 3-4 sentences may be required for this part.</w:t>
            </w:r>
          </w:p>
          <w:p w14:paraId="007E7D67" w14:textId="77777777" w:rsidR="00602A45" w:rsidRPr="007A640C" w:rsidRDefault="00602A45">
            <w:pPr>
              <w:rPr>
                <w:rFonts w:ascii="Arial" w:eastAsia="MS Mincho" w:hAnsi="Arial" w:cs="Arial"/>
                <w:bCs/>
                <w:sz w:val="20"/>
                <w:szCs w:val="20"/>
                <w:lang w:val="en-GB"/>
              </w:rPr>
            </w:pPr>
          </w:p>
        </w:tc>
        <w:tc>
          <w:tcPr>
            <w:tcW w:w="1844" w:type="pct"/>
            <w:shd w:val="clear" w:color="auto" w:fill="auto"/>
          </w:tcPr>
          <w:p w14:paraId="0F9D7FC2" w14:textId="77777777" w:rsidR="0058042C" w:rsidRPr="007A640C" w:rsidRDefault="0058042C" w:rsidP="0058042C">
            <w:pPr>
              <w:rPr>
                <w:rFonts w:ascii="Arial" w:hAnsi="Arial" w:cs="Arial"/>
                <w:sz w:val="20"/>
                <w:szCs w:val="20"/>
              </w:rPr>
            </w:pPr>
            <w:r w:rsidRPr="007A640C">
              <w:rPr>
                <w:rFonts w:ascii="Arial" w:hAnsi="Arial" w:cs="Arial"/>
                <w:sz w:val="20"/>
                <w:szCs w:val="20"/>
              </w:rPr>
              <w:t>This manuscript addresses a highly relevant and contemporary issue in education, particularly the transformation of mathematics education in the context of the Fourth Industrial Revolution (4IR). The topic is significant as it explores both barriers and opportunities associated with integrating emerging technologies into mathematics teaching and learning. The study contributes to the growing body of literature by synthesizing current knowledge and identifying key challenges such as digital readiness, teacher capacity, and infrastructure limitations. Furthermore, it provides useful insights that can inform policymakers, educators, and researchers.</w:t>
            </w:r>
          </w:p>
          <w:p w14:paraId="283AF6D1" w14:textId="77777777" w:rsidR="00602A45" w:rsidRPr="007A640C" w:rsidRDefault="00602A45">
            <w:pPr>
              <w:pStyle w:val="ListParagraph"/>
              <w:ind w:left="0"/>
              <w:rPr>
                <w:rFonts w:ascii="Arial" w:hAnsi="Arial" w:cs="Arial"/>
                <w:b/>
                <w:bCs/>
                <w:sz w:val="20"/>
                <w:szCs w:val="20"/>
                <w:lang w:val="en-GB"/>
              </w:rPr>
            </w:pPr>
          </w:p>
        </w:tc>
        <w:tc>
          <w:tcPr>
            <w:tcW w:w="1367" w:type="pct"/>
            <w:shd w:val="clear" w:color="auto" w:fill="auto"/>
          </w:tcPr>
          <w:p w14:paraId="791B7DE3" w14:textId="46155964" w:rsidR="00602A45" w:rsidRPr="007A640C" w:rsidRDefault="00C66C0A">
            <w:pPr>
              <w:pStyle w:val="Heading2"/>
              <w:keepNext w:val="0"/>
              <w:jc w:val="left"/>
              <w:rPr>
                <w:rFonts w:ascii="Arial" w:hAnsi="Arial" w:cs="Arial"/>
                <w:b w:val="0"/>
                <w:bCs w:val="0"/>
                <w:lang w:val="en-GB" w:eastAsia="en-US"/>
              </w:rPr>
            </w:pPr>
            <w:proofErr w:type="spellStart"/>
            <w:r w:rsidRPr="007A640C">
              <w:rPr>
                <w:rFonts w:ascii="Arial" w:hAnsi="Arial" w:cs="Arial"/>
                <w:b w:val="0"/>
                <w:bCs w:val="0"/>
              </w:rPr>
              <w:t>Thank</w:t>
            </w:r>
            <w:proofErr w:type="spellEnd"/>
            <w:r w:rsidRPr="007A640C">
              <w:rPr>
                <w:rFonts w:ascii="Arial" w:hAnsi="Arial" w:cs="Arial"/>
                <w:b w:val="0"/>
                <w:bCs w:val="0"/>
              </w:rPr>
              <w:t xml:space="preserve"> </w:t>
            </w:r>
            <w:proofErr w:type="spellStart"/>
            <w:r w:rsidRPr="007A640C">
              <w:rPr>
                <w:rFonts w:ascii="Arial" w:hAnsi="Arial" w:cs="Arial"/>
                <w:b w:val="0"/>
                <w:bCs w:val="0"/>
              </w:rPr>
              <w:t>you</w:t>
            </w:r>
            <w:proofErr w:type="spellEnd"/>
            <w:r w:rsidRPr="007A640C">
              <w:rPr>
                <w:rFonts w:ascii="Arial" w:hAnsi="Arial" w:cs="Arial"/>
                <w:b w:val="0"/>
                <w:bCs w:val="0"/>
              </w:rPr>
              <w:t xml:space="preserve"> </w:t>
            </w:r>
            <w:proofErr w:type="spellStart"/>
            <w:r w:rsidRPr="007A640C">
              <w:rPr>
                <w:rFonts w:ascii="Arial" w:hAnsi="Arial" w:cs="Arial"/>
                <w:b w:val="0"/>
                <w:bCs w:val="0"/>
              </w:rPr>
              <w:t>very</w:t>
            </w:r>
            <w:proofErr w:type="spellEnd"/>
            <w:r w:rsidRPr="007A640C">
              <w:rPr>
                <w:rFonts w:ascii="Arial" w:hAnsi="Arial" w:cs="Arial"/>
                <w:b w:val="0"/>
                <w:bCs w:val="0"/>
              </w:rPr>
              <w:t xml:space="preserve"> </w:t>
            </w:r>
            <w:proofErr w:type="spellStart"/>
            <w:r w:rsidRPr="007A640C">
              <w:rPr>
                <w:rFonts w:ascii="Arial" w:hAnsi="Arial" w:cs="Arial"/>
                <w:b w:val="0"/>
                <w:bCs w:val="0"/>
              </w:rPr>
              <w:t>much</w:t>
            </w:r>
            <w:proofErr w:type="spellEnd"/>
            <w:r w:rsidRPr="007A640C">
              <w:rPr>
                <w:rFonts w:ascii="Arial" w:hAnsi="Arial" w:cs="Arial"/>
                <w:b w:val="0"/>
                <w:bCs w:val="0"/>
              </w:rPr>
              <w:t xml:space="preserve"> for </w:t>
            </w:r>
            <w:proofErr w:type="spellStart"/>
            <w:r w:rsidRPr="007A640C">
              <w:rPr>
                <w:rFonts w:ascii="Arial" w:hAnsi="Arial" w:cs="Arial"/>
                <w:b w:val="0"/>
                <w:bCs w:val="0"/>
              </w:rPr>
              <w:t>your</w:t>
            </w:r>
            <w:proofErr w:type="spellEnd"/>
            <w:r w:rsidRPr="007A640C">
              <w:rPr>
                <w:rFonts w:ascii="Arial" w:hAnsi="Arial" w:cs="Arial"/>
                <w:b w:val="0"/>
                <w:bCs w:val="0"/>
              </w:rPr>
              <w:t xml:space="preserve"> positive and </w:t>
            </w:r>
            <w:proofErr w:type="spellStart"/>
            <w:r w:rsidRPr="007A640C">
              <w:rPr>
                <w:rFonts w:ascii="Arial" w:hAnsi="Arial" w:cs="Arial"/>
                <w:b w:val="0"/>
                <w:bCs w:val="0"/>
              </w:rPr>
              <w:t>encouraging</w:t>
            </w:r>
            <w:proofErr w:type="spellEnd"/>
            <w:r w:rsidRPr="007A640C">
              <w:rPr>
                <w:rFonts w:ascii="Arial" w:hAnsi="Arial" w:cs="Arial"/>
                <w:b w:val="0"/>
                <w:bCs w:val="0"/>
              </w:rPr>
              <w:t xml:space="preserve"> </w:t>
            </w:r>
            <w:proofErr w:type="spellStart"/>
            <w:r w:rsidRPr="007A640C">
              <w:rPr>
                <w:rFonts w:ascii="Arial" w:hAnsi="Arial" w:cs="Arial"/>
                <w:b w:val="0"/>
                <w:bCs w:val="0"/>
              </w:rPr>
              <w:t>evaluation</w:t>
            </w:r>
            <w:proofErr w:type="spellEnd"/>
            <w:r w:rsidRPr="007A640C">
              <w:rPr>
                <w:rFonts w:ascii="Arial" w:hAnsi="Arial" w:cs="Arial"/>
                <w:b w:val="0"/>
                <w:bCs w:val="0"/>
              </w:rPr>
              <w:t xml:space="preserve"> of the </w:t>
            </w:r>
            <w:proofErr w:type="spellStart"/>
            <w:r w:rsidRPr="007A640C">
              <w:rPr>
                <w:rFonts w:ascii="Arial" w:hAnsi="Arial" w:cs="Arial"/>
                <w:b w:val="0"/>
                <w:bCs w:val="0"/>
              </w:rPr>
              <w:t>manuscript</w:t>
            </w:r>
            <w:proofErr w:type="spellEnd"/>
            <w:r w:rsidRPr="007A640C">
              <w:rPr>
                <w:rFonts w:ascii="Arial" w:hAnsi="Arial" w:cs="Arial"/>
                <w:b w:val="0"/>
                <w:bCs w:val="0"/>
              </w:rPr>
              <w:t xml:space="preserve">. </w:t>
            </w:r>
            <w:proofErr w:type="spellStart"/>
            <w:r w:rsidRPr="007A640C">
              <w:rPr>
                <w:rFonts w:ascii="Arial" w:hAnsi="Arial" w:cs="Arial"/>
                <w:b w:val="0"/>
                <w:bCs w:val="0"/>
              </w:rPr>
              <w:t>We</w:t>
            </w:r>
            <w:proofErr w:type="spellEnd"/>
            <w:r w:rsidRPr="007A640C">
              <w:rPr>
                <w:rFonts w:ascii="Arial" w:hAnsi="Arial" w:cs="Arial"/>
                <w:b w:val="0"/>
                <w:bCs w:val="0"/>
              </w:rPr>
              <w:t xml:space="preserve"> </w:t>
            </w:r>
            <w:proofErr w:type="spellStart"/>
            <w:r w:rsidRPr="007A640C">
              <w:rPr>
                <w:rFonts w:ascii="Arial" w:hAnsi="Arial" w:cs="Arial"/>
                <w:b w:val="0"/>
                <w:bCs w:val="0"/>
              </w:rPr>
              <w:t>sincerely</w:t>
            </w:r>
            <w:proofErr w:type="spellEnd"/>
            <w:r w:rsidRPr="007A640C">
              <w:rPr>
                <w:rFonts w:ascii="Arial" w:hAnsi="Arial" w:cs="Arial"/>
                <w:b w:val="0"/>
                <w:bCs w:val="0"/>
              </w:rPr>
              <w:t xml:space="preserve"> </w:t>
            </w:r>
            <w:proofErr w:type="spellStart"/>
            <w:r w:rsidRPr="007A640C">
              <w:rPr>
                <w:rFonts w:ascii="Arial" w:hAnsi="Arial" w:cs="Arial"/>
                <w:b w:val="0"/>
                <w:bCs w:val="0"/>
              </w:rPr>
              <w:t>appreciate</w:t>
            </w:r>
            <w:proofErr w:type="spellEnd"/>
            <w:r w:rsidRPr="007A640C">
              <w:rPr>
                <w:rFonts w:ascii="Arial" w:hAnsi="Arial" w:cs="Arial"/>
                <w:b w:val="0"/>
                <w:bCs w:val="0"/>
              </w:rPr>
              <w:t xml:space="preserve"> </w:t>
            </w:r>
            <w:proofErr w:type="spellStart"/>
            <w:r w:rsidRPr="007A640C">
              <w:rPr>
                <w:rFonts w:ascii="Arial" w:hAnsi="Arial" w:cs="Arial"/>
                <w:b w:val="0"/>
                <w:bCs w:val="0"/>
              </w:rPr>
              <w:t>your</w:t>
            </w:r>
            <w:proofErr w:type="spellEnd"/>
            <w:r w:rsidRPr="007A640C">
              <w:rPr>
                <w:rFonts w:ascii="Arial" w:hAnsi="Arial" w:cs="Arial"/>
                <w:b w:val="0"/>
                <w:bCs w:val="0"/>
              </w:rPr>
              <w:t xml:space="preserve"> recognition of the relevance and contribution of the </w:t>
            </w:r>
            <w:proofErr w:type="spellStart"/>
            <w:r w:rsidRPr="007A640C">
              <w:rPr>
                <w:rFonts w:ascii="Arial" w:hAnsi="Arial" w:cs="Arial"/>
                <w:b w:val="0"/>
                <w:bCs w:val="0"/>
              </w:rPr>
              <w:t>study</w:t>
            </w:r>
            <w:proofErr w:type="spellEnd"/>
            <w:r w:rsidRPr="007A640C">
              <w:rPr>
                <w:rFonts w:ascii="Arial" w:hAnsi="Arial" w:cs="Arial"/>
                <w:b w:val="0"/>
                <w:bCs w:val="0"/>
              </w:rPr>
              <w:t xml:space="preserve"> to </w:t>
            </w:r>
            <w:proofErr w:type="spellStart"/>
            <w:r w:rsidRPr="007A640C">
              <w:rPr>
                <w:rFonts w:ascii="Arial" w:hAnsi="Arial" w:cs="Arial"/>
                <w:b w:val="0"/>
                <w:bCs w:val="0"/>
              </w:rPr>
              <w:t>mathematics</w:t>
            </w:r>
            <w:proofErr w:type="spellEnd"/>
            <w:r w:rsidRPr="007A640C">
              <w:rPr>
                <w:rFonts w:ascii="Arial" w:hAnsi="Arial" w:cs="Arial"/>
                <w:b w:val="0"/>
                <w:bCs w:val="0"/>
              </w:rPr>
              <w:t xml:space="preserve"> </w:t>
            </w:r>
            <w:proofErr w:type="spellStart"/>
            <w:r w:rsidRPr="007A640C">
              <w:rPr>
                <w:rFonts w:ascii="Arial" w:hAnsi="Arial" w:cs="Arial"/>
                <w:b w:val="0"/>
                <w:bCs w:val="0"/>
              </w:rPr>
              <w:t>education</w:t>
            </w:r>
            <w:proofErr w:type="spellEnd"/>
            <w:r w:rsidRPr="007A640C">
              <w:rPr>
                <w:rFonts w:ascii="Arial" w:hAnsi="Arial" w:cs="Arial"/>
                <w:b w:val="0"/>
                <w:bCs w:val="0"/>
              </w:rPr>
              <w:t xml:space="preserve"> in the </w:t>
            </w:r>
            <w:proofErr w:type="spellStart"/>
            <w:r w:rsidRPr="007A640C">
              <w:rPr>
                <w:rFonts w:ascii="Arial" w:hAnsi="Arial" w:cs="Arial"/>
                <w:b w:val="0"/>
                <w:bCs w:val="0"/>
              </w:rPr>
              <w:t>context</w:t>
            </w:r>
            <w:proofErr w:type="spellEnd"/>
            <w:r w:rsidRPr="007A640C">
              <w:rPr>
                <w:rFonts w:ascii="Arial" w:hAnsi="Arial" w:cs="Arial"/>
                <w:b w:val="0"/>
                <w:bCs w:val="0"/>
              </w:rPr>
              <w:t xml:space="preserve"> of the </w:t>
            </w:r>
            <w:proofErr w:type="spellStart"/>
            <w:r w:rsidRPr="007A640C">
              <w:rPr>
                <w:rFonts w:ascii="Arial" w:hAnsi="Arial" w:cs="Arial"/>
                <w:b w:val="0"/>
                <w:bCs w:val="0"/>
              </w:rPr>
              <w:t>Fourth</w:t>
            </w:r>
            <w:proofErr w:type="spellEnd"/>
            <w:r w:rsidRPr="007A640C">
              <w:rPr>
                <w:rFonts w:ascii="Arial" w:hAnsi="Arial" w:cs="Arial"/>
                <w:b w:val="0"/>
                <w:bCs w:val="0"/>
              </w:rPr>
              <w:t xml:space="preserve"> </w:t>
            </w:r>
            <w:proofErr w:type="spellStart"/>
            <w:r w:rsidRPr="007A640C">
              <w:rPr>
                <w:rFonts w:ascii="Arial" w:hAnsi="Arial" w:cs="Arial"/>
                <w:b w:val="0"/>
                <w:bCs w:val="0"/>
              </w:rPr>
              <w:t>Industrial</w:t>
            </w:r>
            <w:proofErr w:type="spellEnd"/>
            <w:r w:rsidRPr="007A640C">
              <w:rPr>
                <w:rFonts w:ascii="Arial" w:hAnsi="Arial" w:cs="Arial"/>
                <w:b w:val="0"/>
                <w:bCs w:val="0"/>
              </w:rPr>
              <w:t xml:space="preserve"> </w:t>
            </w:r>
            <w:proofErr w:type="spellStart"/>
            <w:r w:rsidRPr="007A640C">
              <w:rPr>
                <w:rFonts w:ascii="Arial" w:hAnsi="Arial" w:cs="Arial"/>
                <w:b w:val="0"/>
                <w:bCs w:val="0"/>
              </w:rPr>
              <w:t>Revolution</w:t>
            </w:r>
            <w:proofErr w:type="spellEnd"/>
            <w:r w:rsidRPr="007A640C">
              <w:rPr>
                <w:rFonts w:ascii="Arial" w:hAnsi="Arial" w:cs="Arial"/>
                <w:b w:val="0"/>
                <w:bCs w:val="0"/>
              </w:rPr>
              <w:t xml:space="preserve"> (4IR). The constructive feedback has been </w:t>
            </w:r>
            <w:proofErr w:type="spellStart"/>
            <w:r w:rsidRPr="007A640C">
              <w:rPr>
                <w:rFonts w:ascii="Arial" w:hAnsi="Arial" w:cs="Arial"/>
                <w:b w:val="0"/>
                <w:bCs w:val="0"/>
              </w:rPr>
              <w:t>carefully</w:t>
            </w:r>
            <w:proofErr w:type="spellEnd"/>
            <w:r w:rsidRPr="007A640C">
              <w:rPr>
                <w:rFonts w:ascii="Arial" w:hAnsi="Arial" w:cs="Arial"/>
                <w:b w:val="0"/>
                <w:bCs w:val="0"/>
              </w:rPr>
              <w:t xml:space="preserve"> </w:t>
            </w:r>
            <w:proofErr w:type="spellStart"/>
            <w:r w:rsidRPr="007A640C">
              <w:rPr>
                <w:rFonts w:ascii="Arial" w:hAnsi="Arial" w:cs="Arial"/>
                <w:b w:val="0"/>
                <w:bCs w:val="0"/>
              </w:rPr>
              <w:t>noted</w:t>
            </w:r>
            <w:proofErr w:type="spellEnd"/>
            <w:r w:rsidRPr="007A640C">
              <w:rPr>
                <w:rFonts w:ascii="Arial" w:hAnsi="Arial" w:cs="Arial"/>
                <w:b w:val="0"/>
                <w:bCs w:val="0"/>
              </w:rPr>
              <w:t xml:space="preserve"> and </w:t>
            </w:r>
            <w:proofErr w:type="spellStart"/>
            <w:r w:rsidRPr="007A640C">
              <w:rPr>
                <w:rFonts w:ascii="Arial" w:hAnsi="Arial" w:cs="Arial"/>
                <w:b w:val="0"/>
                <w:bCs w:val="0"/>
              </w:rPr>
              <w:t>incorporated</w:t>
            </w:r>
            <w:proofErr w:type="spellEnd"/>
            <w:r w:rsidRPr="007A640C">
              <w:rPr>
                <w:rFonts w:ascii="Arial" w:hAnsi="Arial" w:cs="Arial"/>
                <w:b w:val="0"/>
                <w:bCs w:val="0"/>
              </w:rPr>
              <w:t xml:space="preserve"> to </w:t>
            </w:r>
            <w:proofErr w:type="spellStart"/>
            <w:r w:rsidRPr="007A640C">
              <w:rPr>
                <w:rFonts w:ascii="Arial" w:hAnsi="Arial" w:cs="Arial"/>
                <w:b w:val="0"/>
                <w:bCs w:val="0"/>
              </w:rPr>
              <w:t>further</w:t>
            </w:r>
            <w:proofErr w:type="spellEnd"/>
            <w:r w:rsidRPr="007A640C">
              <w:rPr>
                <w:rFonts w:ascii="Arial" w:hAnsi="Arial" w:cs="Arial"/>
                <w:b w:val="0"/>
                <w:bCs w:val="0"/>
              </w:rPr>
              <w:t xml:space="preserve"> </w:t>
            </w:r>
            <w:proofErr w:type="spellStart"/>
            <w:r w:rsidRPr="007A640C">
              <w:rPr>
                <w:rFonts w:ascii="Arial" w:hAnsi="Arial" w:cs="Arial"/>
                <w:b w:val="0"/>
                <w:bCs w:val="0"/>
              </w:rPr>
              <w:t>strengthen</w:t>
            </w:r>
            <w:proofErr w:type="spellEnd"/>
            <w:r w:rsidRPr="007A640C">
              <w:rPr>
                <w:rFonts w:ascii="Arial" w:hAnsi="Arial" w:cs="Arial"/>
                <w:b w:val="0"/>
                <w:bCs w:val="0"/>
              </w:rPr>
              <w:t xml:space="preserve"> the </w:t>
            </w:r>
            <w:proofErr w:type="spellStart"/>
            <w:r w:rsidRPr="007A640C">
              <w:rPr>
                <w:rFonts w:ascii="Arial" w:hAnsi="Arial" w:cs="Arial"/>
                <w:b w:val="0"/>
                <w:bCs w:val="0"/>
              </w:rPr>
              <w:t>clarity</w:t>
            </w:r>
            <w:proofErr w:type="spellEnd"/>
            <w:r w:rsidRPr="007A640C">
              <w:rPr>
                <w:rFonts w:ascii="Arial" w:hAnsi="Arial" w:cs="Arial"/>
                <w:b w:val="0"/>
                <w:bCs w:val="0"/>
              </w:rPr>
              <w:t xml:space="preserve">, </w:t>
            </w:r>
            <w:proofErr w:type="spellStart"/>
            <w:r w:rsidRPr="007A640C">
              <w:rPr>
                <w:rFonts w:ascii="Arial" w:hAnsi="Arial" w:cs="Arial"/>
                <w:b w:val="0"/>
                <w:bCs w:val="0"/>
              </w:rPr>
              <w:t>coherence</w:t>
            </w:r>
            <w:proofErr w:type="spellEnd"/>
            <w:r w:rsidRPr="007A640C">
              <w:rPr>
                <w:rFonts w:ascii="Arial" w:hAnsi="Arial" w:cs="Arial"/>
                <w:b w:val="0"/>
                <w:bCs w:val="0"/>
              </w:rPr>
              <w:t xml:space="preserve">, and </w:t>
            </w:r>
            <w:proofErr w:type="spellStart"/>
            <w:r w:rsidRPr="007A640C">
              <w:rPr>
                <w:rFonts w:ascii="Arial" w:hAnsi="Arial" w:cs="Arial"/>
                <w:b w:val="0"/>
                <w:bCs w:val="0"/>
              </w:rPr>
              <w:t>analytical</w:t>
            </w:r>
            <w:proofErr w:type="spellEnd"/>
            <w:r w:rsidRPr="007A640C">
              <w:rPr>
                <w:rFonts w:ascii="Arial" w:hAnsi="Arial" w:cs="Arial"/>
                <w:b w:val="0"/>
                <w:bCs w:val="0"/>
              </w:rPr>
              <w:t xml:space="preserve"> </w:t>
            </w:r>
            <w:proofErr w:type="spellStart"/>
            <w:r w:rsidRPr="007A640C">
              <w:rPr>
                <w:rFonts w:ascii="Arial" w:hAnsi="Arial" w:cs="Arial"/>
                <w:b w:val="0"/>
                <w:bCs w:val="0"/>
              </w:rPr>
              <w:t>depth</w:t>
            </w:r>
            <w:proofErr w:type="spellEnd"/>
            <w:r w:rsidRPr="007A640C">
              <w:rPr>
                <w:rFonts w:ascii="Arial" w:hAnsi="Arial" w:cs="Arial"/>
                <w:b w:val="0"/>
                <w:bCs w:val="0"/>
              </w:rPr>
              <w:t xml:space="preserve"> of the </w:t>
            </w:r>
            <w:proofErr w:type="spellStart"/>
            <w:r w:rsidRPr="007A640C">
              <w:rPr>
                <w:rFonts w:ascii="Arial" w:hAnsi="Arial" w:cs="Arial"/>
                <w:b w:val="0"/>
                <w:bCs w:val="0"/>
              </w:rPr>
              <w:t>revised</w:t>
            </w:r>
            <w:proofErr w:type="spellEnd"/>
            <w:r w:rsidRPr="007A640C">
              <w:rPr>
                <w:rFonts w:ascii="Arial" w:hAnsi="Arial" w:cs="Arial"/>
                <w:b w:val="0"/>
                <w:bCs w:val="0"/>
              </w:rPr>
              <w:t xml:space="preserve"> </w:t>
            </w:r>
            <w:proofErr w:type="spellStart"/>
            <w:r w:rsidRPr="007A640C">
              <w:rPr>
                <w:rFonts w:ascii="Arial" w:hAnsi="Arial" w:cs="Arial"/>
                <w:b w:val="0"/>
                <w:bCs w:val="0"/>
              </w:rPr>
              <w:t>manuscript</w:t>
            </w:r>
            <w:proofErr w:type="spellEnd"/>
            <w:r w:rsidRPr="007A640C">
              <w:rPr>
                <w:rFonts w:ascii="Arial" w:hAnsi="Arial" w:cs="Arial"/>
                <w:b w:val="0"/>
                <w:bCs w:val="0"/>
              </w:rPr>
              <w:t xml:space="preserve">, </w:t>
            </w:r>
            <w:proofErr w:type="spellStart"/>
            <w:r w:rsidRPr="007A640C">
              <w:rPr>
                <w:rFonts w:ascii="Arial" w:hAnsi="Arial" w:cs="Arial"/>
                <w:b w:val="0"/>
                <w:bCs w:val="0"/>
              </w:rPr>
              <w:t>particularly</w:t>
            </w:r>
            <w:proofErr w:type="spellEnd"/>
            <w:r w:rsidRPr="007A640C">
              <w:rPr>
                <w:rFonts w:ascii="Arial" w:hAnsi="Arial" w:cs="Arial"/>
                <w:b w:val="0"/>
                <w:bCs w:val="0"/>
              </w:rPr>
              <w:t xml:space="preserve"> in </w:t>
            </w:r>
            <w:proofErr w:type="spellStart"/>
            <w:r w:rsidRPr="007A640C">
              <w:rPr>
                <w:rFonts w:ascii="Arial" w:hAnsi="Arial" w:cs="Arial"/>
                <w:b w:val="0"/>
                <w:bCs w:val="0"/>
              </w:rPr>
              <w:t>refining</w:t>
            </w:r>
            <w:proofErr w:type="spellEnd"/>
            <w:r w:rsidRPr="007A640C">
              <w:rPr>
                <w:rFonts w:ascii="Arial" w:hAnsi="Arial" w:cs="Arial"/>
                <w:b w:val="0"/>
                <w:bCs w:val="0"/>
              </w:rPr>
              <w:t xml:space="preserve"> the </w:t>
            </w:r>
            <w:proofErr w:type="spellStart"/>
            <w:r w:rsidRPr="007A640C">
              <w:rPr>
                <w:rFonts w:ascii="Arial" w:hAnsi="Arial" w:cs="Arial"/>
                <w:b w:val="0"/>
                <w:bCs w:val="0"/>
              </w:rPr>
              <w:t>synthesis</w:t>
            </w:r>
            <w:proofErr w:type="spellEnd"/>
            <w:r w:rsidRPr="007A640C">
              <w:rPr>
                <w:rFonts w:ascii="Arial" w:hAnsi="Arial" w:cs="Arial"/>
                <w:b w:val="0"/>
                <w:bCs w:val="0"/>
              </w:rPr>
              <w:t xml:space="preserve"> of </w:t>
            </w:r>
            <w:proofErr w:type="spellStart"/>
            <w:r w:rsidRPr="007A640C">
              <w:rPr>
                <w:rFonts w:ascii="Arial" w:hAnsi="Arial" w:cs="Arial"/>
                <w:b w:val="0"/>
                <w:bCs w:val="0"/>
              </w:rPr>
              <w:t>literature</w:t>
            </w:r>
            <w:proofErr w:type="spellEnd"/>
            <w:r w:rsidRPr="007A640C">
              <w:rPr>
                <w:rFonts w:ascii="Arial" w:hAnsi="Arial" w:cs="Arial"/>
                <w:b w:val="0"/>
                <w:bCs w:val="0"/>
              </w:rPr>
              <w:t xml:space="preserve"> and </w:t>
            </w:r>
            <w:proofErr w:type="spellStart"/>
            <w:r w:rsidRPr="007A640C">
              <w:rPr>
                <w:rFonts w:ascii="Arial" w:hAnsi="Arial" w:cs="Arial"/>
                <w:b w:val="0"/>
                <w:bCs w:val="0"/>
              </w:rPr>
              <w:t>emphasizing</w:t>
            </w:r>
            <w:proofErr w:type="spellEnd"/>
            <w:r w:rsidRPr="007A640C">
              <w:rPr>
                <w:rFonts w:ascii="Arial" w:hAnsi="Arial" w:cs="Arial"/>
                <w:b w:val="0"/>
                <w:bCs w:val="0"/>
              </w:rPr>
              <w:t xml:space="preserve"> the key challenges and implications for practice, </w:t>
            </w:r>
            <w:proofErr w:type="spellStart"/>
            <w:r w:rsidRPr="007A640C">
              <w:rPr>
                <w:rFonts w:ascii="Arial" w:hAnsi="Arial" w:cs="Arial"/>
                <w:b w:val="0"/>
                <w:bCs w:val="0"/>
              </w:rPr>
              <w:t>policy</w:t>
            </w:r>
            <w:proofErr w:type="spellEnd"/>
            <w:r w:rsidRPr="007A640C">
              <w:rPr>
                <w:rFonts w:ascii="Arial" w:hAnsi="Arial" w:cs="Arial"/>
                <w:b w:val="0"/>
                <w:bCs w:val="0"/>
              </w:rPr>
              <w:t xml:space="preserve">, and </w:t>
            </w:r>
            <w:proofErr w:type="spellStart"/>
            <w:r w:rsidRPr="007A640C">
              <w:rPr>
                <w:rFonts w:ascii="Arial" w:hAnsi="Arial" w:cs="Arial"/>
                <w:b w:val="0"/>
                <w:bCs w:val="0"/>
              </w:rPr>
              <w:t>research</w:t>
            </w:r>
            <w:proofErr w:type="spellEnd"/>
            <w:r w:rsidRPr="007A640C">
              <w:rPr>
                <w:rFonts w:ascii="Arial" w:hAnsi="Arial" w:cs="Arial"/>
                <w:b w:val="0"/>
                <w:bCs w:val="0"/>
              </w:rPr>
              <w:t>.</w:t>
            </w:r>
          </w:p>
        </w:tc>
      </w:tr>
    </w:tbl>
    <w:p w14:paraId="2B4B80AD" w14:textId="77777777" w:rsidR="00602A45" w:rsidRPr="007A640C" w:rsidRDefault="00602A45">
      <w:pPr>
        <w:rPr>
          <w:rFonts w:ascii="Arial" w:hAnsi="Arial" w:cs="Arial"/>
          <w:sz w:val="20"/>
          <w:szCs w:val="20"/>
          <w:lang w:val="en-GB"/>
        </w:rPr>
      </w:pPr>
    </w:p>
    <w:p w14:paraId="0A942AE4" w14:textId="77777777" w:rsidR="00602A45" w:rsidRPr="007A640C" w:rsidRDefault="00EF7DE0">
      <w:pPr>
        <w:pStyle w:val="Heading2"/>
        <w:keepNext w:val="0"/>
        <w:jc w:val="left"/>
        <w:rPr>
          <w:rFonts w:ascii="Arial" w:hAnsi="Arial" w:cs="Arial"/>
          <w:u w:val="single"/>
          <w:lang w:val="en-GB" w:eastAsia="en-US"/>
        </w:rPr>
      </w:pPr>
      <w:r w:rsidRPr="007A640C">
        <w:rPr>
          <w:rFonts w:ascii="Arial" w:hAnsi="Arial" w:cs="Arial"/>
          <w:highlight w:val="yellow"/>
          <w:u w:val="single"/>
          <w:lang w:val="en-GB" w:eastAsia="en-US"/>
        </w:rPr>
        <w:t>PART 2.1 (Objective Publication)</w:t>
      </w:r>
    </w:p>
    <w:p w14:paraId="713E2F96" w14:textId="77777777" w:rsidR="00602A45" w:rsidRPr="007A640C" w:rsidRDefault="00602A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02A45" w:rsidRPr="007A640C" w14:paraId="7EBAB68F" w14:textId="77777777">
        <w:trPr>
          <w:trHeight w:val="20"/>
          <w:jc w:val="center"/>
        </w:trPr>
        <w:tc>
          <w:tcPr>
            <w:tcW w:w="5000" w:type="pct"/>
            <w:gridSpan w:val="3"/>
            <w:shd w:val="clear" w:color="auto" w:fill="auto"/>
            <w:noWrap/>
          </w:tcPr>
          <w:p w14:paraId="79B4879F" w14:textId="77777777" w:rsidR="00602A45" w:rsidRPr="007A640C" w:rsidRDefault="00602A45">
            <w:pPr>
              <w:rPr>
                <w:rFonts w:ascii="Arial" w:hAnsi="Arial" w:cs="Arial"/>
                <w:sz w:val="20"/>
                <w:szCs w:val="20"/>
                <w:lang w:val="en-GB"/>
              </w:rPr>
            </w:pPr>
          </w:p>
          <w:p w14:paraId="1DC3E1D0" w14:textId="77777777" w:rsidR="00602A45" w:rsidRPr="007A640C" w:rsidRDefault="00602A45">
            <w:pPr>
              <w:rPr>
                <w:rFonts w:ascii="Arial" w:hAnsi="Arial" w:cs="Arial"/>
                <w:sz w:val="20"/>
                <w:szCs w:val="20"/>
                <w:lang w:val="en-GB"/>
              </w:rPr>
            </w:pPr>
          </w:p>
        </w:tc>
      </w:tr>
      <w:tr w:rsidR="00602A45" w:rsidRPr="007A640C" w14:paraId="4C1F897C" w14:textId="77777777">
        <w:trPr>
          <w:trHeight w:val="20"/>
          <w:jc w:val="center"/>
        </w:trPr>
        <w:tc>
          <w:tcPr>
            <w:tcW w:w="1790" w:type="pct"/>
            <w:shd w:val="clear" w:color="auto" w:fill="auto"/>
            <w:noWrap/>
          </w:tcPr>
          <w:p w14:paraId="5BFA8F86" w14:textId="77777777" w:rsidR="00602A45" w:rsidRPr="007A640C" w:rsidRDefault="00602A45">
            <w:pPr>
              <w:pStyle w:val="Heading2"/>
              <w:keepNext w:val="0"/>
              <w:jc w:val="left"/>
              <w:rPr>
                <w:rFonts w:ascii="Arial" w:hAnsi="Arial" w:cs="Arial"/>
                <w:lang w:val="en-GB" w:eastAsia="en-US"/>
              </w:rPr>
            </w:pPr>
          </w:p>
        </w:tc>
        <w:tc>
          <w:tcPr>
            <w:tcW w:w="1843" w:type="pct"/>
            <w:shd w:val="clear" w:color="auto" w:fill="auto"/>
          </w:tcPr>
          <w:p w14:paraId="3660E005" w14:textId="77777777" w:rsidR="00602A45" w:rsidRPr="007A640C" w:rsidRDefault="00EF7DE0">
            <w:pPr>
              <w:pStyle w:val="Heading2"/>
              <w:keepNext w:val="0"/>
              <w:jc w:val="left"/>
              <w:rPr>
                <w:rFonts w:ascii="Arial" w:hAnsi="Arial" w:cs="Arial"/>
                <w:lang w:val="en-GB" w:eastAsia="en-US"/>
              </w:rPr>
            </w:pPr>
            <w:r w:rsidRPr="007A640C">
              <w:rPr>
                <w:rFonts w:ascii="Arial" w:hAnsi="Arial" w:cs="Arial"/>
                <w:lang w:val="en-GB" w:eastAsia="en-US"/>
              </w:rPr>
              <w:t>Rating of the Reviewers</w:t>
            </w:r>
          </w:p>
        </w:tc>
        <w:tc>
          <w:tcPr>
            <w:tcW w:w="1367" w:type="pct"/>
            <w:shd w:val="clear" w:color="auto" w:fill="auto"/>
          </w:tcPr>
          <w:p w14:paraId="3D7EFF93" w14:textId="77777777" w:rsidR="00602A45" w:rsidRPr="007A640C" w:rsidRDefault="00EF7DE0">
            <w:pPr>
              <w:spacing w:after="160" w:line="259" w:lineRule="auto"/>
              <w:rPr>
                <w:rFonts w:ascii="Arial" w:hAnsi="Arial" w:cs="Arial"/>
                <w:b/>
                <w:sz w:val="20"/>
                <w:szCs w:val="20"/>
                <w:lang w:val="en-GB"/>
              </w:rPr>
            </w:pPr>
            <w:r w:rsidRPr="007A640C">
              <w:rPr>
                <w:rFonts w:ascii="Arial" w:eastAsia="Calibri" w:hAnsi="Arial" w:cs="Arial"/>
                <w:b/>
                <w:kern w:val="2"/>
                <w:sz w:val="20"/>
                <w:szCs w:val="20"/>
                <w:lang w:val="en-GB"/>
              </w:rPr>
              <w:t>Author’s Feedback</w:t>
            </w:r>
            <w:r w:rsidRPr="007A640C">
              <w:rPr>
                <w:rFonts w:ascii="Arial" w:eastAsia="Calibri" w:hAnsi="Arial" w:cs="Arial"/>
                <w:kern w:val="2"/>
                <w:sz w:val="20"/>
                <w:szCs w:val="20"/>
                <w:lang w:val="en-GB"/>
              </w:rPr>
              <w:t xml:space="preserve"> </w:t>
            </w:r>
          </w:p>
        </w:tc>
      </w:tr>
      <w:tr w:rsidR="00136F94" w:rsidRPr="007A640C" w14:paraId="7D882D50" w14:textId="77777777">
        <w:trPr>
          <w:trHeight w:val="20"/>
          <w:jc w:val="center"/>
        </w:trPr>
        <w:tc>
          <w:tcPr>
            <w:tcW w:w="1790" w:type="pct"/>
            <w:shd w:val="clear" w:color="auto" w:fill="auto"/>
            <w:noWrap/>
          </w:tcPr>
          <w:p w14:paraId="70EA4724" w14:textId="77777777" w:rsidR="00136F94" w:rsidRPr="007A640C" w:rsidRDefault="00136F94" w:rsidP="00136F94">
            <w:pPr>
              <w:rPr>
                <w:rFonts w:ascii="Arial" w:hAnsi="Arial" w:cs="Arial"/>
                <w:b/>
                <w:bCs/>
                <w:sz w:val="20"/>
                <w:szCs w:val="20"/>
                <w:lang w:val="en-GB"/>
              </w:rPr>
            </w:pPr>
            <w:r w:rsidRPr="007A640C">
              <w:rPr>
                <w:rFonts w:ascii="Arial" w:hAnsi="Arial" w:cs="Arial"/>
                <w:b/>
                <w:bCs/>
                <w:sz w:val="20"/>
                <w:szCs w:val="20"/>
                <w:lang w:val="en-GB"/>
              </w:rPr>
              <w:t xml:space="preserve">1. Is the title clear and appropriate for the paper? </w:t>
            </w:r>
          </w:p>
          <w:p w14:paraId="66B81BE6"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40132F14" w14:textId="77777777" w:rsidR="00136F94" w:rsidRPr="007A640C" w:rsidRDefault="00136F94" w:rsidP="00136F94">
            <w:pPr>
              <w:rPr>
                <w:rFonts w:ascii="Arial" w:hAnsi="Arial" w:cs="Arial"/>
                <w:sz w:val="20"/>
                <w:szCs w:val="20"/>
                <w:u w:val="single"/>
                <w:lang w:val="en-GB"/>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01FB04" w14:textId="77777777" w:rsidR="00136F94" w:rsidRPr="007A640C" w:rsidRDefault="00136F94" w:rsidP="00136F94">
            <w:pPr>
              <w:ind w:left="360"/>
              <w:rPr>
                <w:rFonts w:ascii="Arial" w:hAnsi="Arial" w:cs="Arial"/>
                <w:b/>
                <w:bCs/>
                <w:sz w:val="20"/>
                <w:szCs w:val="20"/>
                <w:lang w:val="en-GB"/>
              </w:rPr>
            </w:pPr>
            <w:r w:rsidRPr="007A640C">
              <w:rPr>
                <w:rFonts w:ascii="Arial" w:hAnsi="Arial" w:cs="Arial"/>
                <w:b/>
                <w:bCs/>
                <w:sz w:val="20"/>
                <w:szCs w:val="20"/>
                <w:lang w:val="en-GB"/>
              </w:rPr>
              <w:t>5</w:t>
            </w:r>
          </w:p>
        </w:tc>
        <w:tc>
          <w:tcPr>
            <w:tcW w:w="1367" w:type="pct"/>
            <w:shd w:val="clear" w:color="auto" w:fill="auto"/>
          </w:tcPr>
          <w:p w14:paraId="56079FBE" w14:textId="39760075"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7DFDD2BE" w14:textId="77777777">
        <w:trPr>
          <w:trHeight w:val="20"/>
          <w:jc w:val="center"/>
        </w:trPr>
        <w:tc>
          <w:tcPr>
            <w:tcW w:w="1790" w:type="pct"/>
            <w:shd w:val="clear" w:color="auto" w:fill="auto"/>
            <w:noWrap/>
          </w:tcPr>
          <w:p w14:paraId="6C3F487A" w14:textId="77777777" w:rsidR="00136F94" w:rsidRPr="007A640C" w:rsidRDefault="00136F94" w:rsidP="00136F94">
            <w:pPr>
              <w:pStyle w:val="Heading2"/>
              <w:keepNext w:val="0"/>
              <w:jc w:val="left"/>
              <w:rPr>
                <w:rFonts w:ascii="Arial" w:hAnsi="Arial" w:cs="Arial"/>
                <w:lang w:val="en-GB" w:eastAsia="en-US"/>
              </w:rPr>
            </w:pPr>
            <w:r w:rsidRPr="007A640C">
              <w:rPr>
                <w:rFonts w:ascii="Arial" w:hAnsi="Arial" w:cs="Arial"/>
                <w:lang w:val="en-GB" w:eastAsia="en-US"/>
              </w:rPr>
              <w:t xml:space="preserve">2. Is the abstract of the article comprehensive? </w:t>
            </w:r>
          </w:p>
          <w:p w14:paraId="52CC583F"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04624055" w14:textId="77777777" w:rsidR="00136F94" w:rsidRPr="007A640C" w:rsidRDefault="00136F94" w:rsidP="00136F94">
            <w:pPr>
              <w:rPr>
                <w:rFonts w:ascii="Arial" w:hAnsi="Arial" w:cs="Arial"/>
                <w:sz w:val="20"/>
                <w:szCs w:val="20"/>
                <w:lang w:val="en-GB"/>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84AAF61" w14:textId="77777777" w:rsidR="00136F94" w:rsidRPr="007A640C" w:rsidRDefault="00136F94" w:rsidP="00136F94">
            <w:pPr>
              <w:ind w:left="360"/>
              <w:rPr>
                <w:rFonts w:ascii="Arial" w:hAnsi="Arial" w:cs="Arial"/>
                <w:b/>
                <w:bCs/>
                <w:sz w:val="20"/>
                <w:szCs w:val="20"/>
                <w:lang w:val="en-GB"/>
              </w:rPr>
            </w:pPr>
            <w:r w:rsidRPr="007A640C">
              <w:rPr>
                <w:rFonts w:ascii="Arial" w:hAnsi="Arial" w:cs="Arial"/>
                <w:b/>
                <w:bCs/>
                <w:sz w:val="20"/>
                <w:szCs w:val="20"/>
                <w:lang w:val="en-GB"/>
              </w:rPr>
              <w:t>4</w:t>
            </w:r>
          </w:p>
        </w:tc>
        <w:tc>
          <w:tcPr>
            <w:tcW w:w="1367" w:type="pct"/>
            <w:shd w:val="clear" w:color="auto" w:fill="auto"/>
          </w:tcPr>
          <w:p w14:paraId="74370669" w14:textId="7EFC609E"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085F8187" w14:textId="77777777">
        <w:trPr>
          <w:trHeight w:val="20"/>
          <w:jc w:val="center"/>
        </w:trPr>
        <w:tc>
          <w:tcPr>
            <w:tcW w:w="1790" w:type="pct"/>
            <w:shd w:val="clear" w:color="auto" w:fill="auto"/>
            <w:noWrap/>
          </w:tcPr>
          <w:p w14:paraId="0D8AB2BF" w14:textId="77777777" w:rsidR="00136F94" w:rsidRPr="007A640C" w:rsidRDefault="00136F94" w:rsidP="00136F94">
            <w:pPr>
              <w:pStyle w:val="Heading2"/>
              <w:keepNext w:val="0"/>
              <w:jc w:val="left"/>
              <w:rPr>
                <w:rFonts w:ascii="Arial" w:hAnsi="Arial" w:cs="Arial"/>
                <w:lang w:val="en-GB"/>
              </w:rPr>
            </w:pPr>
            <w:r w:rsidRPr="007A640C">
              <w:rPr>
                <w:rFonts w:ascii="Arial" w:hAnsi="Arial" w:cs="Arial"/>
                <w:lang w:val="en-GB"/>
              </w:rPr>
              <w:t>3. Are the keywords appropriate and useful?</w:t>
            </w:r>
          </w:p>
          <w:p w14:paraId="1CF7F645"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6FAF8756" w14:textId="77777777" w:rsidR="00136F94" w:rsidRPr="007A640C" w:rsidRDefault="00136F94" w:rsidP="00136F94">
            <w:pPr>
              <w:rPr>
                <w:rFonts w:ascii="Arial" w:hAnsi="Arial" w:cs="Arial"/>
                <w:sz w:val="20"/>
                <w:szCs w:val="20"/>
                <w:lang w:val="en-GB" w:eastAsia="x-none"/>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E7D904" w14:textId="77777777" w:rsidR="00136F94" w:rsidRPr="007A640C" w:rsidRDefault="00136F94" w:rsidP="00136F94">
            <w:pPr>
              <w:ind w:left="360"/>
              <w:rPr>
                <w:rFonts w:ascii="Arial" w:hAnsi="Arial" w:cs="Arial"/>
                <w:b/>
                <w:bCs/>
                <w:sz w:val="20"/>
                <w:szCs w:val="20"/>
                <w:lang w:val="en-GB"/>
              </w:rPr>
            </w:pPr>
            <w:r w:rsidRPr="007A640C">
              <w:rPr>
                <w:rFonts w:ascii="Arial" w:hAnsi="Arial" w:cs="Arial"/>
                <w:b/>
                <w:bCs/>
                <w:sz w:val="20"/>
                <w:szCs w:val="20"/>
                <w:lang w:val="en-GB"/>
              </w:rPr>
              <w:t>4</w:t>
            </w:r>
          </w:p>
        </w:tc>
        <w:tc>
          <w:tcPr>
            <w:tcW w:w="1367" w:type="pct"/>
            <w:shd w:val="clear" w:color="auto" w:fill="auto"/>
          </w:tcPr>
          <w:p w14:paraId="487D4226" w14:textId="33137E9E"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1300DCF1" w14:textId="77777777">
        <w:trPr>
          <w:trHeight w:val="20"/>
          <w:jc w:val="center"/>
        </w:trPr>
        <w:tc>
          <w:tcPr>
            <w:tcW w:w="1790" w:type="pct"/>
            <w:shd w:val="clear" w:color="auto" w:fill="auto"/>
            <w:noWrap/>
          </w:tcPr>
          <w:p w14:paraId="52F8C3BA" w14:textId="77777777" w:rsidR="00136F94" w:rsidRPr="007A640C" w:rsidRDefault="00136F94" w:rsidP="00136F94">
            <w:pPr>
              <w:pStyle w:val="Heading2"/>
              <w:keepNext w:val="0"/>
              <w:jc w:val="left"/>
              <w:rPr>
                <w:rFonts w:ascii="Arial" w:hAnsi="Arial" w:cs="Arial"/>
                <w:lang w:val="en-GB"/>
              </w:rPr>
            </w:pPr>
            <w:r w:rsidRPr="007A640C">
              <w:rPr>
                <w:rFonts w:ascii="Arial" w:hAnsi="Arial" w:cs="Arial"/>
                <w:lang w:val="en-GB"/>
              </w:rPr>
              <w:t>4. Is the background information of the paper sufficient and well organized?</w:t>
            </w:r>
          </w:p>
          <w:p w14:paraId="2C798C71"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4E0D84AC" w14:textId="77777777" w:rsidR="00136F94" w:rsidRPr="007A640C" w:rsidRDefault="00136F94" w:rsidP="00136F94">
            <w:pPr>
              <w:rPr>
                <w:rFonts w:ascii="Arial" w:hAnsi="Arial" w:cs="Arial"/>
                <w:sz w:val="20"/>
                <w:szCs w:val="20"/>
                <w:lang w:val="en-GB" w:eastAsia="x-none"/>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A7881B" w14:textId="77777777" w:rsidR="00136F94" w:rsidRPr="007A640C" w:rsidRDefault="00136F94" w:rsidP="00136F94">
            <w:pPr>
              <w:ind w:left="360"/>
              <w:rPr>
                <w:rFonts w:ascii="Arial" w:hAnsi="Arial" w:cs="Arial"/>
                <w:b/>
                <w:bCs/>
                <w:sz w:val="20"/>
                <w:szCs w:val="20"/>
                <w:lang w:val="en-GB"/>
              </w:rPr>
            </w:pPr>
            <w:r w:rsidRPr="007A640C">
              <w:rPr>
                <w:rFonts w:ascii="Arial" w:hAnsi="Arial" w:cs="Arial"/>
                <w:b/>
                <w:bCs/>
                <w:sz w:val="20"/>
                <w:szCs w:val="20"/>
                <w:lang w:val="en-GB"/>
              </w:rPr>
              <w:t>4</w:t>
            </w:r>
          </w:p>
        </w:tc>
        <w:tc>
          <w:tcPr>
            <w:tcW w:w="1367" w:type="pct"/>
            <w:shd w:val="clear" w:color="auto" w:fill="auto"/>
          </w:tcPr>
          <w:p w14:paraId="711D7AE7" w14:textId="0DED3890"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600E1066" w14:textId="77777777">
        <w:trPr>
          <w:trHeight w:val="20"/>
          <w:jc w:val="center"/>
        </w:trPr>
        <w:tc>
          <w:tcPr>
            <w:tcW w:w="1790" w:type="pct"/>
            <w:shd w:val="clear" w:color="auto" w:fill="auto"/>
            <w:noWrap/>
          </w:tcPr>
          <w:p w14:paraId="2328C81E" w14:textId="77777777" w:rsidR="00136F94" w:rsidRPr="007A640C" w:rsidRDefault="00136F94" w:rsidP="00136F94">
            <w:pPr>
              <w:pStyle w:val="Heading2"/>
              <w:keepNext w:val="0"/>
              <w:jc w:val="left"/>
              <w:rPr>
                <w:rFonts w:ascii="Arial" w:hAnsi="Arial" w:cs="Arial"/>
                <w:lang w:val="en-GB"/>
              </w:rPr>
            </w:pPr>
            <w:r w:rsidRPr="007A640C">
              <w:rPr>
                <w:rFonts w:ascii="Arial" w:hAnsi="Arial" w:cs="Arial"/>
                <w:lang w:val="en-GB"/>
              </w:rPr>
              <w:t>5. Are the objectives clearly stated?</w:t>
            </w:r>
          </w:p>
          <w:p w14:paraId="6E91F412"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704D5A2F" w14:textId="77777777" w:rsidR="00136F94" w:rsidRPr="007A640C" w:rsidRDefault="00136F94" w:rsidP="00136F94">
            <w:pPr>
              <w:rPr>
                <w:rFonts w:ascii="Arial" w:hAnsi="Arial" w:cs="Arial"/>
                <w:sz w:val="20"/>
                <w:szCs w:val="20"/>
                <w:lang w:val="en-GB" w:eastAsia="x-none"/>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289C2D2" w14:textId="77777777" w:rsidR="00136F94" w:rsidRPr="007A640C" w:rsidRDefault="00136F94" w:rsidP="00136F94">
            <w:pPr>
              <w:ind w:left="360"/>
              <w:rPr>
                <w:rFonts w:ascii="Arial" w:hAnsi="Arial" w:cs="Arial"/>
                <w:b/>
                <w:bCs/>
                <w:sz w:val="20"/>
                <w:szCs w:val="20"/>
                <w:lang w:val="en-GB"/>
              </w:rPr>
            </w:pPr>
            <w:r w:rsidRPr="007A640C">
              <w:rPr>
                <w:rFonts w:ascii="Arial" w:hAnsi="Arial" w:cs="Arial"/>
                <w:b/>
                <w:bCs/>
                <w:sz w:val="20"/>
                <w:szCs w:val="20"/>
                <w:lang w:val="en-GB"/>
              </w:rPr>
              <w:t>4</w:t>
            </w:r>
          </w:p>
        </w:tc>
        <w:tc>
          <w:tcPr>
            <w:tcW w:w="1367" w:type="pct"/>
            <w:shd w:val="clear" w:color="auto" w:fill="auto"/>
          </w:tcPr>
          <w:p w14:paraId="5A03D4F8" w14:textId="609F9286"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5AF7D01D" w14:textId="77777777">
        <w:trPr>
          <w:trHeight w:val="20"/>
          <w:jc w:val="center"/>
        </w:trPr>
        <w:tc>
          <w:tcPr>
            <w:tcW w:w="1790" w:type="pct"/>
            <w:shd w:val="clear" w:color="auto" w:fill="auto"/>
            <w:noWrap/>
          </w:tcPr>
          <w:p w14:paraId="1697FEE3" w14:textId="77777777" w:rsidR="00136F94" w:rsidRPr="007A640C" w:rsidRDefault="00136F94" w:rsidP="00136F94">
            <w:pPr>
              <w:pStyle w:val="Heading2"/>
              <w:keepNext w:val="0"/>
              <w:jc w:val="left"/>
              <w:rPr>
                <w:rFonts w:ascii="Arial" w:hAnsi="Arial" w:cs="Arial"/>
                <w:lang w:val="en-GB"/>
              </w:rPr>
            </w:pPr>
            <w:r w:rsidRPr="007A640C">
              <w:rPr>
                <w:rFonts w:ascii="Arial" w:hAnsi="Arial" w:cs="Arial"/>
                <w:lang w:val="en-GB"/>
              </w:rPr>
              <w:t>6. Is the literature review relevant?</w:t>
            </w:r>
          </w:p>
          <w:p w14:paraId="6019F82B"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5F52822E" w14:textId="77777777" w:rsidR="00136F94" w:rsidRPr="007A640C" w:rsidRDefault="00136F94" w:rsidP="00136F94">
            <w:pPr>
              <w:rPr>
                <w:rFonts w:ascii="Arial" w:hAnsi="Arial" w:cs="Arial"/>
                <w:sz w:val="20"/>
                <w:szCs w:val="20"/>
                <w:lang w:val="en-GB" w:eastAsia="x-none"/>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590283" w14:textId="77777777" w:rsidR="00136F94" w:rsidRPr="007A640C" w:rsidRDefault="00136F94" w:rsidP="00136F94">
            <w:pPr>
              <w:ind w:left="360"/>
              <w:rPr>
                <w:rFonts w:ascii="Arial" w:hAnsi="Arial" w:cs="Arial"/>
                <w:b/>
                <w:bCs/>
                <w:sz w:val="20"/>
                <w:szCs w:val="20"/>
                <w:lang w:val="en-GB"/>
              </w:rPr>
            </w:pPr>
            <w:r w:rsidRPr="007A640C">
              <w:rPr>
                <w:rFonts w:ascii="Arial" w:hAnsi="Arial" w:cs="Arial"/>
                <w:b/>
                <w:bCs/>
                <w:sz w:val="20"/>
                <w:szCs w:val="20"/>
                <w:lang w:val="en-GB"/>
              </w:rPr>
              <w:t>5</w:t>
            </w:r>
          </w:p>
        </w:tc>
        <w:tc>
          <w:tcPr>
            <w:tcW w:w="1367" w:type="pct"/>
            <w:shd w:val="clear" w:color="auto" w:fill="auto"/>
          </w:tcPr>
          <w:p w14:paraId="20C259B2" w14:textId="64C510F2"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355F80A5" w14:textId="77777777">
        <w:trPr>
          <w:trHeight w:val="20"/>
          <w:jc w:val="center"/>
        </w:trPr>
        <w:tc>
          <w:tcPr>
            <w:tcW w:w="1790" w:type="pct"/>
            <w:shd w:val="clear" w:color="auto" w:fill="auto"/>
            <w:noWrap/>
          </w:tcPr>
          <w:p w14:paraId="6FF7C931" w14:textId="77777777" w:rsidR="00136F94" w:rsidRPr="007A640C" w:rsidRDefault="00136F94" w:rsidP="00136F94">
            <w:pPr>
              <w:pStyle w:val="Heading2"/>
              <w:keepNext w:val="0"/>
              <w:jc w:val="left"/>
              <w:rPr>
                <w:rFonts w:ascii="Arial" w:hAnsi="Arial" w:cs="Arial"/>
                <w:lang w:val="en-GB"/>
              </w:rPr>
            </w:pPr>
            <w:r w:rsidRPr="007A640C">
              <w:rPr>
                <w:rFonts w:ascii="Arial" w:hAnsi="Arial" w:cs="Arial"/>
                <w:lang w:val="en-GB"/>
              </w:rPr>
              <w:t>7. Is the literature review recent?</w:t>
            </w:r>
          </w:p>
          <w:p w14:paraId="0FEE42C8"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4284AE60" w14:textId="77777777" w:rsidR="00136F94" w:rsidRPr="007A640C" w:rsidRDefault="00136F94" w:rsidP="00136F94">
            <w:pPr>
              <w:pStyle w:val="Heading2"/>
              <w:keepNext w:val="0"/>
              <w:jc w:val="left"/>
              <w:rPr>
                <w:rFonts w:ascii="Arial" w:hAnsi="Arial" w:cs="Arial"/>
                <w:lang w:val="en-GB"/>
              </w:rPr>
            </w:pPr>
            <w:r w:rsidRPr="007A640C">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772269CB" w14:textId="77777777" w:rsidR="00136F94" w:rsidRPr="007A640C" w:rsidRDefault="00136F94" w:rsidP="00136F94">
            <w:pPr>
              <w:ind w:left="360"/>
              <w:rPr>
                <w:rFonts w:ascii="Arial" w:hAnsi="Arial" w:cs="Arial"/>
                <w:b/>
                <w:bCs/>
                <w:sz w:val="20"/>
                <w:szCs w:val="20"/>
                <w:lang w:val="en-GB"/>
              </w:rPr>
            </w:pPr>
            <w:r w:rsidRPr="007A640C">
              <w:rPr>
                <w:rFonts w:ascii="Arial" w:hAnsi="Arial" w:cs="Arial"/>
                <w:b/>
                <w:bCs/>
                <w:sz w:val="20"/>
                <w:szCs w:val="20"/>
                <w:lang w:val="en-GB"/>
              </w:rPr>
              <w:t>4</w:t>
            </w:r>
          </w:p>
        </w:tc>
        <w:tc>
          <w:tcPr>
            <w:tcW w:w="1367" w:type="pct"/>
            <w:shd w:val="clear" w:color="auto" w:fill="auto"/>
          </w:tcPr>
          <w:p w14:paraId="7E41978A" w14:textId="7727EDD3"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54B0EC86" w14:textId="77777777">
        <w:trPr>
          <w:trHeight w:val="20"/>
          <w:jc w:val="center"/>
        </w:trPr>
        <w:tc>
          <w:tcPr>
            <w:tcW w:w="1790" w:type="pct"/>
            <w:shd w:val="clear" w:color="auto" w:fill="auto"/>
            <w:noWrap/>
          </w:tcPr>
          <w:p w14:paraId="2BD708FE" w14:textId="77777777" w:rsidR="00136F94" w:rsidRPr="007A640C" w:rsidRDefault="00136F94" w:rsidP="00136F94">
            <w:pPr>
              <w:pStyle w:val="Heading2"/>
              <w:keepNext w:val="0"/>
              <w:jc w:val="left"/>
              <w:rPr>
                <w:rFonts w:ascii="Arial" w:hAnsi="Arial" w:cs="Arial"/>
                <w:lang w:val="en-GB"/>
              </w:rPr>
            </w:pPr>
            <w:r w:rsidRPr="007A640C">
              <w:rPr>
                <w:rFonts w:ascii="Arial" w:hAnsi="Arial" w:cs="Arial"/>
                <w:lang w:val="en-GB"/>
              </w:rPr>
              <w:t xml:space="preserve">8. Is the literature search methodology explained properly? </w:t>
            </w:r>
          </w:p>
          <w:p w14:paraId="7380C3F3"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2DEA2CA7" w14:textId="77777777" w:rsidR="00136F94" w:rsidRPr="007A640C" w:rsidRDefault="00136F94" w:rsidP="00136F94">
            <w:pPr>
              <w:rPr>
                <w:rFonts w:ascii="Arial" w:hAnsi="Arial" w:cs="Arial"/>
                <w:sz w:val="20"/>
                <w:szCs w:val="20"/>
                <w:lang w:val="en-GB"/>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BFC163" w14:textId="77777777" w:rsidR="00136F94" w:rsidRPr="007A640C" w:rsidRDefault="00136F94" w:rsidP="00136F94">
            <w:pPr>
              <w:ind w:left="360"/>
              <w:rPr>
                <w:rFonts w:ascii="Arial" w:hAnsi="Arial" w:cs="Arial"/>
                <w:b/>
                <w:bCs/>
                <w:sz w:val="20"/>
                <w:szCs w:val="20"/>
                <w:lang w:val="en-GB"/>
              </w:rPr>
            </w:pPr>
            <w:r w:rsidRPr="007A640C">
              <w:rPr>
                <w:rFonts w:ascii="Arial" w:hAnsi="Arial" w:cs="Arial"/>
                <w:b/>
                <w:bCs/>
                <w:sz w:val="20"/>
                <w:szCs w:val="20"/>
                <w:lang w:val="en-GB"/>
              </w:rPr>
              <w:t>3</w:t>
            </w:r>
          </w:p>
        </w:tc>
        <w:tc>
          <w:tcPr>
            <w:tcW w:w="1367" w:type="pct"/>
            <w:shd w:val="clear" w:color="auto" w:fill="auto"/>
          </w:tcPr>
          <w:p w14:paraId="566AA7B7" w14:textId="51DBB6A8"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27972F5F" w14:textId="77777777">
        <w:trPr>
          <w:trHeight w:val="20"/>
          <w:jc w:val="center"/>
        </w:trPr>
        <w:tc>
          <w:tcPr>
            <w:tcW w:w="1790" w:type="pct"/>
            <w:shd w:val="clear" w:color="auto" w:fill="auto"/>
            <w:noWrap/>
          </w:tcPr>
          <w:p w14:paraId="226EB0BD" w14:textId="77777777" w:rsidR="00136F94" w:rsidRPr="007A640C" w:rsidRDefault="00136F94" w:rsidP="00136F94">
            <w:pPr>
              <w:pStyle w:val="Heading2"/>
              <w:keepNext w:val="0"/>
              <w:jc w:val="left"/>
              <w:rPr>
                <w:rFonts w:ascii="Arial" w:hAnsi="Arial" w:cs="Arial"/>
                <w:lang w:val="en-GB"/>
              </w:rPr>
            </w:pPr>
            <w:r w:rsidRPr="007A640C">
              <w:rPr>
                <w:rFonts w:ascii="Arial" w:hAnsi="Arial" w:cs="Arial"/>
                <w:lang w:val="en-GB"/>
              </w:rPr>
              <w:t>9. Is the Critical analysis of literature done?</w:t>
            </w:r>
          </w:p>
          <w:p w14:paraId="0B7F1742"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25ABF53A" w14:textId="77777777" w:rsidR="00136F94" w:rsidRPr="007A640C" w:rsidRDefault="00136F94" w:rsidP="00136F94">
            <w:pPr>
              <w:rPr>
                <w:rFonts w:ascii="Arial" w:hAnsi="Arial" w:cs="Arial"/>
                <w:sz w:val="20"/>
                <w:szCs w:val="20"/>
                <w:lang w:val="en-GB" w:eastAsia="x-none"/>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EB7907" w14:textId="77777777" w:rsidR="00136F94" w:rsidRPr="007A640C" w:rsidRDefault="00136F94" w:rsidP="00136F94">
            <w:pPr>
              <w:ind w:left="360"/>
              <w:rPr>
                <w:rFonts w:ascii="Arial" w:hAnsi="Arial" w:cs="Arial"/>
                <w:b/>
                <w:bCs/>
                <w:sz w:val="20"/>
                <w:szCs w:val="20"/>
                <w:lang w:val="en-GB"/>
              </w:rPr>
            </w:pPr>
            <w:r w:rsidRPr="007A640C">
              <w:rPr>
                <w:rFonts w:ascii="Arial" w:hAnsi="Arial" w:cs="Arial"/>
                <w:b/>
                <w:bCs/>
                <w:sz w:val="20"/>
                <w:szCs w:val="20"/>
                <w:lang w:val="en-GB"/>
              </w:rPr>
              <w:t>4</w:t>
            </w:r>
          </w:p>
        </w:tc>
        <w:tc>
          <w:tcPr>
            <w:tcW w:w="1367" w:type="pct"/>
            <w:shd w:val="clear" w:color="auto" w:fill="auto"/>
          </w:tcPr>
          <w:p w14:paraId="748EDBE7" w14:textId="74FB205F"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382F67D0" w14:textId="77777777">
        <w:trPr>
          <w:trHeight w:val="20"/>
          <w:jc w:val="center"/>
        </w:trPr>
        <w:tc>
          <w:tcPr>
            <w:tcW w:w="1790" w:type="pct"/>
            <w:shd w:val="clear" w:color="auto" w:fill="auto"/>
            <w:noWrap/>
          </w:tcPr>
          <w:p w14:paraId="6E010C20" w14:textId="77777777" w:rsidR="00136F94" w:rsidRPr="007A640C" w:rsidRDefault="00136F94" w:rsidP="00136F94">
            <w:pPr>
              <w:rPr>
                <w:rFonts w:ascii="Arial" w:hAnsi="Arial" w:cs="Arial"/>
                <w:b/>
                <w:sz w:val="20"/>
                <w:szCs w:val="20"/>
                <w:lang w:val="en-GB"/>
              </w:rPr>
            </w:pPr>
            <w:r w:rsidRPr="007A640C">
              <w:rPr>
                <w:rFonts w:ascii="Arial" w:hAnsi="Arial" w:cs="Arial"/>
                <w:b/>
                <w:sz w:val="20"/>
                <w:szCs w:val="20"/>
                <w:lang w:val="en-GB"/>
              </w:rPr>
              <w:t xml:space="preserve">10. Is </w:t>
            </w:r>
            <w:r w:rsidRPr="007A640C">
              <w:rPr>
                <w:rFonts w:ascii="Arial" w:hAnsi="Arial" w:cs="Arial"/>
                <w:sz w:val="20"/>
                <w:szCs w:val="20"/>
                <w:lang w:val="en-GB"/>
              </w:rPr>
              <w:t xml:space="preserve">Identification of research gaps/future directions done </w:t>
            </w:r>
            <w:r w:rsidRPr="007A640C">
              <w:rPr>
                <w:rFonts w:ascii="Arial" w:hAnsi="Arial" w:cs="Arial"/>
                <w:b/>
                <w:sz w:val="20"/>
                <w:szCs w:val="20"/>
                <w:lang w:val="en-GB"/>
              </w:rPr>
              <w:t>?</w:t>
            </w:r>
          </w:p>
          <w:p w14:paraId="393B25CE"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2D26252E" w14:textId="77777777" w:rsidR="00136F94" w:rsidRPr="007A640C" w:rsidRDefault="00136F94" w:rsidP="00136F94">
            <w:pPr>
              <w:rPr>
                <w:rFonts w:ascii="Arial" w:hAnsi="Arial" w:cs="Arial"/>
                <w:sz w:val="20"/>
                <w:szCs w:val="20"/>
                <w:lang w:val="en-GB"/>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6D2B48" w14:textId="77777777" w:rsidR="00136F94" w:rsidRPr="007A640C" w:rsidRDefault="00136F94" w:rsidP="00136F94">
            <w:pPr>
              <w:pStyle w:val="ListParagraph"/>
              <w:ind w:left="0"/>
              <w:rPr>
                <w:rFonts w:ascii="Arial" w:hAnsi="Arial" w:cs="Arial"/>
                <w:bCs/>
                <w:sz w:val="20"/>
                <w:szCs w:val="20"/>
                <w:lang w:val="en-GB"/>
              </w:rPr>
            </w:pPr>
            <w:r w:rsidRPr="007A640C">
              <w:rPr>
                <w:rFonts w:ascii="Arial" w:hAnsi="Arial" w:cs="Arial"/>
                <w:bCs/>
                <w:sz w:val="20"/>
                <w:szCs w:val="20"/>
                <w:lang w:val="en-GB"/>
              </w:rPr>
              <w:t>4</w:t>
            </w:r>
          </w:p>
        </w:tc>
        <w:tc>
          <w:tcPr>
            <w:tcW w:w="1367" w:type="pct"/>
            <w:shd w:val="clear" w:color="auto" w:fill="auto"/>
          </w:tcPr>
          <w:p w14:paraId="16222D45" w14:textId="6115D871"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7A70E383" w14:textId="77777777">
        <w:trPr>
          <w:trHeight w:val="20"/>
          <w:jc w:val="center"/>
        </w:trPr>
        <w:tc>
          <w:tcPr>
            <w:tcW w:w="1790" w:type="pct"/>
            <w:shd w:val="clear" w:color="auto" w:fill="auto"/>
            <w:noWrap/>
          </w:tcPr>
          <w:p w14:paraId="0DAE75CD" w14:textId="77777777" w:rsidR="00136F94" w:rsidRPr="007A640C" w:rsidRDefault="00136F94" w:rsidP="00136F94">
            <w:pPr>
              <w:rPr>
                <w:rFonts w:ascii="Arial" w:hAnsi="Arial" w:cs="Arial"/>
                <w:b/>
                <w:sz w:val="20"/>
                <w:szCs w:val="20"/>
                <w:lang w:val="en-GB"/>
              </w:rPr>
            </w:pPr>
            <w:r w:rsidRPr="007A640C">
              <w:rPr>
                <w:rFonts w:ascii="Arial" w:hAnsi="Arial" w:cs="Arial"/>
                <w:b/>
                <w:sz w:val="20"/>
                <w:szCs w:val="20"/>
                <w:lang w:val="en-GB"/>
              </w:rPr>
              <w:t>11. Are the conclusions logically arrived?</w:t>
            </w:r>
          </w:p>
          <w:p w14:paraId="78E9E7C6"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406DA0DF" w14:textId="77777777" w:rsidR="00136F94" w:rsidRPr="007A640C" w:rsidRDefault="00136F94" w:rsidP="00136F94">
            <w:pPr>
              <w:rPr>
                <w:rFonts w:ascii="Arial" w:hAnsi="Arial" w:cs="Arial"/>
                <w:sz w:val="20"/>
                <w:szCs w:val="20"/>
                <w:lang w:val="en-GB"/>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8C17449" w14:textId="77777777" w:rsidR="00136F94" w:rsidRPr="007A640C" w:rsidRDefault="00136F94" w:rsidP="00136F94">
            <w:pPr>
              <w:pStyle w:val="ListParagraph"/>
              <w:ind w:left="0"/>
              <w:rPr>
                <w:rFonts w:ascii="Arial" w:hAnsi="Arial" w:cs="Arial"/>
                <w:bCs/>
                <w:sz w:val="20"/>
                <w:szCs w:val="20"/>
                <w:lang w:val="en-GB"/>
              </w:rPr>
            </w:pPr>
            <w:r w:rsidRPr="007A640C">
              <w:rPr>
                <w:rFonts w:ascii="Arial" w:hAnsi="Arial" w:cs="Arial"/>
                <w:bCs/>
                <w:sz w:val="20"/>
                <w:szCs w:val="20"/>
                <w:lang w:val="en-GB"/>
              </w:rPr>
              <w:t>3</w:t>
            </w:r>
          </w:p>
        </w:tc>
        <w:tc>
          <w:tcPr>
            <w:tcW w:w="1367" w:type="pct"/>
            <w:shd w:val="clear" w:color="auto" w:fill="auto"/>
          </w:tcPr>
          <w:p w14:paraId="4096F63A" w14:textId="1E1D51AD"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136F94" w:rsidRPr="007A640C" w14:paraId="6D4E0BE0" w14:textId="77777777">
        <w:trPr>
          <w:trHeight w:val="20"/>
          <w:jc w:val="center"/>
        </w:trPr>
        <w:tc>
          <w:tcPr>
            <w:tcW w:w="1790" w:type="pct"/>
            <w:shd w:val="clear" w:color="auto" w:fill="auto"/>
            <w:noWrap/>
          </w:tcPr>
          <w:p w14:paraId="57D50DA0" w14:textId="77777777" w:rsidR="00136F94" w:rsidRPr="007A640C" w:rsidRDefault="00136F94" w:rsidP="00136F94">
            <w:pPr>
              <w:rPr>
                <w:rFonts w:ascii="Arial" w:hAnsi="Arial" w:cs="Arial"/>
                <w:b/>
                <w:sz w:val="20"/>
                <w:szCs w:val="20"/>
                <w:lang w:val="en-GB"/>
              </w:rPr>
            </w:pPr>
            <w:r w:rsidRPr="007A640C">
              <w:rPr>
                <w:rFonts w:ascii="Arial" w:hAnsi="Arial" w:cs="Arial"/>
                <w:b/>
                <w:sz w:val="20"/>
                <w:szCs w:val="20"/>
                <w:lang w:val="en-GB"/>
              </w:rPr>
              <w:t>12. Are the limitations of the paper discussed?</w:t>
            </w:r>
          </w:p>
          <w:p w14:paraId="2378A8B1" w14:textId="77777777" w:rsidR="00136F94" w:rsidRPr="007A640C" w:rsidRDefault="00136F94" w:rsidP="00136F94">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66EC418D" w14:textId="77777777" w:rsidR="00136F94" w:rsidRPr="007A640C" w:rsidRDefault="00136F94" w:rsidP="00136F94">
            <w:pPr>
              <w:rPr>
                <w:rFonts w:ascii="Arial" w:hAnsi="Arial" w:cs="Arial"/>
                <w:sz w:val="20"/>
                <w:szCs w:val="20"/>
                <w:lang w:val="en-GB"/>
              </w:rPr>
            </w:pPr>
            <w:r w:rsidRPr="007A64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9BA15B" w14:textId="77777777" w:rsidR="00136F94" w:rsidRPr="007A640C" w:rsidRDefault="00136F94" w:rsidP="00136F94">
            <w:pPr>
              <w:pStyle w:val="ListParagraph"/>
              <w:ind w:left="0"/>
              <w:rPr>
                <w:rFonts w:ascii="Arial" w:hAnsi="Arial" w:cs="Arial"/>
                <w:bCs/>
                <w:sz w:val="20"/>
                <w:szCs w:val="20"/>
                <w:lang w:val="en-GB"/>
              </w:rPr>
            </w:pPr>
            <w:r w:rsidRPr="007A640C">
              <w:rPr>
                <w:rFonts w:ascii="Arial" w:hAnsi="Arial" w:cs="Arial"/>
                <w:bCs/>
                <w:sz w:val="20"/>
                <w:szCs w:val="20"/>
                <w:lang w:val="en-GB"/>
              </w:rPr>
              <w:t>4</w:t>
            </w:r>
          </w:p>
        </w:tc>
        <w:tc>
          <w:tcPr>
            <w:tcW w:w="1367" w:type="pct"/>
            <w:shd w:val="clear" w:color="auto" w:fill="auto"/>
          </w:tcPr>
          <w:p w14:paraId="3D89DF73" w14:textId="65D31F87" w:rsidR="00136F94" w:rsidRPr="007A640C" w:rsidRDefault="00136F94" w:rsidP="00136F94">
            <w:pPr>
              <w:pStyle w:val="Heading2"/>
              <w:keepNext w:val="0"/>
              <w:jc w:val="left"/>
              <w:rPr>
                <w:rFonts w:ascii="Arial" w:hAnsi="Arial" w:cs="Arial"/>
                <w:b w:val="0"/>
                <w:lang w:val="en-GB" w:eastAsia="en-US"/>
              </w:rPr>
            </w:pPr>
            <w:r w:rsidRPr="007A640C">
              <w:rPr>
                <w:rFonts w:ascii="Arial" w:hAnsi="Arial" w:cs="Arial"/>
                <w:b w:val="0"/>
                <w:lang w:val="en-GB"/>
              </w:rPr>
              <w:t xml:space="preserve">Thank you </w:t>
            </w:r>
          </w:p>
        </w:tc>
      </w:tr>
      <w:tr w:rsidR="00602A45" w:rsidRPr="007A640C" w14:paraId="1DCE8955" w14:textId="77777777">
        <w:trPr>
          <w:trHeight w:val="20"/>
          <w:jc w:val="center"/>
        </w:trPr>
        <w:tc>
          <w:tcPr>
            <w:tcW w:w="1790" w:type="pct"/>
            <w:shd w:val="clear" w:color="auto" w:fill="auto"/>
            <w:noWrap/>
          </w:tcPr>
          <w:p w14:paraId="662A8D0E" w14:textId="77777777" w:rsidR="00602A45" w:rsidRPr="007A640C" w:rsidRDefault="00EF7DE0">
            <w:pPr>
              <w:rPr>
                <w:rFonts w:ascii="Arial" w:hAnsi="Arial" w:cs="Arial"/>
                <w:b/>
                <w:sz w:val="20"/>
                <w:szCs w:val="20"/>
                <w:lang w:val="en-GB"/>
              </w:rPr>
            </w:pPr>
            <w:r w:rsidRPr="007A640C">
              <w:rPr>
                <w:rFonts w:ascii="Arial" w:hAnsi="Arial" w:cs="Arial"/>
                <w:b/>
                <w:sz w:val="20"/>
                <w:szCs w:val="20"/>
                <w:lang w:val="en-GB"/>
              </w:rPr>
              <w:lastRenderedPageBreak/>
              <w:t xml:space="preserve">13. What is the </w:t>
            </w:r>
            <w:r w:rsidRPr="007A640C">
              <w:rPr>
                <w:rFonts w:ascii="Arial" w:hAnsi="Arial" w:cs="Arial"/>
                <w:sz w:val="20"/>
                <w:szCs w:val="20"/>
                <w:lang w:val="en-GB"/>
              </w:rPr>
              <w:t>Quality of references (i.e. from peer reviewed authentic sources)</w:t>
            </w:r>
          </w:p>
          <w:p w14:paraId="09723585" w14:textId="77777777" w:rsidR="00602A45" w:rsidRPr="007A640C" w:rsidRDefault="00EF7DE0">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7D7BE436" w14:textId="77777777" w:rsidR="00602A45" w:rsidRPr="007A640C" w:rsidRDefault="00EF7DE0">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5 = Excellent 4 = Good 3 = Satisfactory 2 = Needs Improvement 1 = Poor </w:t>
            </w:r>
          </w:p>
          <w:p w14:paraId="14EEF4F7" w14:textId="77777777" w:rsidR="00602A45" w:rsidRPr="007A640C" w:rsidRDefault="00EF7DE0">
            <w:pPr>
              <w:rPr>
                <w:rFonts w:ascii="Arial" w:hAnsi="Arial" w:cs="Arial"/>
                <w:sz w:val="20"/>
                <w:szCs w:val="20"/>
                <w:lang w:val="en-GB"/>
              </w:rPr>
            </w:pPr>
            <w:r w:rsidRPr="007A640C">
              <w:rPr>
                <w:rFonts w:ascii="Arial" w:hAnsi="Arial" w:cs="Arial"/>
                <w:color w:val="404040"/>
                <w:sz w:val="20"/>
                <w:szCs w:val="20"/>
                <w:shd w:val="clear" w:color="auto" w:fill="FFFFFF"/>
                <w:lang w:val="en-GB"/>
              </w:rPr>
              <w:t>N/A = Not Applicable</w:t>
            </w:r>
          </w:p>
        </w:tc>
        <w:tc>
          <w:tcPr>
            <w:tcW w:w="1843" w:type="pct"/>
            <w:shd w:val="clear" w:color="auto" w:fill="auto"/>
          </w:tcPr>
          <w:p w14:paraId="2E385942" w14:textId="77777777" w:rsidR="00602A45" w:rsidRPr="007A640C" w:rsidRDefault="0058042C">
            <w:pPr>
              <w:pStyle w:val="ListParagraph"/>
              <w:ind w:left="0"/>
              <w:rPr>
                <w:rFonts w:ascii="Arial" w:hAnsi="Arial" w:cs="Arial"/>
                <w:bCs/>
                <w:sz w:val="20"/>
                <w:szCs w:val="20"/>
                <w:lang w:val="en-GB"/>
              </w:rPr>
            </w:pPr>
            <w:r w:rsidRPr="007A640C">
              <w:rPr>
                <w:rFonts w:ascii="Arial" w:hAnsi="Arial" w:cs="Arial"/>
                <w:bCs/>
                <w:sz w:val="20"/>
                <w:szCs w:val="20"/>
                <w:lang w:val="en-GB"/>
              </w:rPr>
              <w:t>4</w:t>
            </w:r>
          </w:p>
        </w:tc>
        <w:tc>
          <w:tcPr>
            <w:tcW w:w="1367" w:type="pct"/>
            <w:shd w:val="clear" w:color="auto" w:fill="auto"/>
          </w:tcPr>
          <w:p w14:paraId="42C5154A" w14:textId="77777777" w:rsidR="00602A45" w:rsidRPr="007A640C" w:rsidRDefault="00602A45">
            <w:pPr>
              <w:pStyle w:val="Heading2"/>
              <w:keepNext w:val="0"/>
              <w:jc w:val="left"/>
              <w:rPr>
                <w:rFonts w:ascii="Arial" w:hAnsi="Arial" w:cs="Arial"/>
                <w:b w:val="0"/>
                <w:lang w:val="en-GB" w:eastAsia="en-US"/>
              </w:rPr>
            </w:pPr>
          </w:p>
        </w:tc>
      </w:tr>
      <w:tr w:rsidR="00602A45" w:rsidRPr="007A640C" w14:paraId="317E9132" w14:textId="77777777">
        <w:trPr>
          <w:trHeight w:val="20"/>
          <w:jc w:val="center"/>
        </w:trPr>
        <w:tc>
          <w:tcPr>
            <w:tcW w:w="1790" w:type="pct"/>
            <w:shd w:val="clear" w:color="auto" w:fill="auto"/>
            <w:noWrap/>
          </w:tcPr>
          <w:p w14:paraId="1777465E" w14:textId="77777777" w:rsidR="00602A45" w:rsidRPr="007A640C" w:rsidRDefault="00EF7DE0">
            <w:pPr>
              <w:rPr>
                <w:rFonts w:ascii="Arial" w:hAnsi="Arial" w:cs="Arial"/>
                <w:b/>
                <w:sz w:val="20"/>
                <w:szCs w:val="20"/>
                <w:lang w:val="en-GB"/>
              </w:rPr>
            </w:pPr>
            <w:r w:rsidRPr="007A640C">
              <w:rPr>
                <w:rFonts w:ascii="Arial" w:hAnsi="Arial" w:cs="Arial"/>
                <w:b/>
                <w:sz w:val="20"/>
                <w:szCs w:val="20"/>
                <w:lang w:val="en-GB"/>
              </w:rPr>
              <w:t>14. Is the manuscript written in clear and understandable language?</w:t>
            </w:r>
          </w:p>
          <w:p w14:paraId="55D3385F" w14:textId="77777777" w:rsidR="00602A45" w:rsidRPr="007A640C" w:rsidRDefault="00EF7DE0">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Rating Scale: </w:t>
            </w:r>
          </w:p>
          <w:p w14:paraId="23268581" w14:textId="77777777" w:rsidR="00602A45" w:rsidRPr="007A640C" w:rsidRDefault="00EF7DE0">
            <w:pPr>
              <w:rPr>
                <w:rFonts w:ascii="Arial" w:hAnsi="Arial" w:cs="Arial"/>
                <w:color w:val="404040"/>
                <w:sz w:val="20"/>
                <w:szCs w:val="20"/>
                <w:shd w:val="clear" w:color="auto" w:fill="FFFFFF"/>
                <w:lang w:val="en-GB"/>
              </w:rPr>
            </w:pPr>
            <w:r w:rsidRPr="007A640C">
              <w:rPr>
                <w:rFonts w:ascii="Arial" w:hAnsi="Arial" w:cs="Arial"/>
                <w:color w:val="404040"/>
                <w:sz w:val="20"/>
                <w:szCs w:val="20"/>
                <w:shd w:val="clear" w:color="auto" w:fill="FFFFFF"/>
                <w:lang w:val="en-GB"/>
              </w:rPr>
              <w:t xml:space="preserve">5 = Excellent 4 = Good 3 = Satisfactory 2 = Needs Improvement 1 = Poor </w:t>
            </w:r>
          </w:p>
          <w:p w14:paraId="17DC7C69" w14:textId="77777777" w:rsidR="00602A45" w:rsidRPr="007A640C" w:rsidRDefault="00EF7DE0">
            <w:pPr>
              <w:rPr>
                <w:rFonts w:ascii="Arial" w:hAnsi="Arial" w:cs="Arial"/>
                <w:sz w:val="20"/>
                <w:szCs w:val="20"/>
                <w:lang w:val="en-GB"/>
              </w:rPr>
            </w:pPr>
            <w:r w:rsidRPr="007A640C">
              <w:rPr>
                <w:rFonts w:ascii="Arial" w:hAnsi="Arial" w:cs="Arial"/>
                <w:color w:val="404040"/>
                <w:sz w:val="20"/>
                <w:szCs w:val="20"/>
                <w:shd w:val="clear" w:color="auto" w:fill="FFFFFF"/>
                <w:lang w:val="en-GB"/>
              </w:rPr>
              <w:t>N/A = Not Applicable</w:t>
            </w:r>
          </w:p>
        </w:tc>
        <w:tc>
          <w:tcPr>
            <w:tcW w:w="1843" w:type="pct"/>
            <w:shd w:val="clear" w:color="auto" w:fill="auto"/>
          </w:tcPr>
          <w:p w14:paraId="009D73C2" w14:textId="77777777" w:rsidR="00602A45" w:rsidRPr="007A640C" w:rsidRDefault="0058042C">
            <w:pPr>
              <w:pStyle w:val="ListParagraph"/>
              <w:ind w:left="0"/>
              <w:rPr>
                <w:rFonts w:ascii="Arial" w:hAnsi="Arial" w:cs="Arial"/>
                <w:bCs/>
                <w:sz w:val="20"/>
                <w:szCs w:val="20"/>
                <w:lang w:val="en-GB"/>
              </w:rPr>
            </w:pPr>
            <w:r w:rsidRPr="007A640C">
              <w:rPr>
                <w:rFonts w:ascii="Arial" w:hAnsi="Arial" w:cs="Arial"/>
                <w:bCs/>
                <w:sz w:val="20"/>
                <w:szCs w:val="20"/>
                <w:lang w:val="en-GB"/>
              </w:rPr>
              <w:t>4</w:t>
            </w:r>
          </w:p>
        </w:tc>
        <w:tc>
          <w:tcPr>
            <w:tcW w:w="1367" w:type="pct"/>
            <w:shd w:val="clear" w:color="auto" w:fill="auto"/>
          </w:tcPr>
          <w:p w14:paraId="336E8204" w14:textId="77777777" w:rsidR="00602A45" w:rsidRPr="007A640C" w:rsidRDefault="00602A45">
            <w:pPr>
              <w:pStyle w:val="Heading2"/>
              <w:keepNext w:val="0"/>
              <w:jc w:val="left"/>
              <w:rPr>
                <w:rFonts w:ascii="Arial" w:hAnsi="Arial" w:cs="Arial"/>
                <w:b w:val="0"/>
                <w:lang w:val="en-GB" w:eastAsia="en-US"/>
              </w:rPr>
            </w:pPr>
          </w:p>
        </w:tc>
      </w:tr>
    </w:tbl>
    <w:p w14:paraId="68493848" w14:textId="77777777" w:rsidR="00602A45" w:rsidRPr="007A640C" w:rsidRDefault="00602A45">
      <w:pPr>
        <w:pStyle w:val="BodyText"/>
        <w:rPr>
          <w:rFonts w:ascii="Arial" w:hAnsi="Arial" w:cs="Arial"/>
          <w:b/>
          <w:bCs/>
          <w:sz w:val="20"/>
          <w:szCs w:val="20"/>
          <w:u w:val="single"/>
          <w:lang w:val="en-GB"/>
        </w:rPr>
      </w:pPr>
    </w:p>
    <w:p w14:paraId="5C0101B0" w14:textId="77777777" w:rsidR="00602A45" w:rsidRPr="007A640C" w:rsidRDefault="00EF7DE0">
      <w:pPr>
        <w:pStyle w:val="Heading2"/>
        <w:keepNext w:val="0"/>
        <w:jc w:val="left"/>
        <w:rPr>
          <w:rFonts w:ascii="Arial" w:hAnsi="Arial" w:cs="Arial"/>
          <w:u w:val="single"/>
          <w:lang w:val="en-GB" w:eastAsia="en-US"/>
        </w:rPr>
      </w:pPr>
      <w:r w:rsidRPr="007A640C">
        <w:rPr>
          <w:rFonts w:ascii="Arial" w:hAnsi="Arial" w:cs="Arial"/>
          <w:highlight w:val="yellow"/>
          <w:u w:val="single"/>
          <w:lang w:val="en-GB" w:eastAsia="en-US"/>
        </w:rPr>
        <w:t>PART 2.2 (Subjective Evaluation)</w:t>
      </w:r>
    </w:p>
    <w:p w14:paraId="2DAAAD7B" w14:textId="77777777" w:rsidR="00602A45" w:rsidRPr="007A640C" w:rsidRDefault="00602A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602A45" w:rsidRPr="007A640C" w14:paraId="52EFEBF1" w14:textId="77777777">
        <w:trPr>
          <w:trHeight w:val="20"/>
          <w:jc w:val="center"/>
        </w:trPr>
        <w:tc>
          <w:tcPr>
            <w:tcW w:w="1265" w:type="pct"/>
            <w:shd w:val="clear" w:color="auto" w:fill="auto"/>
            <w:noWrap/>
          </w:tcPr>
          <w:p w14:paraId="07CE1AC8" w14:textId="77777777" w:rsidR="00602A45" w:rsidRPr="007A640C" w:rsidRDefault="00602A45">
            <w:pPr>
              <w:pStyle w:val="Heading2"/>
              <w:keepNext w:val="0"/>
              <w:jc w:val="left"/>
              <w:rPr>
                <w:rFonts w:ascii="Arial" w:hAnsi="Arial" w:cs="Arial"/>
                <w:lang w:val="en-GB" w:eastAsia="en-US"/>
              </w:rPr>
            </w:pPr>
          </w:p>
        </w:tc>
        <w:tc>
          <w:tcPr>
            <w:tcW w:w="2212" w:type="pct"/>
            <w:shd w:val="clear" w:color="auto" w:fill="auto"/>
          </w:tcPr>
          <w:p w14:paraId="08E62EFF" w14:textId="77777777" w:rsidR="00602A45" w:rsidRPr="007A640C" w:rsidRDefault="00EF7DE0">
            <w:pPr>
              <w:pStyle w:val="Heading2"/>
              <w:keepNext w:val="0"/>
              <w:jc w:val="left"/>
              <w:rPr>
                <w:rFonts w:ascii="Arial" w:hAnsi="Arial" w:cs="Arial"/>
                <w:lang w:val="en-GB" w:eastAsia="en-US"/>
              </w:rPr>
            </w:pPr>
            <w:r w:rsidRPr="007A640C">
              <w:rPr>
                <w:rFonts w:ascii="Arial" w:hAnsi="Arial" w:cs="Arial"/>
                <w:lang w:val="en-GB" w:eastAsia="en-US"/>
              </w:rPr>
              <w:t>Reviewer’s comment</w:t>
            </w:r>
          </w:p>
          <w:p w14:paraId="01A592EE" w14:textId="77777777" w:rsidR="00602A45" w:rsidRPr="007A640C" w:rsidRDefault="00602A45">
            <w:pPr>
              <w:rPr>
                <w:rFonts w:ascii="Arial" w:hAnsi="Arial" w:cs="Arial"/>
                <w:sz w:val="20"/>
                <w:szCs w:val="20"/>
                <w:lang w:val="en-GB"/>
              </w:rPr>
            </w:pPr>
          </w:p>
        </w:tc>
        <w:tc>
          <w:tcPr>
            <w:tcW w:w="1523" w:type="pct"/>
            <w:shd w:val="clear" w:color="auto" w:fill="auto"/>
          </w:tcPr>
          <w:p w14:paraId="480260F8" w14:textId="77777777" w:rsidR="00602A45" w:rsidRPr="007A640C" w:rsidRDefault="00EF7DE0">
            <w:pPr>
              <w:spacing w:after="160" w:line="259" w:lineRule="auto"/>
              <w:rPr>
                <w:rFonts w:ascii="Arial" w:eastAsia="Calibri" w:hAnsi="Arial" w:cs="Arial"/>
                <w:kern w:val="2"/>
                <w:sz w:val="20"/>
                <w:szCs w:val="20"/>
                <w:lang w:val="en-IN"/>
              </w:rPr>
            </w:pPr>
            <w:r w:rsidRPr="007A640C">
              <w:rPr>
                <w:rFonts w:ascii="Arial" w:eastAsia="Calibri" w:hAnsi="Arial" w:cs="Arial"/>
                <w:b/>
                <w:kern w:val="2"/>
                <w:sz w:val="20"/>
                <w:szCs w:val="20"/>
                <w:lang w:val="en-IN"/>
              </w:rPr>
              <w:t>Author’s Feedback</w:t>
            </w:r>
            <w:r w:rsidRPr="007A640C">
              <w:rPr>
                <w:rFonts w:ascii="Arial" w:eastAsia="Calibri" w:hAnsi="Arial" w:cs="Arial"/>
                <w:kern w:val="2"/>
                <w:sz w:val="20"/>
                <w:szCs w:val="20"/>
                <w:lang w:val="en-IN"/>
              </w:rPr>
              <w:t xml:space="preserve"> (It is mandatory that authors should write his/her feedback here)</w:t>
            </w:r>
          </w:p>
          <w:p w14:paraId="1E4EDFE4" w14:textId="77777777" w:rsidR="00602A45" w:rsidRPr="007A640C" w:rsidRDefault="00602A45">
            <w:pPr>
              <w:pStyle w:val="Heading2"/>
              <w:keepNext w:val="0"/>
              <w:jc w:val="left"/>
              <w:rPr>
                <w:rFonts w:ascii="Arial" w:hAnsi="Arial" w:cs="Arial"/>
                <w:b w:val="0"/>
                <w:lang w:val="en-GB" w:eastAsia="en-US"/>
              </w:rPr>
            </w:pPr>
          </w:p>
        </w:tc>
      </w:tr>
      <w:tr w:rsidR="00602A45" w:rsidRPr="007A640C" w14:paraId="2757FECC" w14:textId="77777777">
        <w:trPr>
          <w:trHeight w:val="20"/>
          <w:jc w:val="center"/>
        </w:trPr>
        <w:tc>
          <w:tcPr>
            <w:tcW w:w="1265" w:type="pct"/>
            <w:shd w:val="clear" w:color="auto" w:fill="auto"/>
            <w:noWrap/>
          </w:tcPr>
          <w:p w14:paraId="593B6CA4" w14:textId="77777777" w:rsidR="00602A45" w:rsidRPr="007A640C" w:rsidRDefault="00EF7DE0">
            <w:pPr>
              <w:rPr>
                <w:rFonts w:ascii="Arial" w:hAnsi="Arial" w:cs="Arial"/>
                <w:b/>
                <w:bCs/>
                <w:sz w:val="20"/>
                <w:szCs w:val="20"/>
                <w:lang w:val="en-GB"/>
              </w:rPr>
            </w:pPr>
            <w:r w:rsidRPr="007A640C">
              <w:rPr>
                <w:rFonts w:ascii="Arial" w:hAnsi="Arial" w:cs="Arial"/>
                <w:b/>
                <w:bCs/>
                <w:sz w:val="20"/>
                <w:szCs w:val="20"/>
                <w:lang w:val="en-GB"/>
              </w:rPr>
              <w:t>Is the title of the article suitable?</w:t>
            </w:r>
          </w:p>
          <w:p w14:paraId="57C3C597" w14:textId="77777777" w:rsidR="00602A45" w:rsidRPr="007A640C" w:rsidRDefault="00602A45">
            <w:pPr>
              <w:rPr>
                <w:rFonts w:ascii="Arial" w:hAnsi="Arial" w:cs="Arial"/>
                <w:bCs/>
                <w:sz w:val="20"/>
                <w:szCs w:val="20"/>
                <w:lang w:val="en-GB"/>
              </w:rPr>
            </w:pPr>
          </w:p>
          <w:p w14:paraId="0C800EEB" w14:textId="77777777" w:rsidR="00602A45" w:rsidRPr="007A640C" w:rsidRDefault="00EF7DE0">
            <w:pPr>
              <w:rPr>
                <w:rFonts w:ascii="Arial" w:hAnsi="Arial" w:cs="Arial"/>
                <w:sz w:val="20"/>
                <w:szCs w:val="20"/>
                <w:u w:val="single"/>
                <w:lang w:val="en-GB"/>
              </w:rPr>
            </w:pPr>
            <w:r w:rsidRPr="007A640C">
              <w:rPr>
                <w:rFonts w:ascii="Arial" w:hAnsi="Arial" w:cs="Arial"/>
                <w:bCs/>
                <w:sz w:val="20"/>
                <w:szCs w:val="20"/>
                <w:lang w:val="en-GB"/>
              </w:rPr>
              <w:t>If your answer is NO, please provide a brief, clear suggestion for improvement.</w:t>
            </w:r>
          </w:p>
        </w:tc>
        <w:tc>
          <w:tcPr>
            <w:tcW w:w="2212" w:type="pct"/>
            <w:shd w:val="clear" w:color="auto" w:fill="auto"/>
          </w:tcPr>
          <w:p w14:paraId="27C917C7" w14:textId="77777777" w:rsidR="00602A45" w:rsidRPr="007A640C" w:rsidRDefault="0058042C">
            <w:pPr>
              <w:ind w:left="360"/>
              <w:rPr>
                <w:rFonts w:ascii="Arial" w:hAnsi="Arial" w:cs="Arial"/>
                <w:b/>
                <w:bCs/>
                <w:sz w:val="20"/>
                <w:szCs w:val="20"/>
                <w:lang w:val="en-GB"/>
              </w:rPr>
            </w:pPr>
            <w:r w:rsidRPr="007A640C">
              <w:rPr>
                <w:rFonts w:ascii="Arial" w:hAnsi="Arial" w:cs="Arial"/>
                <w:b/>
                <w:bCs/>
                <w:sz w:val="20"/>
                <w:szCs w:val="20"/>
                <w:lang w:val="en-GB"/>
              </w:rPr>
              <w:t>YES</w:t>
            </w:r>
          </w:p>
        </w:tc>
        <w:tc>
          <w:tcPr>
            <w:tcW w:w="1523" w:type="pct"/>
            <w:shd w:val="clear" w:color="auto" w:fill="auto"/>
          </w:tcPr>
          <w:p w14:paraId="68A1EEEE" w14:textId="77777777" w:rsidR="00602A45" w:rsidRPr="007A640C" w:rsidRDefault="00602A45">
            <w:pPr>
              <w:pStyle w:val="Heading2"/>
              <w:keepNext w:val="0"/>
              <w:jc w:val="left"/>
              <w:rPr>
                <w:rFonts w:ascii="Arial" w:hAnsi="Arial" w:cs="Arial"/>
                <w:b w:val="0"/>
                <w:lang w:val="en-GB" w:eastAsia="en-US"/>
              </w:rPr>
            </w:pPr>
          </w:p>
        </w:tc>
      </w:tr>
      <w:tr w:rsidR="00602A45" w:rsidRPr="007A640C" w14:paraId="5432D77A" w14:textId="77777777">
        <w:trPr>
          <w:trHeight w:val="20"/>
          <w:jc w:val="center"/>
        </w:trPr>
        <w:tc>
          <w:tcPr>
            <w:tcW w:w="1265" w:type="pct"/>
            <w:shd w:val="clear" w:color="auto" w:fill="auto"/>
            <w:noWrap/>
          </w:tcPr>
          <w:p w14:paraId="75D6A5E2" w14:textId="77777777" w:rsidR="00602A45" w:rsidRPr="007A640C" w:rsidRDefault="00EF7DE0">
            <w:pPr>
              <w:pStyle w:val="Heading2"/>
              <w:keepNext w:val="0"/>
              <w:jc w:val="left"/>
              <w:rPr>
                <w:rFonts w:ascii="Arial" w:hAnsi="Arial" w:cs="Arial"/>
                <w:lang w:val="en-GB" w:eastAsia="en-US"/>
              </w:rPr>
            </w:pPr>
            <w:r w:rsidRPr="007A640C">
              <w:rPr>
                <w:rFonts w:ascii="Arial" w:hAnsi="Arial" w:cs="Arial"/>
                <w:lang w:val="en-GB" w:eastAsia="en-US"/>
              </w:rPr>
              <w:t xml:space="preserve">Is the abstract of the article comprehensive? </w:t>
            </w:r>
          </w:p>
          <w:p w14:paraId="46A6BDC5" w14:textId="77777777" w:rsidR="00602A45" w:rsidRPr="007A640C" w:rsidRDefault="00602A45">
            <w:pPr>
              <w:rPr>
                <w:rFonts w:ascii="Arial" w:hAnsi="Arial" w:cs="Arial"/>
                <w:bCs/>
                <w:sz w:val="20"/>
                <w:szCs w:val="20"/>
                <w:lang w:val="en-GB"/>
              </w:rPr>
            </w:pPr>
          </w:p>
          <w:p w14:paraId="05CB1359" w14:textId="77777777" w:rsidR="00602A45" w:rsidRPr="007A640C" w:rsidRDefault="00EF7DE0">
            <w:pPr>
              <w:rPr>
                <w:rFonts w:ascii="Arial" w:hAnsi="Arial" w:cs="Arial"/>
                <w:sz w:val="20"/>
                <w:szCs w:val="20"/>
                <w:lang w:val="en-GB"/>
              </w:rPr>
            </w:pPr>
            <w:r w:rsidRPr="007A640C">
              <w:rPr>
                <w:rFonts w:ascii="Arial" w:hAnsi="Arial" w:cs="Arial"/>
                <w:bCs/>
                <w:sz w:val="20"/>
                <w:szCs w:val="20"/>
                <w:lang w:val="en-GB"/>
              </w:rPr>
              <w:t>If your answer is NO, please provide a brief, clear suggestion for improvement.</w:t>
            </w:r>
          </w:p>
        </w:tc>
        <w:tc>
          <w:tcPr>
            <w:tcW w:w="2212" w:type="pct"/>
            <w:shd w:val="clear" w:color="auto" w:fill="auto"/>
          </w:tcPr>
          <w:p w14:paraId="5AB1FC92" w14:textId="77777777" w:rsidR="0058042C" w:rsidRPr="007A640C" w:rsidRDefault="0058042C" w:rsidP="0058042C">
            <w:pPr>
              <w:rPr>
                <w:rFonts w:ascii="Arial" w:hAnsi="Arial" w:cs="Arial"/>
                <w:sz w:val="20"/>
                <w:szCs w:val="20"/>
              </w:rPr>
            </w:pPr>
            <w:r w:rsidRPr="007A640C">
              <w:rPr>
                <w:rFonts w:ascii="Arial" w:hAnsi="Arial" w:cs="Arial"/>
                <w:sz w:val="20"/>
                <w:szCs w:val="20"/>
              </w:rPr>
              <w:t>YES (minor improvements needed)</w:t>
            </w:r>
          </w:p>
          <w:p w14:paraId="79335290" w14:textId="77777777" w:rsidR="00602A45" w:rsidRPr="007A640C" w:rsidRDefault="00602A45">
            <w:pPr>
              <w:ind w:left="360"/>
              <w:rPr>
                <w:rFonts w:ascii="Arial" w:hAnsi="Arial" w:cs="Arial"/>
                <w:b/>
                <w:bCs/>
                <w:sz w:val="20"/>
                <w:szCs w:val="20"/>
                <w:lang w:val="en-GB"/>
              </w:rPr>
            </w:pPr>
          </w:p>
        </w:tc>
        <w:tc>
          <w:tcPr>
            <w:tcW w:w="1523" w:type="pct"/>
            <w:shd w:val="clear" w:color="auto" w:fill="auto"/>
          </w:tcPr>
          <w:p w14:paraId="40F3633C" w14:textId="7377C5D8" w:rsidR="00602A45" w:rsidRPr="007A640C" w:rsidRDefault="00C66C0A">
            <w:pPr>
              <w:pStyle w:val="Heading2"/>
              <w:keepNext w:val="0"/>
              <w:jc w:val="left"/>
              <w:rPr>
                <w:rFonts w:ascii="Arial" w:hAnsi="Arial" w:cs="Arial"/>
                <w:b w:val="0"/>
                <w:lang w:val="en-GB" w:eastAsia="en-US"/>
              </w:rPr>
            </w:pPr>
            <w:r w:rsidRPr="007A640C">
              <w:rPr>
                <w:rFonts w:ascii="Arial" w:hAnsi="Arial" w:cs="Arial"/>
                <w:b w:val="0"/>
                <w:lang w:val="en-GB" w:eastAsia="en-US"/>
              </w:rPr>
              <w:t xml:space="preserve">The revision of the abstract was already incorporated. </w:t>
            </w:r>
          </w:p>
        </w:tc>
      </w:tr>
      <w:tr w:rsidR="00602A45" w:rsidRPr="007A640C" w14:paraId="5511CCDE" w14:textId="77777777">
        <w:trPr>
          <w:trHeight w:val="20"/>
          <w:jc w:val="center"/>
        </w:trPr>
        <w:tc>
          <w:tcPr>
            <w:tcW w:w="1265" w:type="pct"/>
            <w:shd w:val="clear" w:color="auto" w:fill="auto"/>
            <w:noWrap/>
          </w:tcPr>
          <w:p w14:paraId="3D8145A0" w14:textId="77777777" w:rsidR="00602A45" w:rsidRPr="007A640C" w:rsidRDefault="00EF7DE0">
            <w:pPr>
              <w:pStyle w:val="Heading2"/>
              <w:keepNext w:val="0"/>
              <w:jc w:val="left"/>
              <w:rPr>
                <w:rFonts w:ascii="Arial" w:hAnsi="Arial" w:cs="Arial"/>
                <w:b w:val="0"/>
                <w:lang w:val="en-GB" w:eastAsia="en-US"/>
              </w:rPr>
            </w:pPr>
            <w:r w:rsidRPr="007A640C">
              <w:rPr>
                <w:rFonts w:ascii="Arial" w:hAnsi="Arial" w:cs="Arial"/>
                <w:lang w:val="en-GB" w:eastAsia="en-US"/>
              </w:rPr>
              <w:t xml:space="preserve">Is the manuscript scientifically correct? </w:t>
            </w:r>
            <w:r w:rsidRPr="007A640C">
              <w:rPr>
                <w:rFonts w:ascii="Arial" w:hAnsi="Arial" w:cs="Arial"/>
                <w:lang w:val="en-GB" w:eastAsia="en-US"/>
              </w:rPr>
              <w:br/>
            </w:r>
          </w:p>
          <w:p w14:paraId="2358F0F4" w14:textId="77777777" w:rsidR="00602A45" w:rsidRPr="007A640C" w:rsidRDefault="00EF7DE0">
            <w:pPr>
              <w:rPr>
                <w:rFonts w:ascii="Arial" w:hAnsi="Arial" w:cs="Arial"/>
                <w:b/>
                <w:sz w:val="20"/>
                <w:szCs w:val="20"/>
                <w:lang w:val="en-GB"/>
              </w:rPr>
            </w:pPr>
            <w:r w:rsidRPr="007A640C">
              <w:rPr>
                <w:rFonts w:ascii="Arial" w:hAnsi="Arial" w:cs="Arial"/>
                <w:bCs/>
                <w:sz w:val="20"/>
                <w:szCs w:val="20"/>
                <w:lang w:val="en-GB"/>
              </w:rPr>
              <w:t>If your answer is NO, please provide a brief, clear suggestion for improvement.</w:t>
            </w:r>
          </w:p>
        </w:tc>
        <w:tc>
          <w:tcPr>
            <w:tcW w:w="2212" w:type="pct"/>
            <w:shd w:val="clear" w:color="auto" w:fill="auto"/>
          </w:tcPr>
          <w:p w14:paraId="262094B6" w14:textId="77777777" w:rsidR="00602A45" w:rsidRPr="007A640C" w:rsidRDefault="0058042C">
            <w:pPr>
              <w:pStyle w:val="ListParagraph"/>
              <w:ind w:left="0"/>
              <w:rPr>
                <w:rFonts w:ascii="Arial" w:hAnsi="Arial" w:cs="Arial"/>
                <w:bCs/>
                <w:sz w:val="20"/>
                <w:szCs w:val="20"/>
                <w:lang w:val="en-GB"/>
              </w:rPr>
            </w:pPr>
            <w:r w:rsidRPr="007A640C">
              <w:rPr>
                <w:rFonts w:ascii="Arial" w:hAnsi="Arial" w:cs="Arial"/>
                <w:bCs/>
                <w:sz w:val="20"/>
                <w:szCs w:val="20"/>
                <w:lang w:val="en-GB"/>
              </w:rPr>
              <w:t xml:space="preserve">Yes </w:t>
            </w:r>
          </w:p>
        </w:tc>
        <w:tc>
          <w:tcPr>
            <w:tcW w:w="1523" w:type="pct"/>
            <w:shd w:val="clear" w:color="auto" w:fill="auto"/>
          </w:tcPr>
          <w:p w14:paraId="4AF5DC50" w14:textId="77777777" w:rsidR="00602A45" w:rsidRPr="007A640C" w:rsidRDefault="00602A45">
            <w:pPr>
              <w:pStyle w:val="Heading2"/>
              <w:keepNext w:val="0"/>
              <w:jc w:val="left"/>
              <w:rPr>
                <w:rFonts w:ascii="Arial" w:hAnsi="Arial" w:cs="Arial"/>
                <w:b w:val="0"/>
                <w:lang w:val="en-GB" w:eastAsia="en-US"/>
              </w:rPr>
            </w:pPr>
          </w:p>
        </w:tc>
      </w:tr>
      <w:tr w:rsidR="00602A45" w:rsidRPr="007A640C" w14:paraId="1EFBFF3D" w14:textId="77777777">
        <w:trPr>
          <w:trHeight w:val="20"/>
          <w:jc w:val="center"/>
        </w:trPr>
        <w:tc>
          <w:tcPr>
            <w:tcW w:w="1265" w:type="pct"/>
            <w:shd w:val="clear" w:color="auto" w:fill="auto"/>
            <w:noWrap/>
          </w:tcPr>
          <w:p w14:paraId="26ED3864" w14:textId="77777777" w:rsidR="00602A45" w:rsidRPr="007A640C" w:rsidRDefault="00EF7DE0">
            <w:pPr>
              <w:rPr>
                <w:rFonts w:ascii="Arial" w:hAnsi="Arial" w:cs="Arial"/>
                <w:b/>
                <w:bCs/>
                <w:sz w:val="20"/>
                <w:szCs w:val="20"/>
                <w:lang w:val="en-GB"/>
              </w:rPr>
            </w:pPr>
            <w:r w:rsidRPr="007A640C">
              <w:rPr>
                <w:rFonts w:ascii="Arial" w:hAnsi="Arial" w:cs="Arial"/>
                <w:b/>
                <w:bCs/>
                <w:sz w:val="20"/>
                <w:szCs w:val="20"/>
                <w:lang w:val="en-GB"/>
              </w:rPr>
              <w:t xml:space="preserve">Are the references sufficient and recent? </w:t>
            </w:r>
          </w:p>
          <w:p w14:paraId="759922B3" w14:textId="77777777" w:rsidR="00602A45" w:rsidRPr="007A640C" w:rsidRDefault="00602A45">
            <w:pPr>
              <w:rPr>
                <w:rFonts w:ascii="Arial" w:hAnsi="Arial" w:cs="Arial"/>
                <w:bCs/>
                <w:sz w:val="20"/>
                <w:szCs w:val="20"/>
                <w:lang w:val="en-GB"/>
              </w:rPr>
            </w:pPr>
          </w:p>
          <w:p w14:paraId="0ED52D15" w14:textId="77777777" w:rsidR="00602A45" w:rsidRPr="007A640C" w:rsidRDefault="00EF7DE0">
            <w:pPr>
              <w:rPr>
                <w:rFonts w:ascii="Arial" w:hAnsi="Arial" w:cs="Arial"/>
                <w:b/>
                <w:bCs/>
                <w:sz w:val="20"/>
                <w:szCs w:val="20"/>
                <w:lang w:val="en-GB"/>
              </w:rPr>
            </w:pPr>
            <w:r w:rsidRPr="007A640C">
              <w:rPr>
                <w:rFonts w:ascii="Arial" w:hAnsi="Arial" w:cs="Arial"/>
                <w:bCs/>
                <w:sz w:val="20"/>
                <w:szCs w:val="20"/>
                <w:lang w:val="en-GB"/>
              </w:rPr>
              <w:t>If your answer is NO, please provide clear suggestion for improvement.</w:t>
            </w:r>
          </w:p>
        </w:tc>
        <w:tc>
          <w:tcPr>
            <w:tcW w:w="2212" w:type="pct"/>
            <w:shd w:val="clear" w:color="auto" w:fill="auto"/>
          </w:tcPr>
          <w:p w14:paraId="232F4271" w14:textId="77777777" w:rsidR="00602A45" w:rsidRPr="007A640C" w:rsidRDefault="0058042C">
            <w:pPr>
              <w:pStyle w:val="ListParagraph"/>
              <w:ind w:left="0"/>
              <w:rPr>
                <w:rFonts w:ascii="Arial" w:hAnsi="Arial" w:cs="Arial"/>
                <w:bCs/>
                <w:sz w:val="20"/>
                <w:szCs w:val="20"/>
                <w:lang w:val="en-GB"/>
              </w:rPr>
            </w:pPr>
            <w:r w:rsidRPr="007A640C">
              <w:rPr>
                <w:rFonts w:ascii="Arial" w:hAnsi="Arial" w:cs="Arial"/>
                <w:sz w:val="20"/>
                <w:szCs w:val="20"/>
              </w:rPr>
              <w:t>YES (add recent sources)</w:t>
            </w:r>
          </w:p>
        </w:tc>
        <w:tc>
          <w:tcPr>
            <w:tcW w:w="1523" w:type="pct"/>
            <w:shd w:val="clear" w:color="auto" w:fill="auto"/>
          </w:tcPr>
          <w:p w14:paraId="6714AB49" w14:textId="09508E4E" w:rsidR="00602A45" w:rsidRPr="007A640C" w:rsidRDefault="00C66C0A">
            <w:pPr>
              <w:pStyle w:val="Heading2"/>
              <w:keepNext w:val="0"/>
              <w:jc w:val="left"/>
              <w:rPr>
                <w:rFonts w:ascii="Arial" w:hAnsi="Arial" w:cs="Arial"/>
                <w:b w:val="0"/>
                <w:lang w:val="en-GB" w:eastAsia="en-US"/>
              </w:rPr>
            </w:pPr>
            <w:r w:rsidRPr="007A640C">
              <w:rPr>
                <w:rFonts w:ascii="Arial" w:hAnsi="Arial" w:cs="Arial"/>
                <w:b w:val="0"/>
                <w:lang w:val="en-GB" w:eastAsia="en-US"/>
              </w:rPr>
              <w:t>Recent studies were incorporated in the study</w:t>
            </w:r>
          </w:p>
        </w:tc>
      </w:tr>
      <w:tr w:rsidR="00602A45" w:rsidRPr="007A640C" w14:paraId="06504441" w14:textId="77777777">
        <w:trPr>
          <w:trHeight w:val="20"/>
          <w:jc w:val="center"/>
        </w:trPr>
        <w:tc>
          <w:tcPr>
            <w:tcW w:w="1265" w:type="pct"/>
            <w:shd w:val="clear" w:color="auto" w:fill="auto"/>
            <w:noWrap/>
          </w:tcPr>
          <w:p w14:paraId="447B9A55" w14:textId="77777777" w:rsidR="00602A45" w:rsidRPr="007A640C" w:rsidRDefault="00EF7DE0">
            <w:pPr>
              <w:rPr>
                <w:rFonts w:ascii="Arial" w:hAnsi="Arial" w:cs="Arial"/>
                <w:b/>
                <w:bCs/>
                <w:sz w:val="20"/>
                <w:szCs w:val="20"/>
                <w:lang w:val="en-GB"/>
              </w:rPr>
            </w:pPr>
            <w:r w:rsidRPr="007A640C">
              <w:rPr>
                <w:rFonts w:ascii="Arial" w:hAnsi="Arial" w:cs="Arial"/>
                <w:b/>
                <w:bCs/>
                <w:sz w:val="20"/>
                <w:szCs w:val="20"/>
                <w:lang w:val="en-GB"/>
              </w:rPr>
              <w:t>Are there ethical issues in this manuscript?</w:t>
            </w:r>
          </w:p>
          <w:p w14:paraId="54DC7A2E" w14:textId="77777777" w:rsidR="00602A45" w:rsidRPr="007A640C" w:rsidRDefault="00EF7DE0">
            <w:pPr>
              <w:rPr>
                <w:rFonts w:ascii="Arial" w:hAnsi="Arial" w:cs="Arial"/>
                <w:bCs/>
                <w:sz w:val="20"/>
                <w:szCs w:val="20"/>
                <w:lang w:val="en-GB"/>
              </w:rPr>
            </w:pPr>
            <w:r w:rsidRPr="007A640C">
              <w:rPr>
                <w:rFonts w:ascii="Arial" w:hAnsi="Arial" w:cs="Arial"/>
                <w:bCs/>
                <w:sz w:val="20"/>
                <w:szCs w:val="20"/>
                <w:lang w:val="en-GB"/>
              </w:rPr>
              <w:t>(YES or NO)</w:t>
            </w:r>
          </w:p>
          <w:p w14:paraId="2948259B" w14:textId="77777777" w:rsidR="00602A45" w:rsidRPr="007A640C" w:rsidRDefault="00602A45">
            <w:pPr>
              <w:rPr>
                <w:rFonts w:ascii="Arial" w:hAnsi="Arial" w:cs="Arial"/>
                <w:bCs/>
                <w:sz w:val="20"/>
                <w:szCs w:val="20"/>
                <w:lang w:val="en-GB"/>
              </w:rPr>
            </w:pPr>
          </w:p>
          <w:p w14:paraId="4FD77E8E" w14:textId="77777777" w:rsidR="00602A45" w:rsidRPr="007A640C" w:rsidRDefault="00EF7DE0">
            <w:pPr>
              <w:rPr>
                <w:rFonts w:ascii="Arial" w:hAnsi="Arial" w:cs="Arial"/>
                <w:bCs/>
                <w:sz w:val="20"/>
                <w:szCs w:val="20"/>
                <w:lang w:val="en-GB"/>
              </w:rPr>
            </w:pPr>
            <w:r w:rsidRPr="007A640C">
              <w:rPr>
                <w:rFonts w:ascii="Arial" w:hAnsi="Arial" w:cs="Arial"/>
                <w:bCs/>
                <w:sz w:val="20"/>
                <w:szCs w:val="20"/>
                <w:lang w:val="en-GB"/>
              </w:rPr>
              <w:t>(If yes, kindly please write down the ethical issues here in details)</w:t>
            </w:r>
          </w:p>
          <w:p w14:paraId="191EDFDC" w14:textId="77777777" w:rsidR="00602A45" w:rsidRPr="007A640C" w:rsidRDefault="00602A45">
            <w:pPr>
              <w:rPr>
                <w:rFonts w:ascii="Arial" w:hAnsi="Arial" w:cs="Arial"/>
                <w:b/>
                <w:bCs/>
                <w:sz w:val="20"/>
                <w:szCs w:val="20"/>
                <w:lang w:val="en-GB"/>
              </w:rPr>
            </w:pPr>
          </w:p>
        </w:tc>
        <w:tc>
          <w:tcPr>
            <w:tcW w:w="2212" w:type="pct"/>
            <w:shd w:val="clear" w:color="auto" w:fill="auto"/>
          </w:tcPr>
          <w:p w14:paraId="507EBF55" w14:textId="77777777" w:rsidR="00602A45" w:rsidRPr="007A640C" w:rsidRDefault="0058042C">
            <w:pPr>
              <w:pStyle w:val="ListParagraph"/>
              <w:ind w:left="0"/>
              <w:rPr>
                <w:rFonts w:ascii="Arial" w:hAnsi="Arial" w:cs="Arial"/>
                <w:bCs/>
                <w:sz w:val="20"/>
                <w:szCs w:val="20"/>
                <w:lang w:val="en-GB"/>
              </w:rPr>
            </w:pPr>
            <w:r w:rsidRPr="007A640C">
              <w:rPr>
                <w:rFonts w:ascii="Arial" w:hAnsi="Arial" w:cs="Arial"/>
                <w:bCs/>
                <w:sz w:val="20"/>
                <w:szCs w:val="20"/>
                <w:lang w:val="en-GB"/>
              </w:rPr>
              <w:t>No</w:t>
            </w:r>
          </w:p>
        </w:tc>
        <w:tc>
          <w:tcPr>
            <w:tcW w:w="1523" w:type="pct"/>
            <w:shd w:val="clear" w:color="auto" w:fill="auto"/>
          </w:tcPr>
          <w:p w14:paraId="297EF380" w14:textId="77777777" w:rsidR="00602A45" w:rsidRPr="007A640C" w:rsidRDefault="00602A45">
            <w:pPr>
              <w:pStyle w:val="Heading2"/>
              <w:keepNext w:val="0"/>
              <w:jc w:val="left"/>
              <w:rPr>
                <w:rFonts w:ascii="Arial" w:hAnsi="Arial" w:cs="Arial"/>
                <w:b w:val="0"/>
                <w:lang w:val="en-GB" w:eastAsia="en-US"/>
              </w:rPr>
            </w:pPr>
          </w:p>
        </w:tc>
      </w:tr>
    </w:tbl>
    <w:p w14:paraId="0134931E" w14:textId="77777777" w:rsidR="00602A45" w:rsidRPr="007A640C" w:rsidRDefault="00602A45">
      <w:pPr>
        <w:pStyle w:val="BodyText"/>
        <w:rPr>
          <w:rFonts w:ascii="Arial" w:hAnsi="Arial" w:cs="Arial"/>
          <w:b/>
          <w:bCs/>
          <w:sz w:val="20"/>
          <w:szCs w:val="20"/>
          <w:u w:val="single"/>
          <w:lang w:val="en-GB"/>
        </w:rPr>
      </w:pPr>
    </w:p>
    <w:p w14:paraId="58FC9E65" w14:textId="77777777" w:rsidR="00602A45" w:rsidRPr="007A640C" w:rsidRDefault="00EF7DE0" w:rsidP="005D4287">
      <w:pPr>
        <w:pStyle w:val="Heading2"/>
        <w:keepNext w:val="0"/>
        <w:jc w:val="left"/>
        <w:rPr>
          <w:rFonts w:ascii="Arial" w:hAnsi="Arial" w:cs="Arial"/>
          <w:b w:val="0"/>
          <w:bCs w:val="0"/>
          <w:highlight w:val="yellow"/>
          <w:u w:val="single"/>
          <w:lang w:val="en-GB"/>
        </w:rPr>
      </w:pPr>
      <w:r w:rsidRPr="007A640C">
        <w:rPr>
          <w:rFonts w:ascii="Arial" w:hAnsi="Arial" w:cs="Arial"/>
          <w:highlight w:val="yellow"/>
          <w:u w:val="single"/>
          <w:lang w:val="en-GB" w:eastAsia="en-US"/>
        </w:rPr>
        <w:t>PART 3</w:t>
      </w:r>
    </w:p>
    <w:p w14:paraId="6E5560E1" w14:textId="77777777" w:rsidR="00602A45" w:rsidRPr="007A640C" w:rsidRDefault="00602A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602A45" w:rsidRPr="007A640C" w14:paraId="6873ACEF" w14:textId="77777777">
        <w:trPr>
          <w:trHeight w:val="20"/>
          <w:jc w:val="center"/>
        </w:trPr>
        <w:tc>
          <w:tcPr>
            <w:tcW w:w="5000" w:type="pct"/>
            <w:gridSpan w:val="2"/>
            <w:shd w:val="clear" w:color="auto" w:fill="auto"/>
            <w:noWrap/>
          </w:tcPr>
          <w:p w14:paraId="5C729B63" w14:textId="77777777" w:rsidR="00602A45" w:rsidRPr="007A640C" w:rsidRDefault="00EF7DE0">
            <w:pPr>
              <w:pStyle w:val="NormalWeb"/>
              <w:spacing w:before="0" w:beforeAutospacing="0" w:after="0" w:afterAutospacing="0"/>
              <w:rPr>
                <w:rFonts w:ascii="Arial" w:hAnsi="Arial" w:cs="Arial"/>
                <w:b/>
                <w:bCs/>
                <w:sz w:val="20"/>
                <w:szCs w:val="20"/>
                <w:u w:val="single"/>
                <w:lang w:val="en-GB"/>
              </w:rPr>
            </w:pPr>
            <w:r w:rsidRPr="007A640C">
              <w:rPr>
                <w:rFonts w:ascii="Arial" w:hAnsi="Arial" w:cs="Arial"/>
                <w:b/>
                <w:bCs/>
                <w:sz w:val="20"/>
                <w:szCs w:val="20"/>
                <w:u w:val="single"/>
                <w:lang w:val="en-GB"/>
              </w:rPr>
              <w:t>Editorial Comments (This section is reserved for the comments from journal editorial office and editors):</w:t>
            </w:r>
          </w:p>
          <w:p w14:paraId="33C0045A" w14:textId="77777777" w:rsidR="00602A45" w:rsidRPr="007A640C" w:rsidRDefault="00602A45">
            <w:pPr>
              <w:pStyle w:val="NormalWeb"/>
              <w:spacing w:before="0" w:beforeAutospacing="0" w:after="0" w:afterAutospacing="0"/>
              <w:rPr>
                <w:rFonts w:ascii="Arial" w:hAnsi="Arial" w:cs="Arial"/>
                <w:b/>
                <w:bCs/>
                <w:sz w:val="20"/>
                <w:szCs w:val="20"/>
                <w:u w:val="single"/>
                <w:lang w:val="en-GB"/>
              </w:rPr>
            </w:pPr>
          </w:p>
        </w:tc>
      </w:tr>
      <w:tr w:rsidR="00602A45" w:rsidRPr="007A640C" w14:paraId="1AD67830" w14:textId="77777777">
        <w:trPr>
          <w:trHeight w:val="20"/>
          <w:jc w:val="center"/>
        </w:trPr>
        <w:tc>
          <w:tcPr>
            <w:tcW w:w="3011" w:type="pct"/>
            <w:shd w:val="clear" w:color="auto" w:fill="auto"/>
            <w:noWrap/>
          </w:tcPr>
          <w:p w14:paraId="38BE4E87" w14:textId="77777777" w:rsidR="00602A45" w:rsidRPr="007A640C" w:rsidRDefault="00602A45">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77D754A0" w14:textId="77777777" w:rsidR="00602A45" w:rsidRPr="007A640C" w:rsidRDefault="00EF7DE0">
            <w:pPr>
              <w:pStyle w:val="NormalWeb"/>
              <w:spacing w:before="0" w:beforeAutospacing="0" w:after="0" w:afterAutospacing="0"/>
              <w:rPr>
                <w:rFonts w:ascii="Arial" w:hAnsi="Arial" w:cs="Arial"/>
                <w:b/>
                <w:bCs/>
                <w:sz w:val="20"/>
                <w:szCs w:val="20"/>
                <w:lang w:val="en-GB"/>
              </w:rPr>
            </w:pPr>
            <w:r w:rsidRPr="007A640C">
              <w:rPr>
                <w:rFonts w:ascii="Arial" w:hAnsi="Arial" w:cs="Arial"/>
                <w:sz w:val="20"/>
                <w:szCs w:val="20"/>
                <w:lang w:val="en-GB"/>
              </w:rPr>
              <w:t>Author’s Feedback</w:t>
            </w:r>
          </w:p>
        </w:tc>
      </w:tr>
      <w:tr w:rsidR="00602A45" w:rsidRPr="007A640C" w14:paraId="41AC01D0" w14:textId="77777777">
        <w:trPr>
          <w:trHeight w:val="20"/>
          <w:jc w:val="center"/>
        </w:trPr>
        <w:tc>
          <w:tcPr>
            <w:tcW w:w="3011" w:type="pct"/>
            <w:shd w:val="clear" w:color="auto" w:fill="auto"/>
            <w:noWrap/>
          </w:tcPr>
          <w:p w14:paraId="30CD78DE" w14:textId="77777777" w:rsidR="00602A45" w:rsidRPr="007A640C" w:rsidRDefault="000644C0">
            <w:pPr>
              <w:pStyle w:val="NormalWeb"/>
              <w:spacing w:before="0" w:beforeAutospacing="0" w:after="0" w:afterAutospacing="0"/>
              <w:rPr>
                <w:rFonts w:ascii="Arial" w:hAnsi="Arial" w:cs="Arial"/>
                <w:sz w:val="20"/>
                <w:szCs w:val="20"/>
                <w:lang w:val="en-GB"/>
              </w:rPr>
            </w:pPr>
            <w:r w:rsidRPr="007A640C">
              <w:rPr>
                <w:rFonts w:ascii="Arial" w:hAnsi="Arial" w:cs="Arial"/>
                <w:sz w:val="20"/>
                <w:szCs w:val="20"/>
                <w:lang w:val="en-GB"/>
              </w:rPr>
              <w:t xml:space="preserve">The manuscript is relevant and technically sound but requires improvements in methodological transparency and clarity. </w:t>
            </w:r>
          </w:p>
          <w:p w14:paraId="55A2B5AA" w14:textId="77777777" w:rsidR="00602A45" w:rsidRPr="007A640C" w:rsidRDefault="00602A45">
            <w:pPr>
              <w:pStyle w:val="NormalWeb"/>
              <w:spacing w:before="0" w:beforeAutospacing="0" w:after="0" w:afterAutospacing="0"/>
              <w:rPr>
                <w:rFonts w:ascii="Arial" w:hAnsi="Arial" w:cs="Arial"/>
                <w:sz w:val="20"/>
                <w:szCs w:val="20"/>
                <w:lang w:val="en-GB"/>
              </w:rPr>
            </w:pPr>
          </w:p>
          <w:p w14:paraId="5E200C81" w14:textId="77777777" w:rsidR="00602A45" w:rsidRPr="007A640C" w:rsidRDefault="00602A45">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0E8C9139" w14:textId="7FF35B8C" w:rsidR="00602A45" w:rsidRPr="007A640C" w:rsidRDefault="00C66C0A" w:rsidP="00C66C0A">
            <w:pPr>
              <w:rPr>
                <w:rFonts w:ascii="Arial" w:hAnsi="Arial" w:cs="Arial"/>
                <w:sz w:val="20"/>
                <w:szCs w:val="20"/>
              </w:rPr>
            </w:pPr>
            <w:r w:rsidRPr="007A640C">
              <w:rPr>
                <w:rFonts w:ascii="Arial" w:hAnsi="Arial" w:cs="Arial"/>
                <w:sz w:val="20"/>
                <w:szCs w:val="20"/>
              </w:rPr>
              <w:t>Thank you for your constructive feedback. The comment has been carefully considered, and the manuscript has been revised to improve methodological transparency and enhance clarity, particularly in the presentation of the literature review approach and inclusion criteria.</w:t>
            </w:r>
          </w:p>
        </w:tc>
      </w:tr>
    </w:tbl>
    <w:p w14:paraId="7ECE54B0" w14:textId="77777777" w:rsidR="00602A45" w:rsidRPr="007A640C" w:rsidRDefault="00602A45">
      <w:pPr>
        <w:rPr>
          <w:rFonts w:ascii="Arial" w:eastAsia="Arial Unicode MS" w:hAnsi="Arial" w:cs="Arial"/>
          <w:b/>
          <w:bCs/>
          <w:sz w:val="20"/>
          <w:szCs w:val="20"/>
          <w:highlight w:val="yellow"/>
          <w:u w:val="single"/>
          <w:lang w:val="en-GB"/>
        </w:rPr>
      </w:pPr>
    </w:p>
    <w:p w14:paraId="4C93D2C2" w14:textId="77777777" w:rsidR="00602A45" w:rsidRPr="007A640C" w:rsidRDefault="00602A45">
      <w:pPr>
        <w:rPr>
          <w:rFonts w:ascii="Arial" w:eastAsia="Arial Unicode MS" w:hAnsi="Arial" w:cs="Arial"/>
          <w:b/>
          <w:bCs/>
          <w:sz w:val="20"/>
          <w:szCs w:val="20"/>
          <w:highlight w:val="yellow"/>
          <w:u w:val="single"/>
          <w:lang w:val="en-GB"/>
        </w:rPr>
      </w:pPr>
      <w:bookmarkStart w:id="0" w:name="_GoBack"/>
      <w:bookmarkEnd w:id="0"/>
    </w:p>
    <w:sectPr w:rsidR="00602A45" w:rsidRPr="007A64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25784" w14:textId="77777777" w:rsidR="00EE40F2" w:rsidRDefault="00EE40F2">
      <w:r>
        <w:separator/>
      </w:r>
    </w:p>
  </w:endnote>
  <w:endnote w:type="continuationSeparator" w:id="0">
    <w:p w14:paraId="6E59B792" w14:textId="77777777" w:rsidR="00EE40F2" w:rsidRDefault="00EE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B8FC9" w14:textId="77777777" w:rsidR="00602A45" w:rsidRDefault="00EF7D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D428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D4287">
      <w:rPr>
        <w:b/>
        <w:noProof/>
        <w:sz w:val="20"/>
      </w:rPr>
      <w:t>2</w:t>
    </w:r>
    <w:r>
      <w:rPr>
        <w:b/>
        <w:sz w:val="20"/>
      </w:rPr>
      <w:fldChar w:fldCharType="end"/>
    </w:r>
    <w:r>
      <w:rPr>
        <w:b/>
        <w:sz w:val="20"/>
      </w:rPr>
      <w:br/>
      <w:t>V240326</w:t>
    </w:r>
  </w:p>
  <w:p w14:paraId="6367ED5B" w14:textId="77777777" w:rsidR="00602A45" w:rsidRDefault="00602A45">
    <w:pPr>
      <w:pStyle w:val="Footer"/>
      <w:jc w:val="right"/>
    </w:pPr>
  </w:p>
  <w:p w14:paraId="2509A602" w14:textId="77777777" w:rsidR="00602A45" w:rsidRDefault="00602A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4EB8A" w14:textId="77777777" w:rsidR="00EE40F2" w:rsidRDefault="00EE40F2">
      <w:r>
        <w:separator/>
      </w:r>
    </w:p>
  </w:footnote>
  <w:footnote w:type="continuationSeparator" w:id="0">
    <w:p w14:paraId="027A3B0E" w14:textId="77777777" w:rsidR="00EE40F2" w:rsidRDefault="00EE4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D2CA6" w14:textId="77777777" w:rsidR="00602A45" w:rsidRDefault="00602A45">
    <w:pPr>
      <w:spacing w:before="100" w:beforeAutospacing="1" w:after="100" w:afterAutospacing="1"/>
      <w:jc w:val="center"/>
      <w:rPr>
        <w:rFonts w:ascii="Arial" w:hAnsi="Arial" w:cs="Arial"/>
        <w:b/>
        <w:bCs/>
        <w:color w:val="003399"/>
        <w:szCs w:val="20"/>
        <w:u w:val="single"/>
        <w:lang w:val="en-GB"/>
      </w:rPr>
    </w:pPr>
  </w:p>
  <w:p w14:paraId="43F6DFF4" w14:textId="77777777" w:rsidR="00602A45" w:rsidRDefault="00EF7DE0">
    <w:pPr>
      <w:spacing w:before="100" w:beforeAutospacing="1" w:after="100" w:afterAutospacing="1"/>
      <w:jc w:val="center"/>
      <w:rPr>
        <w:color w:val="000000"/>
        <w:sz w:val="20"/>
      </w:rPr>
    </w:pPr>
    <w:r w:rsidRPr="00C61C0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A45"/>
    <w:rsid w:val="0000662E"/>
    <w:rsid w:val="000644C0"/>
    <w:rsid w:val="00136F94"/>
    <w:rsid w:val="001A3406"/>
    <w:rsid w:val="001C2382"/>
    <w:rsid w:val="004624F8"/>
    <w:rsid w:val="00481263"/>
    <w:rsid w:val="0058042C"/>
    <w:rsid w:val="005C7BAF"/>
    <w:rsid w:val="005D4287"/>
    <w:rsid w:val="005F5F87"/>
    <w:rsid w:val="00602A45"/>
    <w:rsid w:val="00646E72"/>
    <w:rsid w:val="007227DC"/>
    <w:rsid w:val="007A640C"/>
    <w:rsid w:val="007F2373"/>
    <w:rsid w:val="00853537"/>
    <w:rsid w:val="008A1CD1"/>
    <w:rsid w:val="008F1F92"/>
    <w:rsid w:val="00A81CE7"/>
    <w:rsid w:val="00BE5C31"/>
    <w:rsid w:val="00C47809"/>
    <w:rsid w:val="00C61C09"/>
    <w:rsid w:val="00C66C0A"/>
    <w:rsid w:val="00EE40F2"/>
    <w:rsid w:val="00EF7D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C19E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1C23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280301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863</Words>
  <Characters>4922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2026-04-14T21:19:00Z</dcterms:created>
  <dcterms:modified xsi:type="dcterms:W3CDTF">2026-04-16T08:38:00Z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