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14:paraId="1AB47BA7" w14:textId="77777777">
        <w:trPr>
          <w:trHeight w:val="20"/>
          <w:jc w:val="center"/>
        </w:trPr>
        <w:tc>
          <w:tcPr>
            <w:tcW w:w="1186" w:type="pct"/>
          </w:tcPr>
          <w:p w14:paraId="74E797AA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B25003" w14:textId="77777777" w:rsidR="00AD63C3" w:rsidRDefault="006425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14:paraId="3AF5D946" w14:textId="77777777">
        <w:trPr>
          <w:trHeight w:val="20"/>
          <w:jc w:val="center"/>
        </w:trPr>
        <w:tc>
          <w:tcPr>
            <w:tcW w:w="1186" w:type="pct"/>
          </w:tcPr>
          <w:p w14:paraId="18F87330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E67B0C9" w14:textId="77777777" w:rsidR="00AD63C3" w:rsidRDefault="00BD2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D28D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Ms_AJESS_156706</w:t>
            </w:r>
          </w:p>
        </w:tc>
      </w:tr>
      <w:tr w:rsidR="00AD63C3" w14:paraId="2A397DB9" w14:textId="77777777">
        <w:trPr>
          <w:trHeight w:val="20"/>
          <w:jc w:val="center"/>
        </w:trPr>
        <w:tc>
          <w:tcPr>
            <w:tcW w:w="1186" w:type="pct"/>
          </w:tcPr>
          <w:p w14:paraId="049D2C7F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C0C45A" w14:textId="77777777" w:rsidR="00AD63C3" w:rsidRDefault="00BD28DB" w:rsidP="00BD28DB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D28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Concord Conundrums: An Exploration of Common Concord Errors among First-Year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BD28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Undergraduates in a Tertiary Institution in Ondo State, Nigeria</w:t>
            </w:r>
          </w:p>
        </w:tc>
      </w:tr>
      <w:tr w:rsidR="00AD63C3" w14:paraId="40416B30" w14:textId="77777777">
        <w:trPr>
          <w:trHeight w:val="20"/>
          <w:jc w:val="center"/>
        </w:trPr>
        <w:tc>
          <w:tcPr>
            <w:tcW w:w="1186" w:type="pct"/>
          </w:tcPr>
          <w:p w14:paraId="7A98F18E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77BC23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7965C2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8B9F49E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EA259F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B1FE88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E4F4C91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33960FE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4AD61B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1047784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14:paraId="14644D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69D52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22F69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5B966A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A62EF5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0DF9B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04325F" w14:textId="77777777"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0D4885" w14:textId="76C4BF0E" w:rsidR="00AD63C3" w:rsidRDefault="004E5B4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highlights an important aspect of English language users in a particular area of Nigeria. Subject-verb agreement is highly crucial for the students who are studying and using English as a second language. The study adds new knowledge specifically for the </w:t>
            </w:r>
            <w:r w:rsidR="005F71D4">
              <w:rPr>
                <w:b/>
                <w:bCs/>
                <w:sz w:val="20"/>
                <w:szCs w:val="20"/>
                <w:lang w:val="en-GB"/>
              </w:rPr>
              <w:t xml:space="preserve">countries where English is used as a second language. </w:t>
            </w:r>
          </w:p>
        </w:tc>
        <w:tc>
          <w:tcPr>
            <w:tcW w:w="1367" w:type="pct"/>
          </w:tcPr>
          <w:p w14:paraId="43A3E045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61F376" w14:textId="77777777" w:rsidR="00AD63C3" w:rsidRDefault="00AD63C3">
      <w:pPr>
        <w:rPr>
          <w:sz w:val="22"/>
          <w:szCs w:val="20"/>
          <w:lang w:val="en-GB"/>
        </w:rPr>
      </w:pPr>
    </w:p>
    <w:p w14:paraId="51C5C165" w14:textId="77777777" w:rsidR="00AD63C3" w:rsidRDefault="00AD63C3">
      <w:pPr>
        <w:rPr>
          <w:sz w:val="22"/>
          <w:szCs w:val="20"/>
          <w:lang w:val="en-GB"/>
        </w:rPr>
      </w:pPr>
    </w:p>
    <w:p w14:paraId="2A9928A1" w14:textId="77777777" w:rsidR="00AD63C3" w:rsidRDefault="00AD63C3">
      <w:pPr>
        <w:rPr>
          <w:sz w:val="22"/>
          <w:szCs w:val="20"/>
          <w:lang w:val="en-GB"/>
        </w:rPr>
      </w:pPr>
    </w:p>
    <w:p w14:paraId="50B87E0E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0C8C98F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14:paraId="6235671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1E9510F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D78BAF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168D3F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14:paraId="3CC22A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C139A5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CD49AE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070C6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35098" w14:textId="74E27910" w:rsidR="00AD63C3" w:rsidRDefault="005F71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77AA04" w14:textId="2D7FA041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33BC76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DCC2ED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32EF5D5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9D068" w14:textId="77777777" w:rsidR="00826647" w:rsidRDefault="00826647" w:rsidP="00826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D126D" w14:textId="2F4B5A1E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18C7F9" w14:textId="7148AEBF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1911FE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21499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0AD2220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2F8B8" w14:textId="77777777" w:rsidR="00826647" w:rsidRDefault="00826647" w:rsidP="00826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C17E8" w14:textId="77777777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60C958A" w14:textId="1BE3224A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Use key words which are related to the title and use them in alphabetical order</w:t>
            </w:r>
          </w:p>
        </w:tc>
        <w:tc>
          <w:tcPr>
            <w:tcW w:w="1367" w:type="pct"/>
          </w:tcPr>
          <w:p w14:paraId="5BD1C225" w14:textId="0C64D95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726F97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66E882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F2BE7C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26D2C" w14:textId="77777777" w:rsidR="00826647" w:rsidRDefault="00826647" w:rsidP="00826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2E774" w14:textId="73A723FB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964F5F" w14:textId="13F28D24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3FC4CD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C29C2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AAC7B9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CF2A6" w14:textId="77777777" w:rsidR="00826647" w:rsidRDefault="00826647" w:rsidP="00826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5C09D" w14:textId="6E1C4FBD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AB400C" w14:textId="5B1D49D6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0397FF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02CF43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2D63454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23F13" w14:textId="77777777" w:rsidR="00826647" w:rsidRDefault="00826647" w:rsidP="00826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E799BD" w14:textId="77777777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 </w:t>
            </w:r>
          </w:p>
          <w:p w14:paraId="715A9D75" w14:textId="02CC4ACD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add literature review which is missing in the study. </w:t>
            </w:r>
          </w:p>
        </w:tc>
        <w:tc>
          <w:tcPr>
            <w:tcW w:w="1367" w:type="pct"/>
          </w:tcPr>
          <w:p w14:paraId="3C577E60" w14:textId="0DA67395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033086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FBD10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D4511B7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5598A" w14:textId="77777777" w:rsidR="00826647" w:rsidRDefault="00826647" w:rsidP="00826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90EF4" w14:textId="725E5C68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8F5805" w14:textId="45ACD0A1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669B68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8DF7D" w14:textId="7777777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EC2A883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77BF0" w14:textId="77777777" w:rsidR="00826647" w:rsidRDefault="00826647" w:rsidP="00826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A7191" w14:textId="290BFBFE" w:rsidR="00826647" w:rsidRDefault="00826647" w:rsidP="008266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13972E" w14:textId="065AEB23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</w:t>
            </w:r>
          </w:p>
        </w:tc>
      </w:tr>
      <w:tr w:rsidR="00826647" w14:paraId="4ACFFC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3BC9A" w14:textId="77777777" w:rsidR="00826647" w:rsidRDefault="00826647" w:rsidP="00826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674732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32EB2" w14:textId="77777777" w:rsidR="00826647" w:rsidRDefault="00826647" w:rsidP="00826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31AF0" w14:textId="57243911" w:rsidR="00826647" w:rsidRDefault="00826647" w:rsidP="008266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5</w:t>
            </w:r>
          </w:p>
        </w:tc>
        <w:tc>
          <w:tcPr>
            <w:tcW w:w="1367" w:type="pct"/>
          </w:tcPr>
          <w:p w14:paraId="69ED2C79" w14:textId="6D1D5E9E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7FB45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8D748" w14:textId="77777777" w:rsidR="00826647" w:rsidRDefault="00826647" w:rsidP="00826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37B5B4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29E58" w14:textId="77777777" w:rsidR="00826647" w:rsidRDefault="00826647" w:rsidP="00826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C17BCB" w14:textId="23AE29C7" w:rsidR="00826647" w:rsidRDefault="00826647" w:rsidP="008266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B7152D" w14:textId="1AC3D21B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771677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D4329" w14:textId="77777777" w:rsidR="00826647" w:rsidRDefault="00826647" w:rsidP="00826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265AAD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1966F" w14:textId="77777777" w:rsidR="00826647" w:rsidRDefault="00826647" w:rsidP="00826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4F645" w14:textId="6B8580A5" w:rsidR="00826647" w:rsidRDefault="00826647" w:rsidP="008266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8875A7" w14:textId="65600F47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26647" w14:paraId="65A1F5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4A3F4" w14:textId="77777777" w:rsidR="00826647" w:rsidRDefault="00826647" w:rsidP="00826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4291BF" w14:textId="77777777" w:rsidR="00826647" w:rsidRDefault="00826647" w:rsidP="00826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E1883" w14:textId="77777777" w:rsidR="00826647" w:rsidRDefault="00826647" w:rsidP="00826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F486A" w14:textId="7BA53379" w:rsidR="00826647" w:rsidRDefault="00826647" w:rsidP="008266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69B06D" w14:textId="3136FCD9" w:rsidR="00826647" w:rsidRDefault="00826647" w:rsidP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74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D63C3" w14:paraId="202B23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58E587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6A1CD3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087A4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0993D" w14:textId="0BB49AC7" w:rsidR="00AD63C3" w:rsidRDefault="005F71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02C379FA" w14:textId="76E28C58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6647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D63C3" w14:paraId="5380A3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0BD065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468DE2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DCCC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64BDB0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CDDDE9" w14:textId="2AA27479" w:rsidR="00AD63C3" w:rsidRDefault="005F71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C6E65E" w14:textId="0075AFEB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D63C3" w14:paraId="174A4D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02C450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31D52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C0E5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4E13A3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3B3C33" w14:textId="71202C8B" w:rsidR="00AD63C3" w:rsidRDefault="002C5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3186AAFD" w14:textId="77777777" w:rsidR="002C5D64" w:rsidRDefault="002C5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65A872D" w14:textId="77777777" w:rsidR="002C5D64" w:rsidRDefault="002C5D64" w:rsidP="002C5D6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proofread and edit for grammatical mistakes (</w:t>
            </w:r>
            <w:r>
              <w:rPr>
                <w:sz w:val="22"/>
                <w:szCs w:val="22"/>
                <w:lang w:val="en-GB"/>
              </w:rPr>
              <w:t>paragraph 3, table 1 and 4 interpretation)</w:t>
            </w:r>
          </w:p>
          <w:p w14:paraId="755448BA" w14:textId="355B17EE" w:rsidR="002C5D64" w:rsidRDefault="002C5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D76F2B8" w14:textId="333EE062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6647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187C59CD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8DDD4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6E8B10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D9CD56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A744FE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14:paraId="4D287ED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0E9B91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A72D49C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530A5C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6C15345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A474FA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6C914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97378E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3B0B91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3537905E" w14:textId="77777777" w:rsidR="00AD63C3" w:rsidRDefault="006425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AA460F" w14:textId="409FF396" w:rsidR="00AD63C3" w:rsidRDefault="005D0D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4E741C" w14:textId="7ED784D5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D63C3" w14:paraId="257430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2A83F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9157C23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284829A7" w14:textId="77777777" w:rsidR="00AD63C3" w:rsidRDefault="006425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72A476" w14:textId="2A9EF91E" w:rsidR="00AD63C3" w:rsidRDefault="005D0D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01C36EF" w14:textId="53719AC7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D63C3" w14:paraId="38F948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6B5D96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2F243FF" w14:textId="77777777" w:rsidR="00AD63C3" w:rsidRDefault="006425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F5BE0C" w14:textId="6FA5DE37" w:rsidR="00A31BF6" w:rsidRDefault="005D0DE2" w:rsidP="002C5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 Please add Literature review</w:t>
            </w:r>
          </w:p>
          <w:p w14:paraId="57324710" w14:textId="77777777" w:rsidR="002C5D64" w:rsidRPr="002C5D64" w:rsidRDefault="002C5D64" w:rsidP="002C5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7C7DA4B" w14:textId="3B6FE292" w:rsidR="00A31BF6" w:rsidRDefault="00A31BF6" w:rsidP="00A31BF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At some place, references are missing. (3</w:t>
            </w:r>
            <w:r w:rsidRPr="00A31BF6">
              <w:rPr>
                <w:sz w:val="22"/>
                <w:szCs w:val="22"/>
                <w:vertAlign w:val="superscript"/>
                <w:lang w:val="en-GB"/>
              </w:rPr>
              <w:t>rd</w:t>
            </w:r>
            <w:r>
              <w:rPr>
                <w:sz w:val="22"/>
                <w:szCs w:val="22"/>
                <w:lang w:val="en-GB"/>
              </w:rPr>
              <w:t xml:space="preserve"> Paragraph/intro)</w:t>
            </w:r>
          </w:p>
          <w:p w14:paraId="266D29B7" w14:textId="77777777" w:rsidR="00A31BF6" w:rsidRDefault="00A31BF6" w:rsidP="00A31BF6">
            <w:pPr>
              <w:rPr>
                <w:sz w:val="22"/>
                <w:szCs w:val="22"/>
                <w:lang w:val="en-GB"/>
              </w:rPr>
            </w:pPr>
          </w:p>
          <w:p w14:paraId="132754E6" w14:textId="44E61165" w:rsidR="00A31BF6" w:rsidRDefault="00A31B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6F0A510" w14:textId="3508533C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6647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D63C3" w14:paraId="689C35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69DEB2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913BCA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AF8827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4D071CDB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EACB7C" w14:textId="1D430BF3" w:rsidR="00AD63C3" w:rsidRDefault="005D0D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8D2A4A" w14:textId="2B9A1E6D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D63C3" w14:paraId="61172DB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BB7505A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926F4D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C4B84F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53DF98A6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EFEC00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C02D99" w14:textId="77777777" w:rsidR="00AD63C3" w:rsidRDefault="005D0D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663D91B7" w14:textId="6CB16AFA" w:rsidR="005D0DE2" w:rsidRDefault="005D0D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mention informed consent for questionnaire and ethical considerations</w:t>
            </w:r>
          </w:p>
        </w:tc>
        <w:tc>
          <w:tcPr>
            <w:tcW w:w="1543" w:type="pct"/>
          </w:tcPr>
          <w:p w14:paraId="630C11E3" w14:textId="62055621" w:rsidR="00AD63C3" w:rsidRDefault="008266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6647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5140E5A5" w14:textId="77777777"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1B6DEEE" w14:textId="77777777" w:rsidR="00AD63C3" w:rsidRDefault="00AD63C3">
      <w:pPr>
        <w:rPr>
          <w:highlight w:val="yellow"/>
          <w:lang w:val="en-GB"/>
        </w:rPr>
      </w:pPr>
    </w:p>
    <w:p w14:paraId="1F933132" w14:textId="77777777" w:rsidR="00AD63C3" w:rsidRDefault="00AD63C3">
      <w:pPr>
        <w:rPr>
          <w:highlight w:val="yellow"/>
          <w:lang w:val="en-GB"/>
        </w:rPr>
      </w:pPr>
    </w:p>
    <w:p w14:paraId="41BCB12E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EE616A3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BFF5EC1" w14:textId="77777777" w:rsidR="00AD63C3" w:rsidRDefault="00AD63C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EE2EF8C" w14:textId="28BC82F2" w:rsidR="00AD63C3" w:rsidRDefault="006425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1574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30CBB1C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D63C3" w14:paraId="67BB526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A72CE5A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6340D7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14:paraId="2B1AC68B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54C1D0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9C093B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14:paraId="4149D2B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D3F9F7C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D61B7B" w14:textId="695D6744" w:rsidR="00AD63C3" w:rsidRDefault="00777B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77B2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study is good except the literature review part which is missing. At some places, grammatical errors are found (paragraph 3, table 1 and 4 interpretation)</w:t>
            </w:r>
          </w:p>
          <w:p w14:paraId="4CE929CE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F5A1CC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4CE069" w14:textId="278F6611" w:rsidR="00AD63C3" w:rsidRDefault="00826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266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14:paraId="4824B322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2F8E93B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2185A04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D63C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46177" w14:textId="77777777" w:rsidR="005A7BE4" w:rsidRDefault="005A7BE4">
      <w:r>
        <w:separator/>
      </w:r>
    </w:p>
  </w:endnote>
  <w:endnote w:type="continuationSeparator" w:id="0">
    <w:p w14:paraId="45607A43" w14:textId="77777777" w:rsidR="005A7BE4" w:rsidRDefault="005A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EDEF5" w14:textId="77777777" w:rsidR="00AD63C3" w:rsidRDefault="00AD63C3">
    <w:pPr>
      <w:pStyle w:val="Footer"/>
      <w:jc w:val="right"/>
    </w:pPr>
  </w:p>
  <w:p w14:paraId="7DCC3E55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804136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5271B0" w14:textId="77777777" w:rsidR="00AD63C3" w:rsidRDefault="00AD63C3">
    <w:pPr>
      <w:pStyle w:val="Footer"/>
      <w:jc w:val="right"/>
    </w:pPr>
  </w:p>
  <w:p w14:paraId="73E021D6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49AA6" w14:textId="77777777" w:rsidR="005A7BE4" w:rsidRDefault="005A7BE4">
      <w:r>
        <w:separator/>
      </w:r>
    </w:p>
  </w:footnote>
  <w:footnote w:type="continuationSeparator" w:id="0">
    <w:p w14:paraId="18B6C135" w14:textId="77777777" w:rsidR="005A7BE4" w:rsidRDefault="005A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A93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C810B2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C3"/>
    <w:rsid w:val="00073D03"/>
    <w:rsid w:val="001F34A7"/>
    <w:rsid w:val="00220B86"/>
    <w:rsid w:val="002C5D64"/>
    <w:rsid w:val="003A452F"/>
    <w:rsid w:val="004A377A"/>
    <w:rsid w:val="004E5B42"/>
    <w:rsid w:val="00595453"/>
    <w:rsid w:val="005A7BE4"/>
    <w:rsid w:val="005D0DE2"/>
    <w:rsid w:val="005F71D4"/>
    <w:rsid w:val="006425B2"/>
    <w:rsid w:val="00767A3D"/>
    <w:rsid w:val="00777B2C"/>
    <w:rsid w:val="00810C26"/>
    <w:rsid w:val="00826647"/>
    <w:rsid w:val="00853AF5"/>
    <w:rsid w:val="00984407"/>
    <w:rsid w:val="00A31BF6"/>
    <w:rsid w:val="00AD63C3"/>
    <w:rsid w:val="00AF7EB4"/>
    <w:rsid w:val="00B66AD5"/>
    <w:rsid w:val="00BD28DB"/>
    <w:rsid w:val="00D15741"/>
    <w:rsid w:val="00D65266"/>
    <w:rsid w:val="00EF2C89"/>
    <w:rsid w:val="00FC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D2B10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</cp:revision>
  <dcterms:created xsi:type="dcterms:W3CDTF">2026-04-17T20:19:00Z</dcterms:created>
  <dcterms:modified xsi:type="dcterms:W3CDTF">2026-04-18T10:05:00Z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