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23BD5" w14:paraId="280B157D" w14:textId="77777777">
        <w:trPr>
          <w:trHeight w:val="20"/>
          <w:jc w:val="center"/>
        </w:trPr>
        <w:tc>
          <w:tcPr>
            <w:tcW w:w="1186" w:type="pct"/>
          </w:tcPr>
          <w:p w14:paraId="3CF09909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2BAFFB" w14:textId="77777777" w:rsidR="00323BD5" w:rsidRDefault="0027684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Environment &amp; Ecology</w:t>
            </w:r>
          </w:p>
        </w:tc>
      </w:tr>
      <w:tr w:rsidR="00323BD5" w14:paraId="41C70CBE" w14:textId="77777777">
        <w:trPr>
          <w:trHeight w:val="20"/>
          <w:jc w:val="center"/>
        </w:trPr>
        <w:tc>
          <w:tcPr>
            <w:tcW w:w="1186" w:type="pct"/>
          </w:tcPr>
          <w:p w14:paraId="4C442610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7522DB" w14:textId="77777777" w:rsidR="00323BD5" w:rsidRDefault="009D38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D38F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Ms_AJEE_156749</w:t>
            </w:r>
          </w:p>
        </w:tc>
      </w:tr>
      <w:tr w:rsidR="00323BD5" w14:paraId="07D7245C" w14:textId="77777777">
        <w:trPr>
          <w:trHeight w:val="20"/>
          <w:jc w:val="center"/>
        </w:trPr>
        <w:tc>
          <w:tcPr>
            <w:tcW w:w="1186" w:type="pct"/>
          </w:tcPr>
          <w:p w14:paraId="0C409F22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25811E" w14:textId="77777777" w:rsidR="00323BD5" w:rsidRDefault="009D38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D38F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Household Water Consumption and Water Security in a Rural Village: A Case Study of </w:t>
            </w:r>
            <w:proofErr w:type="spellStart"/>
            <w:r w:rsidRPr="009D38F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Mawlyndep</w:t>
            </w:r>
            <w:proofErr w:type="spellEnd"/>
            <w:r w:rsidRPr="009D38F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, Meghalaya, India</w:t>
            </w:r>
          </w:p>
        </w:tc>
      </w:tr>
      <w:tr w:rsidR="00323BD5" w14:paraId="6A030B64" w14:textId="77777777">
        <w:trPr>
          <w:trHeight w:val="20"/>
          <w:jc w:val="center"/>
        </w:trPr>
        <w:tc>
          <w:tcPr>
            <w:tcW w:w="1186" w:type="pct"/>
          </w:tcPr>
          <w:p w14:paraId="639A8355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AD50A3" w14:textId="77777777"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8FB4140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1D8DEB0" w14:textId="77777777" w:rsidR="00323BD5" w:rsidRDefault="00323B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E3B3DE" w14:textId="77777777" w:rsidR="00323BD5" w:rsidRDefault="00323B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57832C1" w14:textId="77777777" w:rsidR="00323BD5" w:rsidRDefault="00323B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3FC730" w14:textId="77777777" w:rsidR="00323BD5" w:rsidRDefault="00323B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CC97BAA" w14:textId="77777777" w:rsidR="00323BD5" w:rsidRDefault="00323B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89A1314" w14:textId="77777777" w:rsidR="00323BD5" w:rsidRDefault="002768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9DADCE1" w14:textId="77777777" w:rsidR="00323BD5" w:rsidRDefault="00323BD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23BD5" w14:paraId="48B1FE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C586BD2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72D2716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A4161FE" w14:textId="77777777" w:rsidR="00323BD5" w:rsidRDefault="002768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9590F6F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23BD5" w14:paraId="2219E06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6CF631" w14:textId="77777777" w:rsidR="00323BD5" w:rsidRDefault="0027684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2DA718" w14:textId="77777777" w:rsidR="00323BD5" w:rsidRDefault="00305A6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05A63">
              <w:rPr>
                <w:b/>
                <w:bCs/>
                <w:sz w:val="20"/>
                <w:szCs w:val="20"/>
                <w:lang w:val="en-GB"/>
              </w:rPr>
              <w:t>Wa</w:t>
            </w:r>
            <w:r>
              <w:rPr>
                <w:b/>
                <w:bCs/>
                <w:sz w:val="20"/>
                <w:szCs w:val="20"/>
                <w:lang w:val="en-GB"/>
              </w:rPr>
              <w:t>ter is one of the most essential</w:t>
            </w:r>
            <w:r w:rsidRPr="00305A63">
              <w:rPr>
                <w:b/>
                <w:bCs/>
                <w:sz w:val="20"/>
                <w:szCs w:val="20"/>
                <w:lang w:val="en-GB"/>
              </w:rPr>
              <w:t xml:space="preserve"> natural resources for human life and development.</w:t>
            </w:r>
            <w:r>
              <w:t xml:space="preserve"> Since</w:t>
            </w:r>
            <w:r w:rsidRPr="00305A63">
              <w:rPr>
                <w:b/>
                <w:bCs/>
                <w:sz w:val="20"/>
                <w:szCs w:val="20"/>
                <w:lang w:val="en-GB"/>
              </w:rPr>
              <w:t>, water use is not uniform everywhere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  <w:r>
              <w:t xml:space="preserve"> </w:t>
            </w:r>
            <w:r w:rsidRPr="00305A63">
              <w:rPr>
                <w:b/>
                <w:bCs/>
                <w:sz w:val="20"/>
                <w:szCs w:val="20"/>
                <w:lang w:val="en-GB"/>
              </w:rPr>
              <w:t>it 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therefore </w:t>
            </w:r>
            <w:r w:rsidRPr="00305A63">
              <w:rPr>
                <w:b/>
                <w:bCs/>
                <w:sz w:val="20"/>
                <w:szCs w:val="20"/>
                <w:lang w:val="en-GB"/>
              </w:rPr>
              <w:t xml:space="preserve"> important</w:t>
            </w:r>
            <w:proofErr w:type="gramEnd"/>
            <w:r w:rsidRPr="00305A63">
              <w:rPr>
                <w:b/>
                <w:bCs/>
                <w:sz w:val="20"/>
                <w:szCs w:val="20"/>
                <w:lang w:val="en-GB"/>
              </w:rPr>
              <w:t xml:space="preserve"> to understand how water is used, distributed, and managed, particularly at the household level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a rural environment. </w:t>
            </w:r>
            <w:r w:rsidRPr="00305A63">
              <w:rPr>
                <w:b/>
                <w:bCs/>
                <w:sz w:val="20"/>
                <w:szCs w:val="20"/>
                <w:lang w:val="en-GB"/>
              </w:rPr>
              <w:t>Understanding how much water people use, what factors affect their usage, and what challenges they face can help identify gaps in water access and management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14:paraId="7FE71939" w14:textId="77777777" w:rsidR="002B3B0E" w:rsidRPr="002B3B0E" w:rsidRDefault="002B3B0E" w:rsidP="002B3B0E">
            <w:pPr>
              <w:pStyle w:val="Heading2"/>
              <w:rPr>
                <w:rFonts w:asciiTheme="majorBidi" w:hAnsiTheme="majorBidi" w:cstheme="majorBidi"/>
                <w:b w:val="0"/>
                <w:bCs w:val="0"/>
                <w:lang w:val="en-IN"/>
              </w:rPr>
            </w:pPr>
            <w:r w:rsidRPr="002B3B0E">
              <w:rPr>
                <w:rFonts w:asciiTheme="majorBidi" w:hAnsiTheme="majorBidi" w:cstheme="majorBidi"/>
                <w:b w:val="0"/>
                <w:bCs w:val="0"/>
                <w:lang w:val="en-IN"/>
              </w:rPr>
              <w:t>Understanding the factors that influence water consumption is essential for effective management and distribution, particularly in the context of growing threats from climate change and pollution.</w:t>
            </w:r>
          </w:p>
          <w:p w14:paraId="6C700FC5" w14:textId="437879D8" w:rsidR="00323BD5" w:rsidRPr="002B3B0E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IN" w:eastAsia="en-US"/>
              </w:rPr>
            </w:pPr>
          </w:p>
        </w:tc>
      </w:tr>
    </w:tbl>
    <w:p w14:paraId="55C3396B" w14:textId="77777777" w:rsidR="00323BD5" w:rsidRDefault="00323BD5">
      <w:pPr>
        <w:rPr>
          <w:sz w:val="22"/>
          <w:szCs w:val="20"/>
          <w:lang w:val="en-GB"/>
        </w:rPr>
      </w:pPr>
    </w:p>
    <w:p w14:paraId="3D7EA1D3" w14:textId="77777777" w:rsidR="00323BD5" w:rsidRDefault="00323BD5">
      <w:pPr>
        <w:rPr>
          <w:sz w:val="22"/>
          <w:szCs w:val="20"/>
          <w:lang w:val="en-GB"/>
        </w:rPr>
      </w:pPr>
    </w:p>
    <w:p w14:paraId="3E130155" w14:textId="77777777" w:rsidR="00323BD5" w:rsidRDefault="00323BD5">
      <w:pPr>
        <w:rPr>
          <w:sz w:val="22"/>
          <w:szCs w:val="20"/>
          <w:lang w:val="en-GB"/>
        </w:rPr>
      </w:pPr>
    </w:p>
    <w:p w14:paraId="7A26E002" w14:textId="77777777" w:rsidR="00323BD5" w:rsidRDefault="0027684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06CAD87" w14:textId="77777777" w:rsidR="00323BD5" w:rsidRDefault="00323BD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23BD5" w14:paraId="0FB44A2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449F72D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49C38BD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83977C3" w14:textId="77777777" w:rsidR="00323BD5" w:rsidRDefault="002768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3BD5" w14:paraId="1E22B6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8DC3F7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3A38FA1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9F679" w14:textId="77777777" w:rsidR="00323BD5" w:rsidRDefault="002768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013169" w14:textId="77777777" w:rsidR="00323BD5" w:rsidRDefault="0009087E" w:rsidP="0009087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9087E">
              <w:rPr>
                <w:b/>
                <w:bCs/>
                <w:sz w:val="20"/>
                <w:szCs w:val="20"/>
                <w:lang w:val="en-GB"/>
              </w:rPr>
              <w:t>The title is okay</w:t>
            </w:r>
            <w:r>
              <w:rPr>
                <w:b/>
                <w:bCs/>
                <w:sz w:val="20"/>
                <w:szCs w:val="20"/>
                <w:lang w:val="en-GB"/>
              </w:rPr>
              <w:t>. It is ranked 4.</w:t>
            </w:r>
          </w:p>
        </w:tc>
        <w:tc>
          <w:tcPr>
            <w:tcW w:w="1367" w:type="pct"/>
          </w:tcPr>
          <w:p w14:paraId="7FD15E7C" w14:textId="16A54480" w:rsidR="00323BD5" w:rsidRDefault="00BA0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Since the title is considered appropriate by the reviewer. There is no need to change anything</w:t>
            </w:r>
          </w:p>
        </w:tc>
      </w:tr>
      <w:tr w:rsidR="00323BD5" w14:paraId="46C90E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D27F72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A6FFE1A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3DC14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CE9A52" w14:textId="77777777" w:rsidR="00323BD5" w:rsidRDefault="0009087E" w:rsidP="000908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 needs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be worked on. Ranked 2.</w:t>
            </w:r>
          </w:p>
        </w:tc>
        <w:tc>
          <w:tcPr>
            <w:tcW w:w="1367" w:type="pct"/>
          </w:tcPr>
          <w:p w14:paraId="39031854" w14:textId="42D8AB0B" w:rsidR="00323BD5" w:rsidRDefault="00BA0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the comment given, the abstract was made the necessary changes</w:t>
            </w:r>
          </w:p>
        </w:tc>
      </w:tr>
      <w:tr w:rsidR="00323BD5" w14:paraId="2297B3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3E4959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90B70C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B076C" w14:textId="77777777" w:rsidR="00323BD5" w:rsidRDefault="002768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E89FB0" w14:textId="77777777" w:rsidR="00323BD5" w:rsidRDefault="00090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Ranked 4</w:t>
            </w:r>
          </w:p>
        </w:tc>
        <w:tc>
          <w:tcPr>
            <w:tcW w:w="1367" w:type="pct"/>
          </w:tcPr>
          <w:p w14:paraId="1642FAAE" w14:textId="3838C2D2" w:rsidR="00323BD5" w:rsidRDefault="00BA0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made</w:t>
            </w:r>
          </w:p>
        </w:tc>
      </w:tr>
      <w:tr w:rsidR="00323BD5" w14:paraId="663968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D15B2F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AA3DDCF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12FD5" w14:textId="77777777" w:rsidR="00323BD5" w:rsidRDefault="002768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14CBDC" w14:textId="77777777" w:rsidR="00323BD5" w:rsidRDefault="00090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background is ranked 4</w:t>
            </w:r>
          </w:p>
        </w:tc>
        <w:tc>
          <w:tcPr>
            <w:tcW w:w="1367" w:type="pct"/>
          </w:tcPr>
          <w:p w14:paraId="36DD635B" w14:textId="01562E4D" w:rsidR="00323BD5" w:rsidRDefault="00BA0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Necessary changes were made where more citations </w:t>
            </w:r>
            <w:proofErr w:type="gramStart"/>
            <w:r w:rsidR="00603ADE">
              <w:rPr>
                <w:rFonts w:ascii="Times New Roman" w:hAnsi="Times New Roman"/>
                <w:b w:val="0"/>
                <w:lang w:val="en-GB" w:eastAsia="en-US"/>
              </w:rPr>
              <w:t>w</w:t>
            </w:r>
            <w:r w:rsidR="009F520C">
              <w:rPr>
                <w:rFonts w:ascii="Times New Roman" w:hAnsi="Times New Roman"/>
                <w:b w:val="0"/>
                <w:lang w:val="en-GB" w:eastAsia="en-US"/>
              </w:rPr>
              <w:t>as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added</w:t>
            </w:r>
          </w:p>
        </w:tc>
      </w:tr>
      <w:tr w:rsidR="00323BD5" w14:paraId="272DE3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9833D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7AC8C89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8214A" w14:textId="77777777" w:rsidR="00323BD5" w:rsidRDefault="002768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1CC3A" w14:textId="77777777" w:rsidR="00323BD5" w:rsidRDefault="00090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Ranked 5</w:t>
            </w:r>
          </w:p>
        </w:tc>
        <w:tc>
          <w:tcPr>
            <w:tcW w:w="1367" w:type="pct"/>
          </w:tcPr>
          <w:p w14:paraId="4B44BDB0" w14:textId="57BF3D91" w:rsidR="00323BD5" w:rsidRDefault="00BA0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made</w:t>
            </w:r>
          </w:p>
        </w:tc>
      </w:tr>
      <w:tr w:rsidR="00323BD5" w14:paraId="1E311E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6A5D94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994C3CA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81219" w14:textId="77777777" w:rsidR="00323BD5" w:rsidRDefault="002768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B0A46" w14:textId="77777777" w:rsidR="00323BD5" w:rsidRDefault="00090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Ranked 2, as they are not recent.</w:t>
            </w:r>
          </w:p>
        </w:tc>
        <w:tc>
          <w:tcPr>
            <w:tcW w:w="1367" w:type="pct"/>
          </w:tcPr>
          <w:p w14:paraId="58D5D3F4" w14:textId="623C75AD" w:rsidR="00323BD5" w:rsidRDefault="00BA0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 recent literature was added as per the comment.</w:t>
            </w:r>
          </w:p>
        </w:tc>
      </w:tr>
      <w:tr w:rsidR="00323BD5" w14:paraId="59DDFF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E377F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283FCF9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C9D46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A3E7A" w14:textId="77777777" w:rsidR="00323BD5" w:rsidRDefault="00090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Ranked 5</w:t>
            </w:r>
          </w:p>
        </w:tc>
        <w:tc>
          <w:tcPr>
            <w:tcW w:w="1367" w:type="pct"/>
          </w:tcPr>
          <w:p w14:paraId="41BBBA11" w14:textId="157ECAE7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made</w:t>
            </w:r>
          </w:p>
        </w:tc>
      </w:tr>
      <w:tr w:rsidR="00323BD5" w14:paraId="605EF0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A5B5EF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4416CDC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A285C" w14:textId="77777777" w:rsidR="00323BD5" w:rsidRDefault="002768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EB359A" w14:textId="77777777" w:rsidR="00323BD5" w:rsidRDefault="00090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Ranked 5</w:t>
            </w:r>
          </w:p>
        </w:tc>
        <w:tc>
          <w:tcPr>
            <w:tcW w:w="1367" w:type="pct"/>
          </w:tcPr>
          <w:p w14:paraId="0174293E" w14:textId="27B8EA26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made</w:t>
            </w:r>
          </w:p>
        </w:tc>
      </w:tr>
      <w:tr w:rsidR="00323BD5" w14:paraId="2C00C6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411C9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9B09FD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AEAB4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6AD348" w14:textId="77777777" w:rsidR="00323BD5" w:rsidRDefault="000908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384D79" w14:textId="66AC6F68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Table 5 was changed as per the suggestion given </w:t>
            </w:r>
          </w:p>
        </w:tc>
      </w:tr>
      <w:tr w:rsidR="00323BD5" w14:paraId="7A384F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587B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E14145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1E50F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D46FD" w14:textId="77777777" w:rsidR="00323BD5" w:rsidRDefault="000908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695040" w14:textId="41DDC884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Table 5 structure was changed accordingly</w:t>
            </w:r>
          </w:p>
        </w:tc>
      </w:tr>
      <w:tr w:rsidR="00323BD5" w14:paraId="0DD76D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9B61F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ACB6E0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093A1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5C62AC" w14:textId="77777777" w:rsidR="00323BD5" w:rsidRDefault="004915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4262DD" w14:textId="2C86C402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made</w:t>
            </w:r>
          </w:p>
        </w:tc>
      </w:tr>
      <w:tr w:rsidR="00323BD5" w14:paraId="3BCB67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E65E5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B7C34A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BA34F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44D4BC" w14:textId="77777777" w:rsidR="00323BD5" w:rsidRDefault="004915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A1EB45" w14:textId="147B317A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made</w:t>
            </w:r>
          </w:p>
        </w:tc>
      </w:tr>
      <w:tr w:rsidR="00323BD5" w14:paraId="52C23A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54EE68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64ABE36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FDA76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1CA73A" w14:textId="77777777" w:rsidR="00323BD5" w:rsidRDefault="004915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48250E" w14:textId="68A51404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 section on limitations of the study was added</w:t>
            </w:r>
          </w:p>
        </w:tc>
      </w:tr>
      <w:tr w:rsidR="00323BD5" w14:paraId="375686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7D46C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ACD387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BC6E6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4A3A26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A5A06B" w14:textId="77777777" w:rsidR="00E975ED" w:rsidRDefault="00E975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number of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reference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is </w:t>
            </w:r>
            <w:r w:rsidR="004013E8">
              <w:rPr>
                <w:bCs/>
                <w:sz w:val="20"/>
                <w:szCs w:val="20"/>
                <w:lang w:val="en-GB"/>
              </w:rPr>
              <w:t>not proper</w:t>
            </w:r>
            <w:r>
              <w:rPr>
                <w:bCs/>
                <w:sz w:val="20"/>
                <w:szCs w:val="20"/>
                <w:lang w:val="en-GB"/>
              </w:rPr>
              <w:t>. Ranked 1.</w:t>
            </w:r>
          </w:p>
          <w:p w14:paraId="5207EFD4" w14:textId="77777777" w:rsidR="00323BD5" w:rsidRDefault="00E975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were some errors made in the reference. </w:t>
            </w:r>
            <w:r w:rsidR="0049157A">
              <w:rPr>
                <w:bCs/>
                <w:sz w:val="20"/>
                <w:szCs w:val="20"/>
                <w:lang w:val="en-GB"/>
              </w:rPr>
              <w:t xml:space="preserve">Furthermore, a reference was </w:t>
            </w:r>
            <w:r>
              <w:rPr>
                <w:bCs/>
                <w:sz w:val="20"/>
                <w:szCs w:val="20"/>
                <w:lang w:val="en-GB"/>
              </w:rPr>
              <w:t>referenced</w:t>
            </w:r>
            <w:r w:rsidR="0049157A">
              <w:rPr>
                <w:bCs/>
                <w:sz w:val="20"/>
                <w:szCs w:val="20"/>
                <w:lang w:val="en-GB"/>
              </w:rPr>
              <w:t xml:space="preserve"> but not cited in t</w:t>
            </w:r>
            <w:r>
              <w:rPr>
                <w:bCs/>
                <w:sz w:val="20"/>
                <w:szCs w:val="20"/>
                <w:lang w:val="en-GB"/>
              </w:rPr>
              <w:t>he text, while another reference was cited in the text but not referenced in the reference list. See the manuscript for the correction.</w:t>
            </w:r>
          </w:p>
          <w:p w14:paraId="15887262" w14:textId="77777777" w:rsidR="00E975ED" w:rsidRDefault="00E975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E98CF54" w14:textId="31E9129F" w:rsidR="00323BD5" w:rsidRDefault="00EA39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</w:t>
            </w:r>
            <w:r w:rsidR="00603ADE">
              <w:rPr>
                <w:rFonts w:ascii="Times New Roman" w:hAnsi="Times New Roman"/>
                <w:b w:val="0"/>
                <w:lang w:val="en-GB" w:eastAsia="en-US"/>
              </w:rPr>
              <w:t>ll the necessary changes as per the suggestion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9F520C">
              <w:rPr>
                <w:rFonts w:ascii="Times New Roman" w:hAnsi="Times New Roman"/>
                <w:b w:val="0"/>
                <w:lang w:val="en-GB" w:eastAsia="en-US"/>
              </w:rPr>
              <w:t>was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made</w:t>
            </w:r>
          </w:p>
        </w:tc>
      </w:tr>
      <w:tr w:rsidR="00323BD5" w14:paraId="2D9646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61BE4D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CE4312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00518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0057CA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34B3C7" w14:textId="77777777" w:rsidR="00323BD5" w:rsidRDefault="00E975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E1B980" w14:textId="1234A740" w:rsidR="00323BD5" w:rsidRDefault="00603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made</w:t>
            </w:r>
          </w:p>
        </w:tc>
      </w:tr>
    </w:tbl>
    <w:p w14:paraId="79097546" w14:textId="77777777"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E4EC7F" w14:textId="77777777"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51BDE5" w14:textId="77777777"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EEDA79" w14:textId="77777777" w:rsidR="00323BD5" w:rsidRDefault="0027684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403D74" w14:textId="77777777" w:rsidR="00323BD5" w:rsidRDefault="00323B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323BD5" w14:paraId="27DAF8D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A8281C1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BB89146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A9DAD6" w14:textId="77777777" w:rsidR="00323BD5" w:rsidRDefault="00323B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93D0442" w14:textId="77777777" w:rsidR="00323BD5" w:rsidRDefault="002768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D91A83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23BD5" w14:paraId="07988F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8852FA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E40DA0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75EB6D91" w14:textId="77777777" w:rsidR="00323BD5" w:rsidRDefault="002768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D74797" w14:textId="77777777" w:rsidR="00323BD5" w:rsidRDefault="00E975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E245B2" w14:textId="13D0E789" w:rsidR="00323BD5" w:rsidRDefault="001340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323BD5" w14:paraId="3D72CF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BFAFA3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EC1A814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3659D305" w14:textId="77777777" w:rsidR="00323BD5" w:rsidRDefault="002768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0149CC" w14:textId="77777777" w:rsidR="00323BD5" w:rsidRDefault="00E975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should be worked on, as it is not comprehensive.</w:t>
            </w:r>
          </w:p>
        </w:tc>
        <w:tc>
          <w:tcPr>
            <w:tcW w:w="1543" w:type="pct"/>
          </w:tcPr>
          <w:p w14:paraId="5F78EEEC" w14:textId="46604B1E" w:rsidR="00323BD5" w:rsidRDefault="001340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Few changes were made in the abstract</w:t>
            </w:r>
          </w:p>
        </w:tc>
      </w:tr>
      <w:tr w:rsidR="00323BD5" w14:paraId="07BD25B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8CF79E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0452DF" w14:textId="77777777" w:rsidR="00323BD5" w:rsidRDefault="002768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EC1332" w14:textId="77777777" w:rsidR="00323BD5" w:rsidRDefault="00155F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E975ED">
              <w:rPr>
                <w:bCs/>
                <w:sz w:val="20"/>
                <w:szCs w:val="20"/>
                <w:lang w:val="en-GB"/>
              </w:rPr>
              <w:t>es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  <w:r w:rsidRPr="00155F2E">
              <w:rPr>
                <w:bCs/>
                <w:sz w:val="20"/>
                <w:szCs w:val="20"/>
                <w:lang w:val="en-GB"/>
              </w:rPr>
              <w:t>The manuscript is scientifically correct, except for few citation and spelling errors within the work, which have been highlighted in the manuscript.</w:t>
            </w:r>
          </w:p>
        </w:tc>
        <w:tc>
          <w:tcPr>
            <w:tcW w:w="1543" w:type="pct"/>
          </w:tcPr>
          <w:p w14:paraId="66A94B5D" w14:textId="1E8F91D7" w:rsidR="00323BD5" w:rsidRDefault="001340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323BD5" w14:paraId="4E5007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5C019D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B6F014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724F579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6FEA045C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FB642B7" w14:textId="77777777" w:rsidR="00E975ED" w:rsidRDefault="00E975ED" w:rsidP="00E975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  <w:p w14:paraId="0E2A6C15" w14:textId="77777777" w:rsidR="00323BD5" w:rsidRDefault="00E975ED" w:rsidP="00E975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It is not recent, and there were some errors made in the reference. Furthermore, a reference was referenced but not cited in the text, while another reference was cited in the text but not referenced in the reference list. See the manuscript for the correction.</w:t>
            </w:r>
          </w:p>
        </w:tc>
        <w:tc>
          <w:tcPr>
            <w:tcW w:w="1543" w:type="pct"/>
          </w:tcPr>
          <w:p w14:paraId="0C811003" w14:textId="537AD988" w:rsidR="00323BD5" w:rsidRDefault="001340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All </w:t>
            </w:r>
            <w:r w:rsidR="00D02378">
              <w:rPr>
                <w:rFonts w:ascii="Times New Roman" w:hAnsi="Times New Roman"/>
                <w:b w:val="0"/>
                <w:lang w:val="en-GB" w:eastAsia="en-US"/>
              </w:rPr>
              <w:t xml:space="preserve">necessarily correction </w:t>
            </w:r>
            <w:r w:rsidR="009F520C">
              <w:rPr>
                <w:rFonts w:ascii="Times New Roman" w:hAnsi="Times New Roman"/>
                <w:b w:val="0"/>
                <w:lang w:val="en-GB" w:eastAsia="en-US"/>
              </w:rPr>
              <w:t>was</w:t>
            </w:r>
            <w:r w:rsidR="00D02378">
              <w:rPr>
                <w:rFonts w:ascii="Times New Roman" w:hAnsi="Times New Roman"/>
                <w:b w:val="0"/>
                <w:lang w:val="en-GB" w:eastAsia="en-US"/>
              </w:rPr>
              <w:t xml:space="preserve"> made on the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error pointed out</w:t>
            </w:r>
            <w:r w:rsidR="00D02378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323BD5" w14:paraId="26B45A8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F33ED81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62B6F57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5B31A6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348C8D5D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17FD62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6604EDA" w14:textId="77777777" w:rsidR="00323BD5" w:rsidRDefault="00E975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7BDC827" w14:textId="6C71D5E7" w:rsidR="00323BD5" w:rsidRDefault="001340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14:paraId="7001EF7E" w14:textId="77777777" w:rsidR="00323BD5" w:rsidRDefault="00323BD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54D97AF" w14:textId="77777777" w:rsidR="00323BD5" w:rsidRDefault="00323BD5">
      <w:pPr>
        <w:rPr>
          <w:highlight w:val="yellow"/>
          <w:lang w:val="en-GB"/>
        </w:rPr>
      </w:pPr>
    </w:p>
    <w:p w14:paraId="5CC0BF0F" w14:textId="77777777" w:rsidR="00323BD5" w:rsidRDefault="00323BD5">
      <w:pPr>
        <w:rPr>
          <w:highlight w:val="yellow"/>
          <w:lang w:val="en-GB"/>
        </w:rPr>
      </w:pPr>
    </w:p>
    <w:p w14:paraId="696E7BE9" w14:textId="77777777"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E949533" w14:textId="77777777"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52CB386" w14:textId="77777777"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EEFE809" w14:textId="77777777" w:rsidR="00323BD5" w:rsidRDefault="0027684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F1E9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4A55845" w14:textId="77777777" w:rsidR="00323BD5" w:rsidRDefault="00323B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323BD5" w14:paraId="200CD4D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6380EFA" w14:textId="77777777"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A38AB3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23BD5" w14:paraId="68DDC628" w14:textId="77777777">
        <w:trPr>
          <w:trHeight w:val="20"/>
          <w:jc w:val="center"/>
        </w:trPr>
        <w:tc>
          <w:tcPr>
            <w:tcW w:w="2784" w:type="pct"/>
            <w:noWrap/>
          </w:tcPr>
          <w:p w14:paraId="274EE1FA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83FF66F" w14:textId="77777777"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23BD5" w14:paraId="1BED0D1C" w14:textId="77777777">
        <w:trPr>
          <w:trHeight w:val="20"/>
          <w:jc w:val="center"/>
        </w:trPr>
        <w:tc>
          <w:tcPr>
            <w:tcW w:w="2784" w:type="pct"/>
            <w:noWrap/>
          </w:tcPr>
          <w:p w14:paraId="1F07D176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FB690C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F9A849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B9B177" w14:textId="77777777" w:rsidR="00323BD5" w:rsidRDefault="00D27E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2216" w:type="pct"/>
          </w:tcPr>
          <w:p w14:paraId="4ED9FDDE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01CAE61" w14:textId="77777777"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75ABCD2" w14:textId="77777777"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F0A8841" w14:textId="77777777"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23B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38F1" w14:textId="77777777" w:rsidR="00CB030F" w:rsidRDefault="00CB030F">
      <w:r>
        <w:separator/>
      </w:r>
    </w:p>
  </w:endnote>
  <w:endnote w:type="continuationSeparator" w:id="0">
    <w:p w14:paraId="0CB240A2" w14:textId="77777777" w:rsidR="00CB030F" w:rsidRDefault="00CB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0AEB" w14:textId="77777777" w:rsidR="00323BD5" w:rsidRDefault="00323BD5">
    <w:pPr>
      <w:pStyle w:val="Footer"/>
      <w:jc w:val="right"/>
    </w:pPr>
  </w:p>
  <w:p w14:paraId="7C3D9190" w14:textId="77777777" w:rsidR="00323BD5" w:rsidRDefault="002768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544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544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1064A5B" w14:textId="77777777" w:rsidR="00323BD5" w:rsidRDefault="002768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5F6770" w14:textId="77777777" w:rsidR="00323BD5" w:rsidRDefault="00323BD5">
    <w:pPr>
      <w:pStyle w:val="Footer"/>
      <w:jc w:val="right"/>
    </w:pPr>
  </w:p>
  <w:p w14:paraId="6C10207B" w14:textId="77777777" w:rsidR="00323BD5" w:rsidRDefault="00323B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F9B44" w14:textId="77777777" w:rsidR="00CB030F" w:rsidRDefault="00CB030F">
      <w:r>
        <w:separator/>
      </w:r>
    </w:p>
  </w:footnote>
  <w:footnote w:type="continuationSeparator" w:id="0">
    <w:p w14:paraId="6305C763" w14:textId="77777777" w:rsidR="00CB030F" w:rsidRDefault="00CB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DF394" w14:textId="77777777" w:rsidR="00323BD5" w:rsidRDefault="00323B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16507A" w14:textId="77777777" w:rsidR="00323BD5" w:rsidRDefault="002768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2626661">
    <w:abstractNumId w:val="4"/>
  </w:num>
  <w:num w:numId="2" w16cid:durableId="251087820">
    <w:abstractNumId w:val="8"/>
  </w:num>
  <w:num w:numId="3" w16cid:durableId="270598794">
    <w:abstractNumId w:val="7"/>
  </w:num>
  <w:num w:numId="4" w16cid:durableId="170996118">
    <w:abstractNumId w:val="9"/>
  </w:num>
  <w:num w:numId="5" w16cid:durableId="1930233782">
    <w:abstractNumId w:val="6"/>
  </w:num>
  <w:num w:numId="6" w16cid:durableId="972442590">
    <w:abstractNumId w:val="0"/>
  </w:num>
  <w:num w:numId="7" w16cid:durableId="491258979">
    <w:abstractNumId w:val="3"/>
  </w:num>
  <w:num w:numId="8" w16cid:durableId="1331788291">
    <w:abstractNumId w:val="11"/>
  </w:num>
  <w:num w:numId="9" w16cid:durableId="2022779769">
    <w:abstractNumId w:val="10"/>
  </w:num>
  <w:num w:numId="10" w16cid:durableId="313148051">
    <w:abstractNumId w:val="2"/>
  </w:num>
  <w:num w:numId="11" w16cid:durableId="560409553">
    <w:abstractNumId w:val="1"/>
  </w:num>
  <w:num w:numId="12" w16cid:durableId="20321488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BD5"/>
    <w:rsid w:val="00026CDE"/>
    <w:rsid w:val="0009087E"/>
    <w:rsid w:val="00134032"/>
    <w:rsid w:val="00155F2E"/>
    <w:rsid w:val="00276847"/>
    <w:rsid w:val="002B3B0E"/>
    <w:rsid w:val="00305A63"/>
    <w:rsid w:val="00323BD5"/>
    <w:rsid w:val="00395446"/>
    <w:rsid w:val="003C7EE5"/>
    <w:rsid w:val="004013E8"/>
    <w:rsid w:val="00453070"/>
    <w:rsid w:val="0049157A"/>
    <w:rsid w:val="004D4A49"/>
    <w:rsid w:val="00512035"/>
    <w:rsid w:val="00603ADE"/>
    <w:rsid w:val="006D29BD"/>
    <w:rsid w:val="006F1E9B"/>
    <w:rsid w:val="007466E9"/>
    <w:rsid w:val="00932E14"/>
    <w:rsid w:val="00966F2A"/>
    <w:rsid w:val="009D2442"/>
    <w:rsid w:val="009D38F2"/>
    <w:rsid w:val="009F520C"/>
    <w:rsid w:val="00BA018B"/>
    <w:rsid w:val="00CB030F"/>
    <w:rsid w:val="00D02378"/>
    <w:rsid w:val="00D27E92"/>
    <w:rsid w:val="00D35ED8"/>
    <w:rsid w:val="00E933E5"/>
    <w:rsid w:val="00E975ED"/>
    <w:rsid w:val="00EA39C7"/>
    <w:rsid w:val="00EE6FDE"/>
    <w:rsid w:val="00F1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7BED2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Jonestar Nonglait</cp:lastModifiedBy>
  <cp:revision>20</cp:revision>
  <dcterms:created xsi:type="dcterms:W3CDTF">2026-04-08T16:14:00Z</dcterms:created>
  <dcterms:modified xsi:type="dcterms:W3CDTF">2026-04-11T03:30:00Z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