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40737" w14:paraId="5761845B" w14:textId="77777777">
        <w:trPr>
          <w:trHeight w:val="20"/>
          <w:jc w:val="center"/>
        </w:trPr>
        <w:tc>
          <w:tcPr>
            <w:tcW w:w="1186" w:type="pct"/>
          </w:tcPr>
          <w:p w14:paraId="3AC37B4F" w14:textId="77777777" w:rsidR="00A40737" w:rsidRDefault="00D013D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85E5EA3" w14:textId="77777777" w:rsidR="00A40737" w:rsidRDefault="00D013DF">
            <w:pPr>
              <w:rPr>
                <w:b/>
                <w:bCs/>
                <w:color w:val="0000FF"/>
                <w:sz w:val="20"/>
                <w:szCs w:val="20"/>
                <w:lang w:val="en-GB"/>
              </w:rPr>
            </w:pPr>
            <w:r>
              <w:rPr>
                <w:b/>
                <w:bCs/>
                <w:color w:val="0000FF"/>
                <w:sz w:val="20"/>
                <w:szCs w:val="20"/>
                <w:lang w:val="en-GB"/>
              </w:rPr>
              <w:t>Asian Journal of Environment &amp; Ecology</w:t>
            </w:r>
          </w:p>
        </w:tc>
      </w:tr>
      <w:tr w:rsidR="00A40737" w14:paraId="11138FB8" w14:textId="77777777">
        <w:trPr>
          <w:trHeight w:val="20"/>
          <w:jc w:val="center"/>
        </w:trPr>
        <w:tc>
          <w:tcPr>
            <w:tcW w:w="1186" w:type="pct"/>
          </w:tcPr>
          <w:p w14:paraId="531F7BB0" w14:textId="77777777" w:rsidR="00A40737" w:rsidRDefault="00D013D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9D8E69A" w14:textId="77777777" w:rsidR="00A40737" w:rsidRDefault="00D013DF">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Ms_AJEE_156748</w:t>
            </w:r>
          </w:p>
        </w:tc>
      </w:tr>
      <w:tr w:rsidR="00A40737" w14:paraId="32806E5B" w14:textId="77777777">
        <w:trPr>
          <w:trHeight w:val="20"/>
          <w:jc w:val="center"/>
        </w:trPr>
        <w:tc>
          <w:tcPr>
            <w:tcW w:w="1186" w:type="pct"/>
          </w:tcPr>
          <w:p w14:paraId="367D3D5E" w14:textId="77777777" w:rsidR="00A40737" w:rsidRDefault="00D013D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DA80979" w14:textId="77777777" w:rsidR="00A40737" w:rsidRDefault="00D013D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A preliminary report on the Soil toxicity assessment of Bangalore and adjoining areas: implications for toxicity and health</w:t>
            </w:r>
          </w:p>
        </w:tc>
      </w:tr>
      <w:tr w:rsidR="00A40737" w14:paraId="55E719CC" w14:textId="77777777">
        <w:trPr>
          <w:trHeight w:val="20"/>
          <w:jc w:val="center"/>
        </w:trPr>
        <w:tc>
          <w:tcPr>
            <w:tcW w:w="1186" w:type="pct"/>
          </w:tcPr>
          <w:p w14:paraId="0416553B" w14:textId="77777777" w:rsidR="00A40737" w:rsidRDefault="00D013D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7D06670" w14:textId="77777777" w:rsidR="00A40737" w:rsidRDefault="00D013D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0F6C4C2" w14:textId="77777777" w:rsidR="00A40737" w:rsidRDefault="00A40737">
            <w:pPr>
              <w:pStyle w:val="NormalWeb"/>
              <w:spacing w:before="0" w:beforeAutospacing="0" w:after="0" w:afterAutospacing="0"/>
              <w:rPr>
                <w:rFonts w:ascii="Times New Roman" w:hAnsi="Times New Roman" w:cs="Times New Roman"/>
                <w:b/>
                <w:sz w:val="20"/>
                <w:szCs w:val="28"/>
                <w:lang w:val="en-GB"/>
              </w:rPr>
            </w:pPr>
          </w:p>
        </w:tc>
      </w:tr>
    </w:tbl>
    <w:p w14:paraId="1DD5805A" w14:textId="77777777" w:rsidR="00A40737" w:rsidRDefault="00A40737">
      <w:pPr>
        <w:pStyle w:val="BodyText"/>
        <w:rPr>
          <w:rFonts w:ascii="Times New Roman" w:hAnsi="Times New Roman"/>
          <w:i/>
          <w:sz w:val="20"/>
          <w:szCs w:val="20"/>
          <w:u w:val="single"/>
          <w:lang w:val="en-GB"/>
        </w:rPr>
      </w:pPr>
    </w:p>
    <w:p w14:paraId="22A9BCFC" w14:textId="77777777" w:rsidR="00A40737" w:rsidRDefault="00A40737">
      <w:pPr>
        <w:pStyle w:val="BodyText"/>
        <w:rPr>
          <w:rFonts w:ascii="Times New Roman" w:hAnsi="Times New Roman"/>
          <w:sz w:val="22"/>
          <w:szCs w:val="20"/>
          <w:lang w:val="en-GB"/>
        </w:rPr>
      </w:pPr>
    </w:p>
    <w:p w14:paraId="64C3E38A" w14:textId="77777777" w:rsidR="00A40737" w:rsidRDefault="00D013DF">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9FD16B9" w14:textId="77777777" w:rsidR="00A40737" w:rsidRDefault="00A40737">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40737" w14:paraId="54B1B6DD" w14:textId="77777777">
        <w:trPr>
          <w:trHeight w:val="20"/>
          <w:jc w:val="center"/>
        </w:trPr>
        <w:tc>
          <w:tcPr>
            <w:tcW w:w="1789" w:type="pct"/>
            <w:noWrap/>
          </w:tcPr>
          <w:p w14:paraId="0D5D9F23" w14:textId="77777777" w:rsidR="00A40737" w:rsidRDefault="00A40737">
            <w:pPr>
              <w:pStyle w:val="Heading2"/>
              <w:jc w:val="left"/>
              <w:rPr>
                <w:rFonts w:ascii="Times New Roman" w:hAnsi="Times New Roman"/>
                <w:lang w:val="en-GB" w:eastAsia="en-US"/>
              </w:rPr>
            </w:pPr>
          </w:p>
        </w:tc>
        <w:tc>
          <w:tcPr>
            <w:tcW w:w="1844" w:type="pct"/>
          </w:tcPr>
          <w:p w14:paraId="5BAEB2B7" w14:textId="77777777" w:rsidR="00A40737" w:rsidRDefault="00D013DF">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80B0EBD" w14:textId="77777777" w:rsidR="00A40737" w:rsidRDefault="00D013D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B4156F5" w14:textId="77777777" w:rsidR="00A40737" w:rsidRDefault="00A40737">
            <w:pPr>
              <w:pStyle w:val="Heading2"/>
              <w:jc w:val="left"/>
              <w:rPr>
                <w:rFonts w:ascii="Times New Roman" w:hAnsi="Times New Roman"/>
                <w:b w:val="0"/>
                <w:lang w:val="en-GB" w:eastAsia="en-US"/>
              </w:rPr>
            </w:pPr>
          </w:p>
        </w:tc>
      </w:tr>
      <w:tr w:rsidR="00A40737" w14:paraId="48DB70EA" w14:textId="77777777">
        <w:trPr>
          <w:trHeight w:val="20"/>
          <w:jc w:val="center"/>
        </w:trPr>
        <w:tc>
          <w:tcPr>
            <w:tcW w:w="1789" w:type="pct"/>
            <w:noWrap/>
          </w:tcPr>
          <w:p w14:paraId="40C12F86" w14:textId="77777777" w:rsidR="00A40737" w:rsidRDefault="00D013DF">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E490F74" w14:textId="77777777" w:rsidR="00A40737" w:rsidRDefault="00D013DF">
            <w:pPr>
              <w:pStyle w:val="ListParagraph"/>
              <w:ind w:left="0"/>
              <w:jc w:val="both"/>
              <w:rPr>
                <w:rFonts w:ascii="Arial" w:hAnsi="Arial" w:cs="Arial"/>
                <w:color w:val="1C1C1C"/>
                <w:sz w:val="21"/>
                <w:szCs w:val="21"/>
                <w:shd w:val="clear" w:color="auto" w:fill="FFFFFF"/>
              </w:rPr>
            </w:pPr>
            <w:r>
              <w:rPr>
                <w:rFonts w:ascii="Arial" w:hAnsi="Arial" w:cs="Arial"/>
                <w:color w:val="1C1C1C"/>
                <w:sz w:val="21"/>
                <w:szCs w:val="21"/>
                <w:shd w:val="clear" w:color="auto" w:fill="FFFFFF"/>
              </w:rPr>
              <w:t>Preliminary reports on soil toxicity in Bangalore (Bengaluru) and surrounding areas, particularly in industrial zones such as Peenya and near lakes, indicate significant contamination with heavy metals. The contaminants include chromium (Cr), cadmium (Cd), lead (Pb), and nickel (Ni). This pollution is mainly due to industrial effluents, untreated sewage, and agricultural practices. It poses serious health risks, including carcinogenic effects, through contamination of the food chain, ingestion, and direct contact with the soil.</w:t>
            </w:r>
          </w:p>
          <w:p w14:paraId="63E2C4EF" w14:textId="77777777" w:rsidR="00A40737" w:rsidRDefault="00D013DF">
            <w:pPr>
              <w:pStyle w:val="ListParagraph"/>
              <w:ind w:left="0"/>
              <w:jc w:val="both"/>
              <w:rPr>
                <w:b/>
                <w:bCs/>
                <w:sz w:val="20"/>
                <w:szCs w:val="20"/>
                <w:lang w:val="en-GB"/>
              </w:rPr>
            </w:pPr>
            <w:r>
              <w:rPr>
                <w:rFonts w:ascii="Arial" w:hAnsi="Arial" w:cs="Arial"/>
                <w:b/>
                <w:bCs/>
                <w:color w:val="1C1C1C"/>
                <w:sz w:val="21"/>
                <w:szCs w:val="21"/>
                <w:shd w:val="clear" w:color="auto" w:fill="FFFFFF"/>
              </w:rPr>
              <w:t>So, it is important work.</w:t>
            </w:r>
          </w:p>
        </w:tc>
        <w:tc>
          <w:tcPr>
            <w:tcW w:w="1367" w:type="pct"/>
          </w:tcPr>
          <w:p w14:paraId="0DA9DEF7" w14:textId="6E190898" w:rsidR="00A40737" w:rsidRPr="007D35D4" w:rsidRDefault="00403B67" w:rsidP="00403B67">
            <w:pPr>
              <w:pStyle w:val="Heading2"/>
              <w:rPr>
                <w:rFonts w:ascii="Times New Roman" w:hAnsi="Times New Roman"/>
                <w:b w:val="0"/>
                <w:lang w:val="en-GB" w:eastAsia="en-US"/>
              </w:rPr>
            </w:pPr>
            <w:r w:rsidRPr="007D35D4">
              <w:rPr>
                <w:rFonts w:ascii="Times New Roman" w:hAnsi="Times New Roman"/>
                <w:b w:val="0"/>
                <w:lang w:val="en-GB" w:eastAsia="en-US"/>
              </w:rPr>
              <w:t>This research article concentrates on the comparative study of physical properties of soil, micro and macro nutrients present in the soil samples collected from different locations like industrial area, residential area, agricultural area and waste dump area and its implications on the health.</w:t>
            </w:r>
          </w:p>
        </w:tc>
      </w:tr>
    </w:tbl>
    <w:p w14:paraId="258789EA" w14:textId="77777777" w:rsidR="00A40737" w:rsidRDefault="00A40737">
      <w:pPr>
        <w:rPr>
          <w:sz w:val="22"/>
          <w:szCs w:val="20"/>
          <w:lang w:val="en-GB"/>
        </w:rPr>
      </w:pPr>
    </w:p>
    <w:p w14:paraId="5BC2A5BB" w14:textId="77777777" w:rsidR="00A40737" w:rsidRDefault="00A40737">
      <w:pPr>
        <w:rPr>
          <w:sz w:val="22"/>
          <w:szCs w:val="20"/>
          <w:lang w:val="en-GB"/>
        </w:rPr>
      </w:pPr>
    </w:p>
    <w:p w14:paraId="555CDAF6" w14:textId="77777777" w:rsidR="00A40737" w:rsidRDefault="00A40737">
      <w:pPr>
        <w:rPr>
          <w:sz w:val="22"/>
          <w:szCs w:val="20"/>
          <w:lang w:val="en-GB"/>
        </w:rPr>
      </w:pPr>
    </w:p>
    <w:p w14:paraId="6648FC03" w14:textId="77777777" w:rsidR="00A40737" w:rsidRDefault="00D013DF">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8F8E778" w14:textId="77777777" w:rsidR="00A40737" w:rsidRDefault="00A40737">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40737" w14:paraId="0D686097" w14:textId="77777777">
        <w:trPr>
          <w:trHeight w:val="20"/>
          <w:tblHeader/>
          <w:jc w:val="center"/>
        </w:trPr>
        <w:tc>
          <w:tcPr>
            <w:tcW w:w="1790" w:type="pct"/>
            <w:noWrap/>
          </w:tcPr>
          <w:p w14:paraId="1FD49B0C" w14:textId="77777777" w:rsidR="00A40737" w:rsidRDefault="00A40737">
            <w:pPr>
              <w:pStyle w:val="Heading2"/>
              <w:jc w:val="left"/>
              <w:rPr>
                <w:rFonts w:ascii="Times New Roman" w:hAnsi="Times New Roman"/>
                <w:lang w:val="en-GB" w:eastAsia="en-US"/>
              </w:rPr>
            </w:pPr>
          </w:p>
        </w:tc>
        <w:tc>
          <w:tcPr>
            <w:tcW w:w="1843" w:type="pct"/>
          </w:tcPr>
          <w:p w14:paraId="3A4CD488" w14:textId="77777777" w:rsidR="00A40737" w:rsidRDefault="00D013DF">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0822F96" w14:textId="77777777" w:rsidR="00A40737" w:rsidRDefault="00D013DF">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40737" w14:paraId="666A5BBD" w14:textId="77777777">
        <w:trPr>
          <w:trHeight w:val="20"/>
          <w:jc w:val="center"/>
        </w:trPr>
        <w:tc>
          <w:tcPr>
            <w:tcW w:w="1790" w:type="pct"/>
            <w:noWrap/>
          </w:tcPr>
          <w:p w14:paraId="784E4530" w14:textId="77777777" w:rsidR="00A40737" w:rsidRDefault="00D013DF">
            <w:pPr>
              <w:rPr>
                <w:b/>
                <w:bCs/>
                <w:sz w:val="20"/>
                <w:szCs w:val="20"/>
                <w:lang w:val="en-GB"/>
              </w:rPr>
            </w:pPr>
            <w:r>
              <w:rPr>
                <w:b/>
                <w:bCs/>
                <w:sz w:val="20"/>
                <w:szCs w:val="20"/>
                <w:lang w:val="en-GB"/>
              </w:rPr>
              <w:t xml:space="preserve">1. Is the title clear and appropriate for the study? </w:t>
            </w:r>
          </w:p>
          <w:p w14:paraId="6DC13573" w14:textId="77777777" w:rsidR="00A40737" w:rsidRDefault="00D013DF">
            <w:pPr>
              <w:rPr>
                <w:color w:val="404040"/>
                <w:sz w:val="20"/>
                <w:szCs w:val="20"/>
                <w:shd w:val="clear" w:color="auto" w:fill="FFFFFF"/>
                <w:lang w:val="en-GB"/>
              </w:rPr>
            </w:pPr>
            <w:r>
              <w:rPr>
                <w:color w:val="404040"/>
                <w:sz w:val="20"/>
                <w:szCs w:val="20"/>
                <w:shd w:val="clear" w:color="auto" w:fill="FFFFFF"/>
                <w:lang w:val="en-GB"/>
              </w:rPr>
              <w:t xml:space="preserve">Rating Scale: </w:t>
            </w:r>
          </w:p>
          <w:p w14:paraId="282C7617" w14:textId="77777777" w:rsidR="00A40737" w:rsidRDefault="00D013D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CBB06D4" w14:textId="77777777" w:rsidR="00A40737" w:rsidRDefault="00D013DF">
            <w:pPr>
              <w:ind w:left="360"/>
              <w:rPr>
                <w:b/>
                <w:bCs/>
                <w:sz w:val="20"/>
                <w:szCs w:val="20"/>
                <w:lang w:val="en-GB"/>
              </w:rPr>
            </w:pPr>
            <w:r>
              <w:rPr>
                <w:b/>
                <w:bCs/>
                <w:sz w:val="20"/>
                <w:szCs w:val="20"/>
                <w:lang w:val="en-GB"/>
              </w:rPr>
              <w:t>2</w:t>
            </w:r>
          </w:p>
        </w:tc>
        <w:tc>
          <w:tcPr>
            <w:tcW w:w="1367" w:type="pct"/>
          </w:tcPr>
          <w:p w14:paraId="3E01CEE1" w14:textId="77777777" w:rsidR="00A40737" w:rsidRDefault="008B68DD">
            <w:pPr>
              <w:pStyle w:val="Heading2"/>
              <w:jc w:val="left"/>
              <w:rPr>
                <w:rFonts w:ascii="Times New Roman" w:hAnsi="Times New Roman"/>
                <w:b w:val="0"/>
                <w:lang w:val="en-GB" w:eastAsia="en-US"/>
              </w:rPr>
            </w:pPr>
            <w:r>
              <w:rPr>
                <w:rFonts w:ascii="Times New Roman" w:hAnsi="Times New Roman"/>
                <w:b w:val="0"/>
                <w:lang w:val="en-GB" w:eastAsia="en-US"/>
              </w:rPr>
              <w:t>The title is changed</w:t>
            </w:r>
          </w:p>
        </w:tc>
      </w:tr>
      <w:tr w:rsidR="00A40737" w14:paraId="6974CD4B" w14:textId="77777777">
        <w:trPr>
          <w:trHeight w:val="20"/>
          <w:jc w:val="center"/>
        </w:trPr>
        <w:tc>
          <w:tcPr>
            <w:tcW w:w="1790" w:type="pct"/>
            <w:noWrap/>
          </w:tcPr>
          <w:p w14:paraId="194E3EE0" w14:textId="77777777" w:rsidR="00A40737" w:rsidRDefault="00D013DF">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9CEC95A" w14:textId="77777777" w:rsidR="00A40737" w:rsidRDefault="00D013DF">
            <w:pPr>
              <w:rPr>
                <w:color w:val="404040"/>
                <w:sz w:val="20"/>
                <w:szCs w:val="20"/>
                <w:shd w:val="clear" w:color="auto" w:fill="FFFFFF"/>
                <w:lang w:val="en-GB"/>
              </w:rPr>
            </w:pPr>
            <w:r>
              <w:rPr>
                <w:color w:val="404040"/>
                <w:sz w:val="20"/>
                <w:szCs w:val="20"/>
                <w:shd w:val="clear" w:color="auto" w:fill="FFFFFF"/>
                <w:lang w:val="en-GB"/>
              </w:rPr>
              <w:t xml:space="preserve">Rating Scale: </w:t>
            </w:r>
          </w:p>
          <w:p w14:paraId="3D0F6174" w14:textId="77777777" w:rsidR="00A40737" w:rsidRDefault="00D013D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21A7E3A" w14:textId="77777777" w:rsidR="00A40737" w:rsidRDefault="00D013DF">
            <w:pPr>
              <w:ind w:left="360"/>
              <w:rPr>
                <w:b/>
                <w:bCs/>
                <w:sz w:val="20"/>
                <w:szCs w:val="20"/>
                <w:lang w:val="en-GB"/>
              </w:rPr>
            </w:pPr>
            <w:r>
              <w:rPr>
                <w:b/>
                <w:bCs/>
                <w:sz w:val="20"/>
                <w:szCs w:val="20"/>
                <w:lang w:val="en-GB"/>
              </w:rPr>
              <w:t>2</w:t>
            </w:r>
          </w:p>
        </w:tc>
        <w:tc>
          <w:tcPr>
            <w:tcW w:w="1367" w:type="pct"/>
          </w:tcPr>
          <w:p w14:paraId="1D693DCE" w14:textId="2FAC6658" w:rsidR="00A40737" w:rsidRDefault="000355FD">
            <w:pPr>
              <w:pStyle w:val="Heading2"/>
              <w:jc w:val="left"/>
              <w:rPr>
                <w:rFonts w:ascii="Times New Roman" w:hAnsi="Times New Roman"/>
                <w:b w:val="0"/>
                <w:lang w:val="en-GB" w:eastAsia="en-US"/>
              </w:rPr>
            </w:pPr>
            <w:r>
              <w:rPr>
                <w:rFonts w:ascii="Times New Roman" w:hAnsi="Times New Roman"/>
                <w:b w:val="0"/>
                <w:lang w:val="en-GB" w:eastAsia="en-US"/>
              </w:rPr>
              <w:t>Changed</w:t>
            </w:r>
          </w:p>
        </w:tc>
      </w:tr>
      <w:tr w:rsidR="00A40737" w14:paraId="446E7847" w14:textId="77777777">
        <w:trPr>
          <w:trHeight w:val="20"/>
          <w:jc w:val="center"/>
        </w:trPr>
        <w:tc>
          <w:tcPr>
            <w:tcW w:w="1790" w:type="pct"/>
            <w:noWrap/>
          </w:tcPr>
          <w:p w14:paraId="40F49EB2" w14:textId="77777777" w:rsidR="00A40737" w:rsidRDefault="00D013DF">
            <w:pPr>
              <w:pStyle w:val="Heading2"/>
              <w:jc w:val="left"/>
              <w:rPr>
                <w:rFonts w:ascii="Times New Roman" w:hAnsi="Times New Roman"/>
                <w:lang w:val="en-GB"/>
              </w:rPr>
            </w:pPr>
            <w:r>
              <w:rPr>
                <w:rFonts w:ascii="Times New Roman" w:hAnsi="Times New Roman"/>
                <w:lang w:val="en-GB"/>
              </w:rPr>
              <w:t>3. Are the keywords appropriate and useful?</w:t>
            </w:r>
          </w:p>
          <w:p w14:paraId="0378F473" w14:textId="77777777" w:rsidR="00A40737" w:rsidRDefault="00D013DF">
            <w:pPr>
              <w:rPr>
                <w:color w:val="404040"/>
                <w:sz w:val="20"/>
                <w:szCs w:val="20"/>
                <w:shd w:val="clear" w:color="auto" w:fill="FFFFFF"/>
                <w:lang w:val="en-GB"/>
              </w:rPr>
            </w:pPr>
            <w:r>
              <w:rPr>
                <w:color w:val="404040"/>
                <w:sz w:val="20"/>
                <w:szCs w:val="20"/>
                <w:shd w:val="clear" w:color="auto" w:fill="FFFFFF"/>
                <w:lang w:val="en-GB"/>
              </w:rPr>
              <w:t xml:space="preserve">Rating Scale: </w:t>
            </w:r>
          </w:p>
          <w:p w14:paraId="524694D3" w14:textId="77777777" w:rsidR="00A40737" w:rsidRDefault="00D013D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8C85391" w14:textId="77777777" w:rsidR="00A40737" w:rsidRDefault="00D013DF">
            <w:pPr>
              <w:ind w:left="360"/>
              <w:rPr>
                <w:b/>
                <w:bCs/>
                <w:sz w:val="20"/>
                <w:szCs w:val="20"/>
                <w:lang w:val="en-GB"/>
              </w:rPr>
            </w:pPr>
            <w:r>
              <w:rPr>
                <w:b/>
                <w:bCs/>
                <w:sz w:val="20"/>
                <w:szCs w:val="20"/>
                <w:lang w:val="en-GB"/>
              </w:rPr>
              <w:t>2</w:t>
            </w:r>
          </w:p>
        </w:tc>
        <w:tc>
          <w:tcPr>
            <w:tcW w:w="1367" w:type="pct"/>
          </w:tcPr>
          <w:p w14:paraId="383AD79D" w14:textId="1F03447F" w:rsidR="00A40737" w:rsidRDefault="000355FD">
            <w:pPr>
              <w:pStyle w:val="Heading2"/>
              <w:jc w:val="left"/>
              <w:rPr>
                <w:rFonts w:ascii="Times New Roman" w:hAnsi="Times New Roman"/>
                <w:b w:val="0"/>
                <w:lang w:val="en-GB" w:eastAsia="en-US"/>
              </w:rPr>
            </w:pPr>
            <w:r>
              <w:rPr>
                <w:rFonts w:ascii="Times New Roman" w:hAnsi="Times New Roman"/>
                <w:b w:val="0"/>
                <w:lang w:val="en-GB" w:eastAsia="en-US"/>
              </w:rPr>
              <w:t>Changed</w:t>
            </w:r>
          </w:p>
        </w:tc>
      </w:tr>
      <w:tr w:rsidR="00A40737" w14:paraId="66C1F993" w14:textId="77777777">
        <w:trPr>
          <w:trHeight w:val="20"/>
          <w:jc w:val="center"/>
        </w:trPr>
        <w:tc>
          <w:tcPr>
            <w:tcW w:w="1790" w:type="pct"/>
            <w:noWrap/>
          </w:tcPr>
          <w:p w14:paraId="5D091841" w14:textId="77777777" w:rsidR="00A40737" w:rsidRDefault="00D013DF">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0F454FF" w14:textId="77777777" w:rsidR="00A40737" w:rsidRDefault="00D013DF">
            <w:pPr>
              <w:rPr>
                <w:color w:val="404040"/>
                <w:sz w:val="20"/>
                <w:szCs w:val="20"/>
                <w:shd w:val="clear" w:color="auto" w:fill="FFFFFF"/>
                <w:lang w:val="en-GB"/>
              </w:rPr>
            </w:pPr>
            <w:r>
              <w:rPr>
                <w:color w:val="404040"/>
                <w:sz w:val="20"/>
                <w:szCs w:val="20"/>
                <w:shd w:val="clear" w:color="auto" w:fill="FFFFFF"/>
                <w:lang w:val="en-GB"/>
              </w:rPr>
              <w:t xml:space="preserve">Rating Scale: </w:t>
            </w:r>
          </w:p>
          <w:p w14:paraId="786D9D3D" w14:textId="77777777" w:rsidR="00A40737" w:rsidRDefault="00D013D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0362EDD" w14:textId="77777777" w:rsidR="00A40737" w:rsidRDefault="00D013DF">
            <w:pPr>
              <w:ind w:left="360"/>
              <w:rPr>
                <w:b/>
                <w:bCs/>
                <w:sz w:val="20"/>
                <w:szCs w:val="20"/>
                <w:lang w:val="en-GB"/>
              </w:rPr>
            </w:pPr>
            <w:r>
              <w:rPr>
                <w:b/>
                <w:bCs/>
                <w:sz w:val="20"/>
                <w:szCs w:val="20"/>
                <w:lang w:val="en-GB"/>
              </w:rPr>
              <w:t>3</w:t>
            </w:r>
          </w:p>
        </w:tc>
        <w:tc>
          <w:tcPr>
            <w:tcW w:w="1367" w:type="pct"/>
          </w:tcPr>
          <w:p w14:paraId="59B097F2" w14:textId="77777777" w:rsidR="00A40737" w:rsidRDefault="00A40737">
            <w:pPr>
              <w:pStyle w:val="Heading2"/>
              <w:jc w:val="left"/>
              <w:rPr>
                <w:rFonts w:ascii="Times New Roman" w:hAnsi="Times New Roman"/>
                <w:b w:val="0"/>
                <w:lang w:val="en-GB" w:eastAsia="en-US"/>
              </w:rPr>
            </w:pPr>
          </w:p>
        </w:tc>
      </w:tr>
      <w:tr w:rsidR="00A40737" w14:paraId="210A64CB" w14:textId="77777777">
        <w:trPr>
          <w:trHeight w:val="20"/>
          <w:jc w:val="center"/>
        </w:trPr>
        <w:tc>
          <w:tcPr>
            <w:tcW w:w="1790" w:type="pct"/>
            <w:noWrap/>
          </w:tcPr>
          <w:p w14:paraId="3A90745D" w14:textId="77777777" w:rsidR="00A40737" w:rsidRDefault="00D013DF">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2CCE635" w14:textId="77777777" w:rsidR="00A40737" w:rsidRDefault="00D013DF">
            <w:pPr>
              <w:rPr>
                <w:color w:val="404040"/>
                <w:sz w:val="20"/>
                <w:szCs w:val="20"/>
                <w:shd w:val="clear" w:color="auto" w:fill="FFFFFF"/>
                <w:lang w:val="en-GB"/>
              </w:rPr>
            </w:pPr>
            <w:r>
              <w:rPr>
                <w:color w:val="404040"/>
                <w:sz w:val="20"/>
                <w:szCs w:val="20"/>
                <w:shd w:val="clear" w:color="auto" w:fill="FFFFFF"/>
                <w:lang w:val="en-GB"/>
              </w:rPr>
              <w:t xml:space="preserve">Rating Scale: </w:t>
            </w:r>
          </w:p>
          <w:p w14:paraId="19A8519A" w14:textId="77777777" w:rsidR="00A40737" w:rsidRDefault="00D013D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94F4C52" w14:textId="77777777" w:rsidR="00A40737" w:rsidRDefault="00D013DF">
            <w:pPr>
              <w:ind w:left="360"/>
              <w:rPr>
                <w:b/>
                <w:bCs/>
                <w:sz w:val="20"/>
                <w:szCs w:val="20"/>
                <w:lang w:val="en-GB"/>
              </w:rPr>
            </w:pPr>
            <w:r>
              <w:rPr>
                <w:b/>
                <w:bCs/>
                <w:sz w:val="20"/>
                <w:szCs w:val="20"/>
                <w:lang w:val="en-GB"/>
              </w:rPr>
              <w:t>4</w:t>
            </w:r>
          </w:p>
        </w:tc>
        <w:tc>
          <w:tcPr>
            <w:tcW w:w="1367" w:type="pct"/>
          </w:tcPr>
          <w:p w14:paraId="222FDBA7" w14:textId="77777777" w:rsidR="00A40737" w:rsidRDefault="00A40737">
            <w:pPr>
              <w:pStyle w:val="Heading2"/>
              <w:jc w:val="left"/>
              <w:rPr>
                <w:rFonts w:ascii="Times New Roman" w:hAnsi="Times New Roman"/>
                <w:b w:val="0"/>
                <w:lang w:val="en-GB" w:eastAsia="en-US"/>
              </w:rPr>
            </w:pPr>
          </w:p>
        </w:tc>
      </w:tr>
      <w:tr w:rsidR="00A40737" w14:paraId="266435EE" w14:textId="77777777">
        <w:trPr>
          <w:trHeight w:val="20"/>
          <w:jc w:val="center"/>
        </w:trPr>
        <w:tc>
          <w:tcPr>
            <w:tcW w:w="1790" w:type="pct"/>
            <w:noWrap/>
          </w:tcPr>
          <w:p w14:paraId="26C99265" w14:textId="77777777" w:rsidR="00A40737" w:rsidRDefault="00D013DF">
            <w:pPr>
              <w:pStyle w:val="Heading2"/>
              <w:jc w:val="left"/>
              <w:rPr>
                <w:rFonts w:ascii="Times New Roman" w:hAnsi="Times New Roman"/>
                <w:lang w:val="en-GB"/>
              </w:rPr>
            </w:pPr>
            <w:r>
              <w:rPr>
                <w:rFonts w:ascii="Times New Roman" w:hAnsi="Times New Roman"/>
                <w:lang w:val="en-GB"/>
              </w:rPr>
              <w:t>6. Is the literature review relevant and up to date?</w:t>
            </w:r>
          </w:p>
          <w:p w14:paraId="1E01ED95" w14:textId="77777777" w:rsidR="00A40737" w:rsidRDefault="00D013DF">
            <w:pPr>
              <w:rPr>
                <w:color w:val="404040"/>
                <w:sz w:val="20"/>
                <w:szCs w:val="20"/>
                <w:shd w:val="clear" w:color="auto" w:fill="FFFFFF"/>
                <w:lang w:val="en-GB"/>
              </w:rPr>
            </w:pPr>
            <w:r>
              <w:rPr>
                <w:color w:val="404040"/>
                <w:sz w:val="20"/>
                <w:szCs w:val="20"/>
                <w:shd w:val="clear" w:color="auto" w:fill="FFFFFF"/>
                <w:lang w:val="en-GB"/>
              </w:rPr>
              <w:t xml:space="preserve">Rating Scale: </w:t>
            </w:r>
          </w:p>
          <w:p w14:paraId="4B042C25" w14:textId="77777777" w:rsidR="00A40737" w:rsidRDefault="00D013D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A1E5810" w14:textId="77777777" w:rsidR="00A40737" w:rsidRDefault="00D013DF">
            <w:pPr>
              <w:ind w:left="360"/>
              <w:rPr>
                <w:b/>
                <w:bCs/>
                <w:sz w:val="20"/>
                <w:szCs w:val="20"/>
                <w:lang w:val="en-GB"/>
              </w:rPr>
            </w:pPr>
            <w:r>
              <w:rPr>
                <w:b/>
                <w:bCs/>
                <w:sz w:val="20"/>
                <w:szCs w:val="20"/>
                <w:lang w:val="en-GB"/>
              </w:rPr>
              <w:t>4</w:t>
            </w:r>
          </w:p>
        </w:tc>
        <w:tc>
          <w:tcPr>
            <w:tcW w:w="1367" w:type="pct"/>
          </w:tcPr>
          <w:p w14:paraId="792548BB" w14:textId="77777777" w:rsidR="00A40737" w:rsidRDefault="00A40737">
            <w:pPr>
              <w:pStyle w:val="Heading2"/>
              <w:jc w:val="left"/>
              <w:rPr>
                <w:rFonts w:ascii="Times New Roman" w:hAnsi="Times New Roman"/>
                <w:b w:val="0"/>
                <w:lang w:val="en-GB" w:eastAsia="en-US"/>
              </w:rPr>
            </w:pPr>
          </w:p>
        </w:tc>
      </w:tr>
      <w:tr w:rsidR="00A40737" w14:paraId="7CB3ED09" w14:textId="77777777">
        <w:trPr>
          <w:trHeight w:val="20"/>
          <w:jc w:val="center"/>
        </w:trPr>
        <w:tc>
          <w:tcPr>
            <w:tcW w:w="1790" w:type="pct"/>
            <w:noWrap/>
          </w:tcPr>
          <w:p w14:paraId="6D75B902" w14:textId="77777777" w:rsidR="00A40737" w:rsidRDefault="00D013DF">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84781DA" w14:textId="77777777" w:rsidR="00A40737" w:rsidRDefault="00D013DF">
            <w:pPr>
              <w:rPr>
                <w:color w:val="404040"/>
                <w:sz w:val="20"/>
                <w:szCs w:val="20"/>
                <w:shd w:val="clear" w:color="auto" w:fill="FFFFFF"/>
                <w:lang w:val="en-GB"/>
              </w:rPr>
            </w:pPr>
            <w:r>
              <w:rPr>
                <w:color w:val="404040"/>
                <w:sz w:val="20"/>
                <w:szCs w:val="20"/>
                <w:shd w:val="clear" w:color="auto" w:fill="FFFFFF"/>
                <w:lang w:val="en-GB"/>
              </w:rPr>
              <w:t xml:space="preserve">Rating Scale: </w:t>
            </w:r>
          </w:p>
          <w:p w14:paraId="4A4D7969" w14:textId="77777777" w:rsidR="00A40737" w:rsidRDefault="00D013D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9379C98" w14:textId="77777777" w:rsidR="00A40737" w:rsidRDefault="00D013DF">
            <w:pPr>
              <w:ind w:left="360"/>
              <w:rPr>
                <w:b/>
                <w:bCs/>
                <w:sz w:val="20"/>
                <w:szCs w:val="20"/>
                <w:lang w:val="en-GB"/>
              </w:rPr>
            </w:pPr>
            <w:r>
              <w:rPr>
                <w:b/>
                <w:bCs/>
                <w:sz w:val="20"/>
                <w:szCs w:val="20"/>
                <w:lang w:val="en-GB"/>
              </w:rPr>
              <w:t>4</w:t>
            </w:r>
          </w:p>
        </w:tc>
        <w:tc>
          <w:tcPr>
            <w:tcW w:w="1367" w:type="pct"/>
          </w:tcPr>
          <w:p w14:paraId="057F38D5" w14:textId="77777777" w:rsidR="00A40737" w:rsidRDefault="00A40737">
            <w:pPr>
              <w:pStyle w:val="Heading2"/>
              <w:jc w:val="left"/>
              <w:rPr>
                <w:rFonts w:ascii="Times New Roman" w:hAnsi="Times New Roman"/>
                <w:b w:val="0"/>
                <w:lang w:val="en-GB" w:eastAsia="en-US"/>
              </w:rPr>
            </w:pPr>
          </w:p>
        </w:tc>
      </w:tr>
      <w:tr w:rsidR="00A40737" w14:paraId="60C196C4" w14:textId="77777777">
        <w:trPr>
          <w:trHeight w:val="20"/>
          <w:jc w:val="center"/>
        </w:trPr>
        <w:tc>
          <w:tcPr>
            <w:tcW w:w="1790" w:type="pct"/>
            <w:noWrap/>
          </w:tcPr>
          <w:p w14:paraId="1D99722D" w14:textId="77777777" w:rsidR="00A40737" w:rsidRDefault="00D013DF">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2BDDE39" w14:textId="77777777" w:rsidR="00A40737" w:rsidRDefault="00D013DF">
            <w:pPr>
              <w:rPr>
                <w:color w:val="404040"/>
                <w:sz w:val="20"/>
                <w:szCs w:val="20"/>
                <w:shd w:val="clear" w:color="auto" w:fill="FFFFFF"/>
                <w:lang w:val="en-GB"/>
              </w:rPr>
            </w:pPr>
            <w:r>
              <w:rPr>
                <w:color w:val="404040"/>
                <w:sz w:val="20"/>
                <w:szCs w:val="20"/>
                <w:shd w:val="clear" w:color="auto" w:fill="FFFFFF"/>
                <w:lang w:val="en-GB"/>
              </w:rPr>
              <w:t xml:space="preserve">Rating Scale: </w:t>
            </w:r>
          </w:p>
          <w:p w14:paraId="6902FB2F" w14:textId="77777777" w:rsidR="00A40737" w:rsidRDefault="00D013D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26B290B" w14:textId="77777777" w:rsidR="00A40737" w:rsidRDefault="00D013DF" w:rsidP="007D35D4">
            <w:pPr>
              <w:ind w:left="360"/>
              <w:jc w:val="both"/>
              <w:rPr>
                <w:b/>
                <w:bCs/>
                <w:sz w:val="20"/>
                <w:szCs w:val="20"/>
                <w:lang w:val="en-GB"/>
              </w:rPr>
            </w:pPr>
            <w:r>
              <w:rPr>
                <w:b/>
                <w:bCs/>
                <w:sz w:val="20"/>
                <w:szCs w:val="20"/>
                <w:lang w:val="en-GB"/>
              </w:rPr>
              <w:t>2</w:t>
            </w:r>
          </w:p>
        </w:tc>
        <w:tc>
          <w:tcPr>
            <w:tcW w:w="1367" w:type="pct"/>
          </w:tcPr>
          <w:p w14:paraId="54126535" w14:textId="5D97EBD5" w:rsidR="00A40737" w:rsidRPr="007D35D4" w:rsidRDefault="008B68DD" w:rsidP="007D35D4">
            <w:pPr>
              <w:pStyle w:val="Heading2"/>
              <w:rPr>
                <w:rFonts w:ascii="Times New Roman" w:hAnsi="Times New Roman"/>
                <w:b w:val="0"/>
                <w:lang w:val="en-GB" w:eastAsia="en-US"/>
              </w:rPr>
            </w:pPr>
            <w:r w:rsidRPr="007D35D4">
              <w:rPr>
                <w:rFonts w:ascii="Times New Roman" w:hAnsi="Times New Roman"/>
                <w:b w:val="0"/>
                <w:lang w:val="en-GB" w:eastAsia="en-US"/>
              </w:rPr>
              <w:t xml:space="preserve">Since was a preliminary study and no human or animal studies carried out no ethical clearance was taken </w:t>
            </w:r>
            <w:r w:rsidR="00D50892" w:rsidRPr="007D35D4">
              <w:rPr>
                <w:rFonts w:ascii="Times New Roman" w:hAnsi="Times New Roman"/>
                <w:b w:val="0"/>
                <w:lang w:val="en-GB" w:eastAsia="en-US"/>
              </w:rPr>
              <w:t>before</w:t>
            </w:r>
            <w:r w:rsidRPr="007D35D4">
              <w:rPr>
                <w:rFonts w:ascii="Times New Roman" w:hAnsi="Times New Roman"/>
                <w:b w:val="0"/>
                <w:lang w:val="en-GB" w:eastAsia="en-US"/>
              </w:rPr>
              <w:t xml:space="preserve"> the study.</w:t>
            </w:r>
          </w:p>
        </w:tc>
      </w:tr>
      <w:tr w:rsidR="00A40737" w14:paraId="182B2DDB" w14:textId="77777777">
        <w:trPr>
          <w:trHeight w:val="20"/>
          <w:jc w:val="center"/>
        </w:trPr>
        <w:tc>
          <w:tcPr>
            <w:tcW w:w="1790" w:type="pct"/>
            <w:noWrap/>
          </w:tcPr>
          <w:p w14:paraId="7DC1C859" w14:textId="77777777" w:rsidR="00A40737" w:rsidRDefault="00D013DF">
            <w:pPr>
              <w:rPr>
                <w:b/>
                <w:sz w:val="20"/>
                <w:szCs w:val="20"/>
                <w:lang w:val="en-GB"/>
              </w:rPr>
            </w:pPr>
            <w:r>
              <w:rPr>
                <w:b/>
                <w:sz w:val="20"/>
                <w:szCs w:val="20"/>
                <w:lang w:val="en-GB"/>
              </w:rPr>
              <w:t xml:space="preserve">9. Are the results presented clearly? </w:t>
            </w:r>
          </w:p>
          <w:p w14:paraId="0E2FF4CC" w14:textId="77777777" w:rsidR="00A40737" w:rsidRDefault="00D013DF">
            <w:pPr>
              <w:rPr>
                <w:color w:val="404040"/>
                <w:sz w:val="20"/>
                <w:szCs w:val="20"/>
                <w:shd w:val="clear" w:color="auto" w:fill="FFFFFF"/>
                <w:lang w:val="en-GB"/>
              </w:rPr>
            </w:pPr>
            <w:r>
              <w:rPr>
                <w:color w:val="404040"/>
                <w:sz w:val="20"/>
                <w:szCs w:val="20"/>
                <w:shd w:val="clear" w:color="auto" w:fill="FFFFFF"/>
                <w:lang w:val="en-GB"/>
              </w:rPr>
              <w:t xml:space="preserve">Rating Scale: </w:t>
            </w:r>
          </w:p>
          <w:p w14:paraId="60CEF054" w14:textId="77777777" w:rsidR="00A40737" w:rsidRDefault="00D013D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DE6A585" w14:textId="77777777" w:rsidR="00A40737" w:rsidRDefault="00D013DF">
            <w:pPr>
              <w:pStyle w:val="ListParagraph"/>
              <w:ind w:left="0"/>
              <w:rPr>
                <w:bCs/>
                <w:sz w:val="20"/>
                <w:szCs w:val="20"/>
                <w:lang w:val="en-GB"/>
              </w:rPr>
            </w:pPr>
            <w:r>
              <w:rPr>
                <w:bCs/>
                <w:sz w:val="20"/>
                <w:szCs w:val="20"/>
                <w:lang w:val="en-GB"/>
              </w:rPr>
              <w:t>4</w:t>
            </w:r>
          </w:p>
        </w:tc>
        <w:tc>
          <w:tcPr>
            <w:tcW w:w="1367" w:type="pct"/>
          </w:tcPr>
          <w:p w14:paraId="1468EBCF" w14:textId="77777777" w:rsidR="00A40737" w:rsidRDefault="00A40737">
            <w:pPr>
              <w:pStyle w:val="Heading2"/>
              <w:jc w:val="left"/>
              <w:rPr>
                <w:rFonts w:ascii="Times New Roman" w:hAnsi="Times New Roman"/>
                <w:b w:val="0"/>
                <w:lang w:val="en-GB" w:eastAsia="en-US"/>
              </w:rPr>
            </w:pPr>
          </w:p>
        </w:tc>
      </w:tr>
      <w:tr w:rsidR="00A40737" w14:paraId="042415DD" w14:textId="77777777">
        <w:trPr>
          <w:trHeight w:val="20"/>
          <w:jc w:val="center"/>
        </w:trPr>
        <w:tc>
          <w:tcPr>
            <w:tcW w:w="1790" w:type="pct"/>
            <w:noWrap/>
          </w:tcPr>
          <w:p w14:paraId="4B8AF33D" w14:textId="77777777" w:rsidR="00A40737" w:rsidRDefault="00D013DF">
            <w:pPr>
              <w:rPr>
                <w:b/>
                <w:sz w:val="20"/>
                <w:szCs w:val="20"/>
                <w:lang w:val="en-GB"/>
              </w:rPr>
            </w:pPr>
            <w:r>
              <w:rPr>
                <w:b/>
                <w:sz w:val="20"/>
                <w:szCs w:val="20"/>
                <w:lang w:val="en-GB"/>
              </w:rPr>
              <w:t>10. Are tables and figures clear, relevant, and necessary?</w:t>
            </w:r>
          </w:p>
          <w:p w14:paraId="2CA24C58" w14:textId="77777777" w:rsidR="00A40737" w:rsidRDefault="00D013DF">
            <w:pPr>
              <w:rPr>
                <w:color w:val="404040"/>
                <w:sz w:val="20"/>
                <w:szCs w:val="20"/>
                <w:shd w:val="clear" w:color="auto" w:fill="FFFFFF"/>
                <w:lang w:val="en-GB"/>
              </w:rPr>
            </w:pPr>
            <w:r>
              <w:rPr>
                <w:color w:val="404040"/>
                <w:sz w:val="20"/>
                <w:szCs w:val="20"/>
                <w:shd w:val="clear" w:color="auto" w:fill="FFFFFF"/>
                <w:lang w:val="en-GB"/>
              </w:rPr>
              <w:t xml:space="preserve">Rating Scale: </w:t>
            </w:r>
          </w:p>
          <w:p w14:paraId="695795FF" w14:textId="77777777" w:rsidR="00A40737" w:rsidRDefault="00D013D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0224328" w14:textId="77777777" w:rsidR="00A40737" w:rsidRDefault="00D013DF">
            <w:pPr>
              <w:pStyle w:val="ListParagraph"/>
              <w:ind w:left="0"/>
              <w:rPr>
                <w:bCs/>
                <w:sz w:val="20"/>
                <w:szCs w:val="20"/>
                <w:lang w:val="en-GB"/>
              </w:rPr>
            </w:pPr>
            <w:r>
              <w:rPr>
                <w:bCs/>
                <w:sz w:val="20"/>
                <w:szCs w:val="20"/>
                <w:lang w:val="en-GB"/>
              </w:rPr>
              <w:t>4</w:t>
            </w:r>
          </w:p>
        </w:tc>
        <w:tc>
          <w:tcPr>
            <w:tcW w:w="1367" w:type="pct"/>
          </w:tcPr>
          <w:p w14:paraId="1D774879" w14:textId="77777777" w:rsidR="00A40737" w:rsidRDefault="00A40737">
            <w:pPr>
              <w:pStyle w:val="Heading2"/>
              <w:jc w:val="left"/>
              <w:rPr>
                <w:rFonts w:ascii="Times New Roman" w:hAnsi="Times New Roman"/>
                <w:b w:val="0"/>
                <w:lang w:val="en-GB" w:eastAsia="en-US"/>
              </w:rPr>
            </w:pPr>
          </w:p>
        </w:tc>
      </w:tr>
      <w:tr w:rsidR="00A40737" w14:paraId="2FA4FAA4" w14:textId="77777777">
        <w:trPr>
          <w:trHeight w:val="20"/>
          <w:jc w:val="center"/>
        </w:trPr>
        <w:tc>
          <w:tcPr>
            <w:tcW w:w="1790" w:type="pct"/>
            <w:noWrap/>
          </w:tcPr>
          <w:p w14:paraId="776772D5" w14:textId="77777777" w:rsidR="00A40737" w:rsidRDefault="00D013DF">
            <w:pPr>
              <w:rPr>
                <w:b/>
                <w:sz w:val="20"/>
                <w:szCs w:val="20"/>
                <w:lang w:val="en-GB"/>
              </w:rPr>
            </w:pPr>
            <w:r>
              <w:rPr>
                <w:b/>
                <w:sz w:val="20"/>
                <w:szCs w:val="20"/>
                <w:lang w:val="en-GB"/>
              </w:rPr>
              <w:t>11. Does the discussion relate findings to existing literature?</w:t>
            </w:r>
          </w:p>
          <w:p w14:paraId="56AD5462" w14:textId="77777777" w:rsidR="00A40737" w:rsidRDefault="00D013DF">
            <w:pPr>
              <w:rPr>
                <w:color w:val="404040"/>
                <w:sz w:val="20"/>
                <w:szCs w:val="20"/>
                <w:shd w:val="clear" w:color="auto" w:fill="FFFFFF"/>
                <w:lang w:val="en-GB"/>
              </w:rPr>
            </w:pPr>
            <w:r>
              <w:rPr>
                <w:color w:val="404040"/>
                <w:sz w:val="20"/>
                <w:szCs w:val="20"/>
                <w:shd w:val="clear" w:color="auto" w:fill="FFFFFF"/>
                <w:lang w:val="en-GB"/>
              </w:rPr>
              <w:t xml:space="preserve">Rating Scale: </w:t>
            </w:r>
          </w:p>
          <w:p w14:paraId="528B08F2" w14:textId="77777777" w:rsidR="00A40737" w:rsidRDefault="00D013D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E3017C" w14:textId="77777777" w:rsidR="00A40737" w:rsidRDefault="00D013DF">
            <w:pPr>
              <w:pStyle w:val="ListParagraph"/>
              <w:ind w:left="0"/>
              <w:rPr>
                <w:bCs/>
                <w:sz w:val="20"/>
                <w:szCs w:val="20"/>
                <w:lang w:val="en-GB"/>
              </w:rPr>
            </w:pPr>
            <w:r>
              <w:rPr>
                <w:bCs/>
                <w:sz w:val="20"/>
                <w:szCs w:val="20"/>
                <w:lang w:val="en-GB"/>
              </w:rPr>
              <w:t>4</w:t>
            </w:r>
          </w:p>
        </w:tc>
        <w:tc>
          <w:tcPr>
            <w:tcW w:w="1367" w:type="pct"/>
          </w:tcPr>
          <w:p w14:paraId="31BCB628" w14:textId="77777777" w:rsidR="00A40737" w:rsidRDefault="00A40737">
            <w:pPr>
              <w:pStyle w:val="Heading2"/>
              <w:jc w:val="left"/>
              <w:rPr>
                <w:rFonts w:ascii="Times New Roman" w:hAnsi="Times New Roman"/>
                <w:b w:val="0"/>
                <w:lang w:val="en-GB" w:eastAsia="en-US"/>
              </w:rPr>
            </w:pPr>
          </w:p>
        </w:tc>
      </w:tr>
      <w:tr w:rsidR="00A40737" w14:paraId="76161053" w14:textId="77777777">
        <w:trPr>
          <w:trHeight w:val="20"/>
          <w:jc w:val="center"/>
        </w:trPr>
        <w:tc>
          <w:tcPr>
            <w:tcW w:w="1790" w:type="pct"/>
            <w:noWrap/>
          </w:tcPr>
          <w:p w14:paraId="673044CF" w14:textId="77777777" w:rsidR="00A40737" w:rsidRDefault="00D013DF">
            <w:pPr>
              <w:rPr>
                <w:b/>
                <w:sz w:val="20"/>
                <w:szCs w:val="20"/>
                <w:lang w:val="en-GB"/>
              </w:rPr>
            </w:pPr>
            <w:r>
              <w:rPr>
                <w:b/>
                <w:sz w:val="20"/>
                <w:szCs w:val="20"/>
                <w:lang w:val="en-GB"/>
              </w:rPr>
              <w:t>12. Are the conclusions supported by the data?</w:t>
            </w:r>
          </w:p>
          <w:p w14:paraId="41CCB43B" w14:textId="77777777" w:rsidR="00A40737" w:rsidRDefault="00D013DF">
            <w:pPr>
              <w:rPr>
                <w:color w:val="404040"/>
                <w:sz w:val="20"/>
                <w:szCs w:val="20"/>
                <w:shd w:val="clear" w:color="auto" w:fill="FFFFFF"/>
                <w:lang w:val="en-GB"/>
              </w:rPr>
            </w:pPr>
            <w:r>
              <w:rPr>
                <w:color w:val="404040"/>
                <w:sz w:val="20"/>
                <w:szCs w:val="20"/>
                <w:shd w:val="clear" w:color="auto" w:fill="FFFFFF"/>
                <w:lang w:val="en-GB"/>
              </w:rPr>
              <w:t xml:space="preserve">Rating Scale: </w:t>
            </w:r>
          </w:p>
          <w:p w14:paraId="652B1F03" w14:textId="77777777" w:rsidR="00A40737" w:rsidRDefault="00D013DF">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42519F4A" w14:textId="77777777" w:rsidR="00A40737" w:rsidRDefault="00D013DF">
            <w:pPr>
              <w:pStyle w:val="ListParagraph"/>
              <w:ind w:left="0"/>
              <w:rPr>
                <w:bCs/>
                <w:sz w:val="20"/>
                <w:szCs w:val="20"/>
                <w:lang w:val="en-GB"/>
              </w:rPr>
            </w:pPr>
            <w:r>
              <w:rPr>
                <w:bCs/>
                <w:sz w:val="20"/>
                <w:szCs w:val="20"/>
                <w:lang w:val="en-GB"/>
              </w:rPr>
              <w:lastRenderedPageBreak/>
              <w:t>4</w:t>
            </w:r>
          </w:p>
        </w:tc>
        <w:tc>
          <w:tcPr>
            <w:tcW w:w="1367" w:type="pct"/>
          </w:tcPr>
          <w:p w14:paraId="5058B49F" w14:textId="77777777" w:rsidR="00A40737" w:rsidRDefault="00A40737">
            <w:pPr>
              <w:pStyle w:val="Heading2"/>
              <w:jc w:val="left"/>
              <w:rPr>
                <w:rFonts w:ascii="Times New Roman" w:hAnsi="Times New Roman"/>
                <w:b w:val="0"/>
                <w:lang w:val="en-GB" w:eastAsia="en-US"/>
              </w:rPr>
            </w:pPr>
          </w:p>
        </w:tc>
      </w:tr>
      <w:tr w:rsidR="00A40737" w14:paraId="5989F507" w14:textId="77777777">
        <w:trPr>
          <w:trHeight w:val="20"/>
          <w:jc w:val="center"/>
        </w:trPr>
        <w:tc>
          <w:tcPr>
            <w:tcW w:w="1790" w:type="pct"/>
            <w:noWrap/>
          </w:tcPr>
          <w:p w14:paraId="477D34D1" w14:textId="77777777" w:rsidR="00A40737" w:rsidRDefault="00D013DF">
            <w:pPr>
              <w:rPr>
                <w:b/>
                <w:sz w:val="20"/>
                <w:szCs w:val="20"/>
                <w:lang w:val="en-GB"/>
              </w:rPr>
            </w:pPr>
            <w:r>
              <w:rPr>
                <w:b/>
                <w:sz w:val="20"/>
                <w:szCs w:val="20"/>
                <w:lang w:val="en-GB"/>
              </w:rPr>
              <w:t>13. Are the limitations of the study discussed?</w:t>
            </w:r>
          </w:p>
          <w:p w14:paraId="296008B9" w14:textId="77777777" w:rsidR="00A40737" w:rsidRDefault="00D013DF">
            <w:pPr>
              <w:rPr>
                <w:color w:val="404040"/>
                <w:sz w:val="20"/>
                <w:szCs w:val="20"/>
                <w:shd w:val="clear" w:color="auto" w:fill="FFFFFF"/>
                <w:lang w:val="en-GB"/>
              </w:rPr>
            </w:pPr>
            <w:r>
              <w:rPr>
                <w:color w:val="404040"/>
                <w:sz w:val="20"/>
                <w:szCs w:val="20"/>
                <w:shd w:val="clear" w:color="auto" w:fill="FFFFFF"/>
                <w:lang w:val="en-GB"/>
              </w:rPr>
              <w:t xml:space="preserve">Rating Scale: </w:t>
            </w:r>
          </w:p>
          <w:p w14:paraId="643B7008" w14:textId="77777777" w:rsidR="00A40737" w:rsidRDefault="00D013D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745C00B" w14:textId="77777777" w:rsidR="00A40737" w:rsidRDefault="00D013DF">
            <w:pPr>
              <w:pStyle w:val="ListParagraph"/>
              <w:ind w:left="0"/>
              <w:rPr>
                <w:bCs/>
                <w:sz w:val="20"/>
                <w:szCs w:val="20"/>
                <w:lang w:val="en-GB"/>
              </w:rPr>
            </w:pPr>
            <w:r>
              <w:rPr>
                <w:bCs/>
                <w:sz w:val="20"/>
                <w:szCs w:val="20"/>
                <w:lang w:val="en-GB"/>
              </w:rPr>
              <w:t>3</w:t>
            </w:r>
          </w:p>
        </w:tc>
        <w:tc>
          <w:tcPr>
            <w:tcW w:w="1367" w:type="pct"/>
          </w:tcPr>
          <w:p w14:paraId="29E5375F" w14:textId="77777777" w:rsidR="00A40737" w:rsidRDefault="00A40737">
            <w:pPr>
              <w:pStyle w:val="Heading2"/>
              <w:jc w:val="left"/>
              <w:rPr>
                <w:rFonts w:ascii="Times New Roman" w:hAnsi="Times New Roman"/>
                <w:b w:val="0"/>
                <w:lang w:val="en-GB" w:eastAsia="en-US"/>
              </w:rPr>
            </w:pPr>
          </w:p>
        </w:tc>
      </w:tr>
      <w:tr w:rsidR="00A40737" w14:paraId="1611AB44" w14:textId="77777777">
        <w:trPr>
          <w:trHeight w:val="20"/>
          <w:jc w:val="center"/>
        </w:trPr>
        <w:tc>
          <w:tcPr>
            <w:tcW w:w="1790" w:type="pct"/>
            <w:noWrap/>
          </w:tcPr>
          <w:p w14:paraId="1C89EC41" w14:textId="77777777" w:rsidR="00A40737" w:rsidRDefault="00D013DF">
            <w:pPr>
              <w:rPr>
                <w:b/>
                <w:sz w:val="20"/>
                <w:szCs w:val="20"/>
                <w:lang w:val="en-GB"/>
              </w:rPr>
            </w:pPr>
            <w:r>
              <w:rPr>
                <w:b/>
                <w:sz w:val="20"/>
                <w:szCs w:val="20"/>
                <w:lang w:val="en-GB"/>
              </w:rPr>
              <w:t>14. Are the references relevant and sufficient (in number)?</w:t>
            </w:r>
          </w:p>
          <w:p w14:paraId="723943DD" w14:textId="77777777" w:rsidR="00A40737" w:rsidRDefault="00D013DF">
            <w:pPr>
              <w:rPr>
                <w:color w:val="404040"/>
                <w:sz w:val="20"/>
                <w:szCs w:val="20"/>
                <w:shd w:val="clear" w:color="auto" w:fill="FFFFFF"/>
                <w:lang w:val="en-GB"/>
              </w:rPr>
            </w:pPr>
            <w:r>
              <w:rPr>
                <w:color w:val="404040"/>
                <w:sz w:val="20"/>
                <w:szCs w:val="20"/>
                <w:shd w:val="clear" w:color="auto" w:fill="FFFFFF"/>
                <w:lang w:val="en-GB"/>
              </w:rPr>
              <w:t xml:space="preserve">Rating Scale: </w:t>
            </w:r>
          </w:p>
          <w:p w14:paraId="19ED75B7" w14:textId="77777777" w:rsidR="00A40737" w:rsidRDefault="00D013D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5C9ADD8" w14:textId="77777777" w:rsidR="00A40737" w:rsidRDefault="00D013DF">
            <w:pPr>
              <w:rPr>
                <w:sz w:val="20"/>
                <w:szCs w:val="20"/>
                <w:lang w:val="en-GB"/>
              </w:rPr>
            </w:pPr>
            <w:r>
              <w:rPr>
                <w:color w:val="404040"/>
                <w:sz w:val="20"/>
                <w:szCs w:val="20"/>
                <w:shd w:val="clear" w:color="auto" w:fill="FFFFFF"/>
                <w:lang w:val="en-GB"/>
              </w:rPr>
              <w:t>N/A = Not Applicable</w:t>
            </w:r>
          </w:p>
        </w:tc>
        <w:tc>
          <w:tcPr>
            <w:tcW w:w="1843" w:type="pct"/>
          </w:tcPr>
          <w:p w14:paraId="651F126E" w14:textId="77777777" w:rsidR="00A40737" w:rsidRDefault="00D013DF">
            <w:pPr>
              <w:pStyle w:val="ListParagraph"/>
              <w:ind w:left="0"/>
              <w:rPr>
                <w:bCs/>
                <w:sz w:val="20"/>
                <w:szCs w:val="20"/>
                <w:lang w:val="en-GB"/>
              </w:rPr>
            </w:pPr>
            <w:r>
              <w:rPr>
                <w:bCs/>
                <w:sz w:val="20"/>
                <w:szCs w:val="20"/>
                <w:lang w:val="en-GB"/>
              </w:rPr>
              <w:t>4</w:t>
            </w:r>
          </w:p>
        </w:tc>
        <w:tc>
          <w:tcPr>
            <w:tcW w:w="1367" w:type="pct"/>
          </w:tcPr>
          <w:p w14:paraId="7412F36E" w14:textId="77777777" w:rsidR="00A40737" w:rsidRDefault="00A40737">
            <w:pPr>
              <w:pStyle w:val="Heading2"/>
              <w:jc w:val="left"/>
              <w:rPr>
                <w:rFonts w:ascii="Times New Roman" w:hAnsi="Times New Roman"/>
                <w:b w:val="0"/>
                <w:lang w:val="en-GB" w:eastAsia="en-US"/>
              </w:rPr>
            </w:pPr>
          </w:p>
        </w:tc>
      </w:tr>
      <w:tr w:rsidR="00A40737" w14:paraId="5FA87EC5" w14:textId="77777777">
        <w:trPr>
          <w:trHeight w:val="20"/>
          <w:jc w:val="center"/>
        </w:trPr>
        <w:tc>
          <w:tcPr>
            <w:tcW w:w="1790" w:type="pct"/>
            <w:noWrap/>
          </w:tcPr>
          <w:p w14:paraId="3EE3FD2F" w14:textId="77777777" w:rsidR="00A40737" w:rsidRDefault="00D013DF">
            <w:pPr>
              <w:rPr>
                <w:b/>
                <w:sz w:val="20"/>
                <w:szCs w:val="20"/>
                <w:lang w:val="en-GB"/>
              </w:rPr>
            </w:pPr>
            <w:r>
              <w:rPr>
                <w:b/>
                <w:sz w:val="20"/>
                <w:szCs w:val="20"/>
                <w:lang w:val="en-GB"/>
              </w:rPr>
              <w:t>15. Is the manuscript written in clear and understandable language?</w:t>
            </w:r>
          </w:p>
          <w:p w14:paraId="4B74D7BA" w14:textId="77777777" w:rsidR="00A40737" w:rsidRDefault="00D013DF">
            <w:pPr>
              <w:rPr>
                <w:color w:val="404040"/>
                <w:sz w:val="20"/>
                <w:szCs w:val="20"/>
                <w:shd w:val="clear" w:color="auto" w:fill="FFFFFF"/>
                <w:lang w:val="en-GB"/>
              </w:rPr>
            </w:pPr>
            <w:r>
              <w:rPr>
                <w:color w:val="404040"/>
                <w:sz w:val="20"/>
                <w:szCs w:val="20"/>
                <w:shd w:val="clear" w:color="auto" w:fill="FFFFFF"/>
                <w:lang w:val="en-GB"/>
              </w:rPr>
              <w:t xml:space="preserve">Rating Scale: </w:t>
            </w:r>
          </w:p>
          <w:p w14:paraId="5C84EABD" w14:textId="77777777" w:rsidR="00A40737" w:rsidRDefault="00D013D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22E2B46" w14:textId="77777777" w:rsidR="00A40737" w:rsidRDefault="00D013DF">
            <w:pPr>
              <w:rPr>
                <w:sz w:val="20"/>
                <w:szCs w:val="20"/>
                <w:lang w:val="en-GB"/>
              </w:rPr>
            </w:pPr>
            <w:r>
              <w:rPr>
                <w:color w:val="404040"/>
                <w:sz w:val="20"/>
                <w:szCs w:val="20"/>
                <w:shd w:val="clear" w:color="auto" w:fill="FFFFFF"/>
                <w:lang w:val="en-GB"/>
              </w:rPr>
              <w:t>N/A = Not Applicable</w:t>
            </w:r>
          </w:p>
        </w:tc>
        <w:tc>
          <w:tcPr>
            <w:tcW w:w="1843" w:type="pct"/>
          </w:tcPr>
          <w:p w14:paraId="703F1BBB" w14:textId="77777777" w:rsidR="00A40737" w:rsidRDefault="00D013DF">
            <w:pPr>
              <w:pStyle w:val="ListParagraph"/>
              <w:ind w:left="0"/>
              <w:rPr>
                <w:bCs/>
                <w:sz w:val="20"/>
                <w:szCs w:val="20"/>
                <w:lang w:val="en-GB"/>
              </w:rPr>
            </w:pPr>
            <w:r>
              <w:rPr>
                <w:bCs/>
                <w:sz w:val="20"/>
                <w:szCs w:val="20"/>
                <w:lang w:val="en-GB"/>
              </w:rPr>
              <w:t>2</w:t>
            </w:r>
          </w:p>
          <w:p w14:paraId="4017C627" w14:textId="77777777" w:rsidR="00A40737" w:rsidRDefault="00A40737">
            <w:pPr>
              <w:pStyle w:val="ListParagraph"/>
              <w:ind w:left="0"/>
              <w:rPr>
                <w:bCs/>
                <w:sz w:val="20"/>
                <w:szCs w:val="20"/>
                <w:lang w:val="en-GB"/>
              </w:rPr>
            </w:pPr>
          </w:p>
          <w:p w14:paraId="6B198B53" w14:textId="77777777" w:rsidR="00A40737" w:rsidRDefault="00D013DF">
            <w:pPr>
              <w:pStyle w:val="ListParagraph"/>
              <w:ind w:left="0"/>
              <w:rPr>
                <w:bCs/>
                <w:sz w:val="20"/>
                <w:szCs w:val="20"/>
                <w:lang w:val="en-GB"/>
              </w:rPr>
            </w:pPr>
            <w:r>
              <w:rPr>
                <w:bCs/>
                <w:sz w:val="20"/>
                <w:szCs w:val="20"/>
                <w:lang w:val="en-GB"/>
              </w:rPr>
              <w:t>Need English grammar checking throughout the manuscript</w:t>
            </w:r>
          </w:p>
        </w:tc>
        <w:tc>
          <w:tcPr>
            <w:tcW w:w="1367" w:type="pct"/>
          </w:tcPr>
          <w:p w14:paraId="4E02E218" w14:textId="1E2B92AB" w:rsidR="00A40737" w:rsidRPr="007D35D4" w:rsidRDefault="008B68DD" w:rsidP="007D35D4">
            <w:pPr>
              <w:pStyle w:val="Heading2"/>
              <w:rPr>
                <w:rFonts w:ascii="Times New Roman" w:hAnsi="Times New Roman"/>
                <w:b w:val="0"/>
                <w:lang w:val="en-GB" w:eastAsia="en-US"/>
              </w:rPr>
            </w:pPr>
            <w:r w:rsidRPr="007D35D4">
              <w:rPr>
                <w:rFonts w:ascii="Times New Roman" w:hAnsi="Times New Roman"/>
                <w:b w:val="0"/>
                <w:lang w:val="en-GB" w:eastAsia="en-US"/>
              </w:rPr>
              <w:t xml:space="preserve">The manuscript was re-checked by two authors for English </w:t>
            </w:r>
            <w:r w:rsidR="00D50892" w:rsidRPr="007D35D4">
              <w:rPr>
                <w:rFonts w:ascii="Times New Roman" w:hAnsi="Times New Roman"/>
                <w:b w:val="0"/>
                <w:lang w:val="en-GB" w:eastAsia="en-US"/>
              </w:rPr>
              <w:t>Grammers</w:t>
            </w:r>
            <w:r w:rsidRPr="007D35D4">
              <w:rPr>
                <w:rFonts w:ascii="Times New Roman" w:hAnsi="Times New Roman"/>
                <w:b w:val="0"/>
                <w:lang w:val="en-GB" w:eastAsia="en-US"/>
              </w:rPr>
              <w:t>, typos and language issues.</w:t>
            </w:r>
          </w:p>
        </w:tc>
      </w:tr>
    </w:tbl>
    <w:p w14:paraId="5E14336A" w14:textId="77777777" w:rsidR="00A40737" w:rsidRDefault="00A40737">
      <w:pPr>
        <w:pStyle w:val="BodyText"/>
        <w:rPr>
          <w:rFonts w:ascii="Times New Roman" w:hAnsi="Times New Roman"/>
          <w:b/>
          <w:bCs/>
          <w:sz w:val="20"/>
          <w:szCs w:val="20"/>
          <w:u w:val="single"/>
          <w:lang w:val="en-GB"/>
        </w:rPr>
      </w:pPr>
    </w:p>
    <w:p w14:paraId="48056045" w14:textId="77777777" w:rsidR="00A40737" w:rsidRDefault="00A40737">
      <w:pPr>
        <w:pStyle w:val="BodyText"/>
        <w:rPr>
          <w:rFonts w:ascii="Times New Roman" w:hAnsi="Times New Roman"/>
          <w:b/>
          <w:bCs/>
          <w:sz w:val="20"/>
          <w:szCs w:val="20"/>
          <w:u w:val="single"/>
          <w:lang w:val="en-GB"/>
        </w:rPr>
      </w:pPr>
    </w:p>
    <w:p w14:paraId="114B0D16" w14:textId="77777777" w:rsidR="00A40737" w:rsidRDefault="00A40737">
      <w:pPr>
        <w:pStyle w:val="BodyText"/>
        <w:rPr>
          <w:rFonts w:ascii="Times New Roman" w:hAnsi="Times New Roman"/>
          <w:b/>
          <w:bCs/>
          <w:sz w:val="20"/>
          <w:szCs w:val="20"/>
          <w:u w:val="single"/>
          <w:lang w:val="en-GB"/>
        </w:rPr>
      </w:pPr>
    </w:p>
    <w:p w14:paraId="0741CC8D" w14:textId="77777777" w:rsidR="00A40737" w:rsidRDefault="00D013DF">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251029C" w14:textId="77777777" w:rsidR="00A40737" w:rsidRDefault="00A4073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40737" w14:paraId="28C426DC" w14:textId="77777777">
        <w:trPr>
          <w:trHeight w:val="20"/>
          <w:jc w:val="center"/>
        </w:trPr>
        <w:tc>
          <w:tcPr>
            <w:tcW w:w="1672" w:type="pct"/>
            <w:noWrap/>
          </w:tcPr>
          <w:p w14:paraId="78DDD5CA" w14:textId="77777777" w:rsidR="00A40737" w:rsidRDefault="00A40737">
            <w:pPr>
              <w:pStyle w:val="Heading2"/>
              <w:jc w:val="left"/>
              <w:rPr>
                <w:rFonts w:ascii="Times New Roman" w:hAnsi="Times New Roman"/>
                <w:lang w:val="en-GB" w:eastAsia="en-US"/>
              </w:rPr>
            </w:pPr>
          </w:p>
        </w:tc>
        <w:tc>
          <w:tcPr>
            <w:tcW w:w="1786" w:type="pct"/>
          </w:tcPr>
          <w:p w14:paraId="715F8C49" w14:textId="77777777" w:rsidR="00A40737" w:rsidRDefault="00D013DF">
            <w:pPr>
              <w:pStyle w:val="Heading2"/>
              <w:jc w:val="left"/>
              <w:rPr>
                <w:rFonts w:ascii="Times New Roman" w:hAnsi="Times New Roman"/>
                <w:lang w:val="en-GB" w:eastAsia="en-US"/>
              </w:rPr>
            </w:pPr>
            <w:r>
              <w:rPr>
                <w:rFonts w:ascii="Times New Roman" w:hAnsi="Times New Roman"/>
                <w:lang w:val="en-GB" w:eastAsia="en-US"/>
              </w:rPr>
              <w:t>Reviewer’s comment</w:t>
            </w:r>
          </w:p>
          <w:p w14:paraId="7995BEA2" w14:textId="77777777" w:rsidR="00A40737" w:rsidRDefault="00A40737">
            <w:pPr>
              <w:rPr>
                <w:sz w:val="22"/>
                <w:szCs w:val="22"/>
                <w:lang w:val="en-GB"/>
              </w:rPr>
            </w:pPr>
          </w:p>
        </w:tc>
        <w:tc>
          <w:tcPr>
            <w:tcW w:w="1543" w:type="pct"/>
          </w:tcPr>
          <w:p w14:paraId="00BF3F45" w14:textId="77777777" w:rsidR="00A40737" w:rsidRDefault="00D013D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3EAFBA1" w14:textId="77777777" w:rsidR="00A40737" w:rsidRDefault="00A40737">
            <w:pPr>
              <w:pStyle w:val="Heading2"/>
              <w:jc w:val="left"/>
              <w:rPr>
                <w:rFonts w:ascii="Times New Roman" w:hAnsi="Times New Roman"/>
                <w:b w:val="0"/>
                <w:lang w:val="en-GB" w:eastAsia="en-US"/>
              </w:rPr>
            </w:pPr>
          </w:p>
        </w:tc>
      </w:tr>
      <w:tr w:rsidR="00A40737" w14:paraId="3B2A0A77" w14:textId="77777777">
        <w:trPr>
          <w:trHeight w:val="20"/>
          <w:jc w:val="center"/>
        </w:trPr>
        <w:tc>
          <w:tcPr>
            <w:tcW w:w="1672" w:type="pct"/>
            <w:noWrap/>
          </w:tcPr>
          <w:p w14:paraId="08137CEC" w14:textId="77777777" w:rsidR="00A40737" w:rsidRDefault="00D013DF">
            <w:pPr>
              <w:rPr>
                <w:b/>
                <w:bCs/>
                <w:sz w:val="20"/>
                <w:szCs w:val="20"/>
                <w:lang w:val="en-GB"/>
              </w:rPr>
            </w:pPr>
            <w:r>
              <w:rPr>
                <w:b/>
                <w:bCs/>
                <w:sz w:val="20"/>
                <w:szCs w:val="20"/>
                <w:lang w:val="en-GB"/>
              </w:rPr>
              <w:t>Is the title of the article suitable?</w:t>
            </w:r>
          </w:p>
          <w:p w14:paraId="6EAC29A5" w14:textId="77777777" w:rsidR="00A40737" w:rsidRDefault="00A40737">
            <w:pPr>
              <w:rPr>
                <w:bCs/>
                <w:sz w:val="20"/>
                <w:szCs w:val="20"/>
                <w:lang w:val="en-GB"/>
              </w:rPr>
            </w:pPr>
          </w:p>
          <w:p w14:paraId="5DC69CD2" w14:textId="77777777" w:rsidR="00A40737" w:rsidRDefault="00D013DF">
            <w:pPr>
              <w:rPr>
                <w:sz w:val="22"/>
                <w:szCs w:val="22"/>
                <w:u w:val="single"/>
                <w:lang w:val="en-GB"/>
              </w:rPr>
            </w:pPr>
            <w:r>
              <w:rPr>
                <w:bCs/>
                <w:sz w:val="20"/>
                <w:szCs w:val="20"/>
                <w:lang w:val="en-GB"/>
              </w:rPr>
              <w:t>If your answer is NO, please provide a brief, clear suggestion for improvement.</w:t>
            </w:r>
          </w:p>
        </w:tc>
        <w:tc>
          <w:tcPr>
            <w:tcW w:w="1786" w:type="pct"/>
          </w:tcPr>
          <w:p w14:paraId="277B0420" w14:textId="77777777" w:rsidR="00A40737" w:rsidRDefault="00D013DF">
            <w:pPr>
              <w:ind w:left="360"/>
              <w:rPr>
                <w:b/>
                <w:bCs/>
                <w:sz w:val="20"/>
                <w:szCs w:val="20"/>
                <w:lang w:val="en-GB"/>
              </w:rPr>
            </w:pPr>
            <w:r>
              <w:rPr>
                <w:b/>
                <w:bCs/>
                <w:sz w:val="20"/>
                <w:szCs w:val="20"/>
                <w:lang w:val="en-GB"/>
              </w:rPr>
              <w:t>No</w:t>
            </w:r>
          </w:p>
          <w:p w14:paraId="3559FF51" w14:textId="77777777" w:rsidR="00A40737" w:rsidRDefault="00D013DF">
            <w:pPr>
              <w:ind w:left="360"/>
              <w:rPr>
                <w:b/>
                <w:bCs/>
                <w:sz w:val="20"/>
                <w:szCs w:val="20"/>
                <w:lang w:val="en-GB"/>
              </w:rPr>
            </w:pPr>
            <w:r>
              <w:rPr>
                <w:b/>
                <w:bCs/>
                <w:sz w:val="20"/>
                <w:szCs w:val="20"/>
              </w:rPr>
              <w:t>A preliminary report on the soil toxicity assessment of Bangalore and its adjoining areas: implications for health and toxicity.</w:t>
            </w:r>
          </w:p>
        </w:tc>
        <w:tc>
          <w:tcPr>
            <w:tcW w:w="1543" w:type="pct"/>
          </w:tcPr>
          <w:p w14:paraId="58A48909" w14:textId="77777777" w:rsidR="00A40737" w:rsidRDefault="008B68DD">
            <w:pPr>
              <w:pStyle w:val="Heading2"/>
              <w:jc w:val="left"/>
              <w:rPr>
                <w:rFonts w:ascii="Times New Roman" w:hAnsi="Times New Roman"/>
                <w:b w:val="0"/>
                <w:lang w:val="en-GB" w:eastAsia="en-US"/>
              </w:rPr>
            </w:pPr>
            <w:r>
              <w:rPr>
                <w:rFonts w:ascii="Times New Roman" w:hAnsi="Times New Roman"/>
                <w:b w:val="0"/>
                <w:lang w:val="en-GB" w:eastAsia="en-US"/>
              </w:rPr>
              <w:t>Changed</w:t>
            </w:r>
          </w:p>
        </w:tc>
      </w:tr>
      <w:tr w:rsidR="00A40737" w14:paraId="0B3EFA25" w14:textId="77777777">
        <w:trPr>
          <w:trHeight w:val="20"/>
          <w:jc w:val="center"/>
        </w:trPr>
        <w:tc>
          <w:tcPr>
            <w:tcW w:w="1672" w:type="pct"/>
            <w:noWrap/>
          </w:tcPr>
          <w:p w14:paraId="56E05C28" w14:textId="77777777" w:rsidR="00A40737" w:rsidRDefault="00D013DF">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83C5E11" w14:textId="77777777" w:rsidR="00A40737" w:rsidRDefault="00A40737">
            <w:pPr>
              <w:rPr>
                <w:bCs/>
                <w:sz w:val="20"/>
                <w:szCs w:val="20"/>
                <w:lang w:val="en-GB"/>
              </w:rPr>
            </w:pPr>
          </w:p>
          <w:p w14:paraId="3EF1B5D3" w14:textId="77777777" w:rsidR="00A40737" w:rsidRDefault="00D013DF">
            <w:pPr>
              <w:rPr>
                <w:sz w:val="22"/>
                <w:szCs w:val="22"/>
                <w:lang w:val="en-GB"/>
              </w:rPr>
            </w:pPr>
            <w:r>
              <w:rPr>
                <w:bCs/>
                <w:sz w:val="20"/>
                <w:szCs w:val="20"/>
                <w:lang w:val="en-GB"/>
              </w:rPr>
              <w:t>If your answer is NO, please provide a brief, clear suggestion for improvement.</w:t>
            </w:r>
          </w:p>
        </w:tc>
        <w:tc>
          <w:tcPr>
            <w:tcW w:w="1786" w:type="pct"/>
          </w:tcPr>
          <w:p w14:paraId="59D93F09" w14:textId="77777777" w:rsidR="00A40737" w:rsidRDefault="00D013DF">
            <w:pPr>
              <w:ind w:left="360"/>
              <w:rPr>
                <w:b/>
                <w:bCs/>
                <w:sz w:val="20"/>
                <w:szCs w:val="20"/>
                <w:lang w:val="en-GB"/>
              </w:rPr>
            </w:pPr>
            <w:r>
              <w:rPr>
                <w:b/>
                <w:bCs/>
                <w:sz w:val="20"/>
                <w:szCs w:val="20"/>
                <w:lang w:val="en-GB"/>
              </w:rPr>
              <w:t>No</w:t>
            </w:r>
          </w:p>
          <w:p w14:paraId="7E541EDF" w14:textId="77777777" w:rsidR="00A40737" w:rsidRDefault="00D013DF">
            <w:pPr>
              <w:ind w:left="360"/>
              <w:rPr>
                <w:b/>
                <w:bCs/>
                <w:sz w:val="20"/>
                <w:szCs w:val="20"/>
                <w:lang w:val="en-GB"/>
              </w:rPr>
            </w:pPr>
            <w:r>
              <w:rPr>
                <w:bCs/>
                <w:sz w:val="20"/>
                <w:szCs w:val="20"/>
                <w:lang w:val="en-GB"/>
              </w:rPr>
              <w:t xml:space="preserve">Need English grammar checking </w:t>
            </w:r>
          </w:p>
        </w:tc>
        <w:tc>
          <w:tcPr>
            <w:tcW w:w="1543" w:type="pct"/>
          </w:tcPr>
          <w:p w14:paraId="7C3152B6" w14:textId="77777777" w:rsidR="00A40737" w:rsidRDefault="008B68DD">
            <w:pPr>
              <w:pStyle w:val="Heading2"/>
              <w:jc w:val="left"/>
              <w:rPr>
                <w:rFonts w:ascii="Times New Roman" w:hAnsi="Times New Roman"/>
                <w:b w:val="0"/>
                <w:lang w:val="en-GB" w:eastAsia="en-US"/>
              </w:rPr>
            </w:pPr>
            <w:r>
              <w:rPr>
                <w:rFonts w:ascii="Times New Roman" w:hAnsi="Times New Roman"/>
                <w:b w:val="0"/>
                <w:lang w:val="en-GB" w:eastAsia="en-US"/>
              </w:rPr>
              <w:t>changed</w:t>
            </w:r>
          </w:p>
        </w:tc>
      </w:tr>
      <w:tr w:rsidR="00A40737" w14:paraId="50DCA3DA" w14:textId="77777777">
        <w:trPr>
          <w:trHeight w:val="20"/>
          <w:jc w:val="center"/>
        </w:trPr>
        <w:tc>
          <w:tcPr>
            <w:tcW w:w="1672" w:type="pct"/>
            <w:noWrap/>
          </w:tcPr>
          <w:p w14:paraId="0A0F11D2" w14:textId="77777777" w:rsidR="00A40737" w:rsidRDefault="00D013DF">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F2B577D" w14:textId="77777777" w:rsidR="00A40737" w:rsidRDefault="00D013DF">
            <w:pPr>
              <w:rPr>
                <w:b/>
                <w:sz w:val="22"/>
                <w:szCs w:val="22"/>
                <w:lang w:val="en-GB"/>
              </w:rPr>
            </w:pPr>
            <w:r>
              <w:rPr>
                <w:bCs/>
                <w:sz w:val="20"/>
                <w:szCs w:val="20"/>
                <w:lang w:val="en-GB"/>
              </w:rPr>
              <w:t>If your answer is NO, please provide a brief, clear suggestion for improvement.</w:t>
            </w:r>
          </w:p>
        </w:tc>
        <w:tc>
          <w:tcPr>
            <w:tcW w:w="1786" w:type="pct"/>
          </w:tcPr>
          <w:p w14:paraId="3CC84B13" w14:textId="77777777" w:rsidR="00A40737" w:rsidRDefault="00D013DF">
            <w:pPr>
              <w:pStyle w:val="ListParagraph"/>
              <w:ind w:left="0"/>
              <w:rPr>
                <w:bCs/>
                <w:sz w:val="20"/>
                <w:szCs w:val="20"/>
                <w:lang w:val="en-GB"/>
              </w:rPr>
            </w:pPr>
            <w:r>
              <w:rPr>
                <w:bCs/>
                <w:sz w:val="20"/>
                <w:szCs w:val="20"/>
                <w:lang w:val="en-GB"/>
              </w:rPr>
              <w:t>yes</w:t>
            </w:r>
          </w:p>
        </w:tc>
        <w:tc>
          <w:tcPr>
            <w:tcW w:w="1543" w:type="pct"/>
          </w:tcPr>
          <w:p w14:paraId="6AF4EAB2" w14:textId="77777777" w:rsidR="00A40737" w:rsidRDefault="00A40737">
            <w:pPr>
              <w:pStyle w:val="Heading2"/>
              <w:jc w:val="left"/>
              <w:rPr>
                <w:rFonts w:ascii="Times New Roman" w:hAnsi="Times New Roman"/>
                <w:b w:val="0"/>
                <w:lang w:val="en-GB" w:eastAsia="en-US"/>
              </w:rPr>
            </w:pPr>
          </w:p>
        </w:tc>
      </w:tr>
      <w:tr w:rsidR="00A40737" w14:paraId="2C3BD994" w14:textId="77777777">
        <w:trPr>
          <w:trHeight w:val="20"/>
          <w:jc w:val="center"/>
        </w:trPr>
        <w:tc>
          <w:tcPr>
            <w:tcW w:w="1672" w:type="pct"/>
            <w:noWrap/>
          </w:tcPr>
          <w:p w14:paraId="3B86BF55" w14:textId="77777777" w:rsidR="00A40737" w:rsidRDefault="00D013DF">
            <w:pPr>
              <w:rPr>
                <w:b/>
                <w:bCs/>
                <w:sz w:val="20"/>
                <w:szCs w:val="20"/>
                <w:lang w:val="en-GB"/>
              </w:rPr>
            </w:pPr>
            <w:r>
              <w:rPr>
                <w:b/>
                <w:bCs/>
                <w:sz w:val="20"/>
                <w:szCs w:val="20"/>
                <w:lang w:val="en-GB"/>
              </w:rPr>
              <w:t xml:space="preserve">Are the references sufficient and recent? </w:t>
            </w:r>
          </w:p>
          <w:p w14:paraId="3B66F140" w14:textId="77777777" w:rsidR="00A40737" w:rsidRDefault="00D013DF">
            <w:pPr>
              <w:rPr>
                <w:bCs/>
                <w:sz w:val="20"/>
                <w:szCs w:val="20"/>
                <w:lang w:val="en-GB"/>
              </w:rPr>
            </w:pPr>
            <w:r>
              <w:rPr>
                <w:bCs/>
                <w:sz w:val="20"/>
                <w:szCs w:val="20"/>
                <w:lang w:val="en-GB"/>
              </w:rPr>
              <w:t>(YES or NO)</w:t>
            </w:r>
          </w:p>
          <w:p w14:paraId="77420820" w14:textId="77777777" w:rsidR="00A40737" w:rsidRDefault="00A40737">
            <w:pPr>
              <w:rPr>
                <w:bCs/>
                <w:sz w:val="20"/>
                <w:szCs w:val="20"/>
                <w:lang w:val="en-GB"/>
              </w:rPr>
            </w:pPr>
          </w:p>
          <w:p w14:paraId="3B3EB8B3" w14:textId="77777777" w:rsidR="00A40737" w:rsidRDefault="00D013DF">
            <w:pPr>
              <w:rPr>
                <w:b/>
                <w:bCs/>
                <w:sz w:val="20"/>
                <w:szCs w:val="20"/>
                <w:lang w:val="en-GB"/>
              </w:rPr>
            </w:pPr>
            <w:r>
              <w:rPr>
                <w:bCs/>
                <w:sz w:val="20"/>
                <w:szCs w:val="20"/>
                <w:lang w:val="en-GB"/>
              </w:rPr>
              <w:t>If your answer is NO, please provide clear suggestion for improvement.</w:t>
            </w:r>
          </w:p>
        </w:tc>
        <w:tc>
          <w:tcPr>
            <w:tcW w:w="1786" w:type="pct"/>
          </w:tcPr>
          <w:p w14:paraId="70407547" w14:textId="77777777" w:rsidR="00A40737" w:rsidRDefault="00D013DF">
            <w:pPr>
              <w:pStyle w:val="ListParagraph"/>
              <w:ind w:left="0"/>
              <w:rPr>
                <w:bCs/>
                <w:sz w:val="20"/>
                <w:szCs w:val="20"/>
                <w:lang w:val="en-GB"/>
              </w:rPr>
            </w:pPr>
            <w:r>
              <w:rPr>
                <w:bCs/>
                <w:sz w:val="20"/>
                <w:szCs w:val="20"/>
                <w:lang w:val="en-GB"/>
              </w:rPr>
              <w:t>No</w:t>
            </w:r>
          </w:p>
          <w:p w14:paraId="73E02538" w14:textId="77777777" w:rsidR="00A40737" w:rsidRDefault="00A40737">
            <w:pPr>
              <w:pStyle w:val="ListParagraph"/>
              <w:ind w:left="0"/>
              <w:rPr>
                <w:bCs/>
                <w:sz w:val="20"/>
                <w:szCs w:val="20"/>
                <w:lang w:val="en-GB"/>
              </w:rPr>
            </w:pPr>
          </w:p>
        </w:tc>
        <w:tc>
          <w:tcPr>
            <w:tcW w:w="1543" w:type="pct"/>
          </w:tcPr>
          <w:p w14:paraId="7900BC11" w14:textId="77777777" w:rsidR="00A40737" w:rsidRDefault="00A40737">
            <w:pPr>
              <w:pStyle w:val="Heading2"/>
              <w:jc w:val="left"/>
              <w:rPr>
                <w:rFonts w:ascii="Times New Roman" w:hAnsi="Times New Roman"/>
                <w:b w:val="0"/>
                <w:lang w:val="en-GB" w:eastAsia="en-US"/>
              </w:rPr>
            </w:pPr>
          </w:p>
        </w:tc>
      </w:tr>
      <w:tr w:rsidR="00A40737" w14:paraId="11C3E2B1" w14:textId="77777777">
        <w:trPr>
          <w:trHeight w:val="896"/>
          <w:jc w:val="center"/>
        </w:trPr>
        <w:tc>
          <w:tcPr>
            <w:tcW w:w="1672" w:type="pct"/>
            <w:noWrap/>
          </w:tcPr>
          <w:p w14:paraId="0F16D0EB" w14:textId="77777777" w:rsidR="00A40737" w:rsidRDefault="00D013DF">
            <w:pPr>
              <w:rPr>
                <w:b/>
                <w:bCs/>
                <w:sz w:val="20"/>
                <w:szCs w:val="20"/>
                <w:lang w:val="en-GB"/>
              </w:rPr>
            </w:pPr>
            <w:r>
              <w:rPr>
                <w:b/>
                <w:bCs/>
                <w:sz w:val="20"/>
                <w:szCs w:val="20"/>
                <w:lang w:val="en-GB"/>
              </w:rPr>
              <w:t>Are there ethical issues in this manuscript?</w:t>
            </w:r>
          </w:p>
          <w:p w14:paraId="79598C27" w14:textId="77777777" w:rsidR="00A40737" w:rsidRDefault="00D013DF">
            <w:pPr>
              <w:rPr>
                <w:bCs/>
                <w:sz w:val="20"/>
                <w:szCs w:val="20"/>
                <w:lang w:val="en-GB"/>
              </w:rPr>
            </w:pPr>
            <w:r>
              <w:rPr>
                <w:bCs/>
                <w:sz w:val="20"/>
                <w:szCs w:val="20"/>
                <w:lang w:val="en-GB"/>
              </w:rPr>
              <w:t>(YES or NO)</w:t>
            </w:r>
          </w:p>
          <w:p w14:paraId="7B62AAA0" w14:textId="77777777" w:rsidR="00A40737" w:rsidRDefault="00A40737">
            <w:pPr>
              <w:rPr>
                <w:bCs/>
                <w:sz w:val="20"/>
                <w:szCs w:val="20"/>
                <w:lang w:val="en-GB"/>
              </w:rPr>
            </w:pPr>
          </w:p>
          <w:p w14:paraId="1338C313" w14:textId="77777777" w:rsidR="00A40737" w:rsidRDefault="00D013DF">
            <w:pPr>
              <w:rPr>
                <w:bCs/>
                <w:sz w:val="20"/>
                <w:szCs w:val="20"/>
                <w:lang w:val="en-GB"/>
              </w:rPr>
            </w:pPr>
            <w:r>
              <w:rPr>
                <w:bCs/>
                <w:sz w:val="20"/>
                <w:szCs w:val="20"/>
                <w:lang w:val="en-GB"/>
              </w:rPr>
              <w:t>(If yes, kindly please write down the ethical issues here in details)</w:t>
            </w:r>
          </w:p>
          <w:p w14:paraId="03A068A1" w14:textId="77777777" w:rsidR="00A40737" w:rsidRDefault="00A40737">
            <w:pPr>
              <w:rPr>
                <w:bCs/>
                <w:sz w:val="20"/>
                <w:szCs w:val="20"/>
                <w:lang w:val="en-GB"/>
              </w:rPr>
            </w:pPr>
          </w:p>
        </w:tc>
        <w:tc>
          <w:tcPr>
            <w:tcW w:w="1786" w:type="pct"/>
          </w:tcPr>
          <w:p w14:paraId="3BDA88DC" w14:textId="77777777" w:rsidR="00A40737" w:rsidRDefault="00D013DF">
            <w:pPr>
              <w:pStyle w:val="ListParagraph"/>
              <w:ind w:left="0"/>
              <w:rPr>
                <w:bCs/>
                <w:sz w:val="20"/>
                <w:szCs w:val="20"/>
                <w:lang w:val="en-GB"/>
              </w:rPr>
            </w:pPr>
            <w:r>
              <w:rPr>
                <w:bCs/>
                <w:sz w:val="20"/>
                <w:szCs w:val="20"/>
                <w:lang w:val="en-GB"/>
              </w:rPr>
              <w:t>NO</w:t>
            </w:r>
          </w:p>
        </w:tc>
        <w:tc>
          <w:tcPr>
            <w:tcW w:w="1543" w:type="pct"/>
          </w:tcPr>
          <w:p w14:paraId="49C12561" w14:textId="77777777" w:rsidR="00A40737" w:rsidRDefault="00A40737">
            <w:pPr>
              <w:pStyle w:val="Heading2"/>
              <w:jc w:val="left"/>
              <w:rPr>
                <w:rFonts w:ascii="Times New Roman" w:hAnsi="Times New Roman"/>
                <w:b w:val="0"/>
                <w:lang w:val="en-GB" w:eastAsia="en-US"/>
              </w:rPr>
            </w:pPr>
          </w:p>
        </w:tc>
      </w:tr>
    </w:tbl>
    <w:p w14:paraId="22DC5BB9" w14:textId="77777777" w:rsidR="00A40737" w:rsidRDefault="00A40737">
      <w:pPr>
        <w:pStyle w:val="Heading2"/>
        <w:jc w:val="left"/>
        <w:rPr>
          <w:rFonts w:ascii="Times New Roman" w:hAnsi="Times New Roman"/>
          <w:highlight w:val="yellow"/>
          <w:lang w:val="en-GB" w:eastAsia="en-US"/>
        </w:rPr>
      </w:pPr>
    </w:p>
    <w:p w14:paraId="7AB77D41" w14:textId="77777777" w:rsidR="00A40737" w:rsidRDefault="00D013DF">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3</w:t>
      </w:r>
    </w:p>
    <w:p w14:paraId="6C4D1787" w14:textId="77777777" w:rsidR="00A40737" w:rsidRDefault="00A4073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A40737" w14:paraId="51BEA614" w14:textId="77777777">
        <w:trPr>
          <w:trHeight w:val="20"/>
          <w:jc w:val="center"/>
        </w:trPr>
        <w:tc>
          <w:tcPr>
            <w:tcW w:w="5000" w:type="pct"/>
            <w:gridSpan w:val="2"/>
            <w:noWrap/>
          </w:tcPr>
          <w:p w14:paraId="648C8C0E" w14:textId="77777777" w:rsidR="00A40737" w:rsidRDefault="00D013DF">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EE5D238" w14:textId="77777777" w:rsidR="00A40737" w:rsidRDefault="00A40737">
            <w:pPr>
              <w:pStyle w:val="NormalWeb"/>
              <w:spacing w:before="0" w:beforeAutospacing="0" w:after="0" w:afterAutospacing="0"/>
              <w:rPr>
                <w:rFonts w:ascii="Times New Roman" w:hAnsi="Times New Roman" w:cs="Times New Roman"/>
                <w:b/>
                <w:bCs/>
                <w:sz w:val="20"/>
                <w:szCs w:val="20"/>
                <w:u w:val="single"/>
                <w:lang w:val="en-GB"/>
              </w:rPr>
            </w:pPr>
          </w:p>
        </w:tc>
      </w:tr>
      <w:tr w:rsidR="00A40737" w14:paraId="3C857134" w14:textId="77777777">
        <w:trPr>
          <w:trHeight w:val="20"/>
          <w:jc w:val="center"/>
        </w:trPr>
        <w:tc>
          <w:tcPr>
            <w:tcW w:w="2784" w:type="pct"/>
            <w:noWrap/>
          </w:tcPr>
          <w:p w14:paraId="19F6314C" w14:textId="77777777" w:rsidR="00A40737" w:rsidRDefault="00A40737">
            <w:pPr>
              <w:pStyle w:val="NormalWeb"/>
              <w:spacing w:before="0" w:beforeAutospacing="0" w:after="0" w:afterAutospacing="0"/>
              <w:rPr>
                <w:rFonts w:ascii="Times New Roman" w:hAnsi="Times New Roman" w:cs="Times New Roman"/>
                <w:sz w:val="20"/>
                <w:szCs w:val="20"/>
                <w:lang w:val="en-GB"/>
              </w:rPr>
            </w:pPr>
          </w:p>
        </w:tc>
        <w:tc>
          <w:tcPr>
            <w:tcW w:w="2216" w:type="pct"/>
          </w:tcPr>
          <w:p w14:paraId="14CDF6E5" w14:textId="77777777" w:rsidR="00A40737" w:rsidRDefault="00D013DF">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A40737" w14:paraId="6BB84D9E" w14:textId="77777777">
        <w:trPr>
          <w:trHeight w:val="20"/>
          <w:jc w:val="center"/>
        </w:trPr>
        <w:tc>
          <w:tcPr>
            <w:tcW w:w="2784" w:type="pct"/>
            <w:noWrap/>
          </w:tcPr>
          <w:p w14:paraId="6654B2B4" w14:textId="77777777" w:rsidR="00A40737" w:rsidRDefault="00A40737">
            <w:pPr>
              <w:pStyle w:val="NormalWeb"/>
              <w:spacing w:before="0" w:beforeAutospacing="0" w:after="0" w:afterAutospacing="0"/>
              <w:rPr>
                <w:rFonts w:ascii="Times New Roman" w:hAnsi="Times New Roman" w:cs="Times New Roman"/>
                <w:sz w:val="20"/>
                <w:szCs w:val="20"/>
                <w:lang w:val="en-GB"/>
              </w:rPr>
            </w:pPr>
          </w:p>
          <w:p w14:paraId="5A5882EC" w14:textId="77777777" w:rsidR="00A40737" w:rsidRDefault="00D013DF">
            <w:pPr>
              <w:rPr>
                <w:sz w:val="22"/>
                <w:szCs w:val="22"/>
                <w:lang w:val="en-GB"/>
              </w:rPr>
            </w:pPr>
            <w:r>
              <w:rPr>
                <w:sz w:val="22"/>
                <w:szCs w:val="22"/>
                <w:lang w:val="en-GB"/>
              </w:rPr>
              <w:t>The title should change as described here.</w:t>
            </w:r>
          </w:p>
          <w:p w14:paraId="10A38848" w14:textId="77777777" w:rsidR="00A40737" w:rsidRDefault="00A40737">
            <w:pPr>
              <w:rPr>
                <w:sz w:val="22"/>
                <w:szCs w:val="22"/>
                <w:lang w:val="en-GB"/>
              </w:rPr>
            </w:pPr>
          </w:p>
          <w:p w14:paraId="6CAFDEE3" w14:textId="77777777" w:rsidR="00A40737" w:rsidRDefault="00D013DF">
            <w:pPr>
              <w:rPr>
                <w:sz w:val="22"/>
                <w:szCs w:val="22"/>
                <w:lang w:val="en-GB"/>
              </w:rPr>
            </w:pPr>
            <w:r>
              <w:rPr>
                <w:sz w:val="22"/>
                <w:szCs w:val="22"/>
                <w:lang w:val="en-GB"/>
              </w:rPr>
              <w:t>Throughout the manuscript, English language corrections are needed</w:t>
            </w:r>
          </w:p>
          <w:p w14:paraId="3206952A" w14:textId="77777777" w:rsidR="00A40737" w:rsidRDefault="00A40737">
            <w:pPr>
              <w:rPr>
                <w:sz w:val="22"/>
                <w:szCs w:val="22"/>
                <w:lang w:val="en-GB"/>
              </w:rPr>
            </w:pPr>
          </w:p>
          <w:p w14:paraId="419538E9" w14:textId="77777777" w:rsidR="00A40737" w:rsidRDefault="00D013DF">
            <w:pPr>
              <w:rPr>
                <w:sz w:val="22"/>
                <w:szCs w:val="22"/>
                <w:lang w:val="en-GB"/>
              </w:rPr>
            </w:pPr>
            <w:r>
              <w:rPr>
                <w:sz w:val="22"/>
                <w:szCs w:val="22"/>
                <w:lang w:val="en-GB"/>
              </w:rPr>
              <w:t>If the author clarifies the aforementioned mistakes, it may be accepted.</w:t>
            </w:r>
          </w:p>
          <w:p w14:paraId="14B51585" w14:textId="77777777" w:rsidR="00A40737" w:rsidRDefault="00A40737">
            <w:pPr>
              <w:pStyle w:val="NormalWeb"/>
              <w:spacing w:before="0" w:beforeAutospacing="0" w:after="0" w:afterAutospacing="0"/>
              <w:rPr>
                <w:rFonts w:ascii="Times New Roman" w:hAnsi="Times New Roman" w:cs="Times New Roman"/>
                <w:sz w:val="20"/>
                <w:szCs w:val="20"/>
                <w:lang w:val="en-GB"/>
              </w:rPr>
            </w:pPr>
          </w:p>
          <w:p w14:paraId="02073EC0" w14:textId="77777777" w:rsidR="00A40737" w:rsidRDefault="00A40737">
            <w:pPr>
              <w:pStyle w:val="NormalWeb"/>
              <w:spacing w:before="0" w:beforeAutospacing="0" w:after="0" w:afterAutospacing="0"/>
              <w:rPr>
                <w:rFonts w:ascii="Times New Roman" w:hAnsi="Times New Roman" w:cs="Times New Roman"/>
                <w:sz w:val="20"/>
                <w:szCs w:val="20"/>
                <w:lang w:val="en-GB"/>
              </w:rPr>
            </w:pPr>
          </w:p>
          <w:p w14:paraId="6AFEFE66" w14:textId="77777777" w:rsidR="00A40737" w:rsidRDefault="00A40737">
            <w:pPr>
              <w:pStyle w:val="NormalWeb"/>
              <w:spacing w:before="0" w:beforeAutospacing="0" w:after="0" w:afterAutospacing="0"/>
              <w:rPr>
                <w:rFonts w:ascii="Times New Roman" w:hAnsi="Times New Roman" w:cs="Times New Roman"/>
                <w:sz w:val="20"/>
                <w:szCs w:val="20"/>
                <w:lang w:val="en-GB"/>
              </w:rPr>
            </w:pPr>
          </w:p>
        </w:tc>
        <w:tc>
          <w:tcPr>
            <w:tcW w:w="2216" w:type="pct"/>
          </w:tcPr>
          <w:p w14:paraId="5372872B" w14:textId="5B5B7A58" w:rsidR="00A40737" w:rsidRDefault="008B68DD" w:rsidP="007D35D4">
            <w:pPr>
              <w:pStyle w:val="NormalWeb"/>
              <w:spacing w:before="0" w:beforeAutospacing="0" w:after="0" w:afterAutospacing="0"/>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The authors thank the reviewer for his/her </w:t>
            </w:r>
            <w:r w:rsidR="00D50892">
              <w:rPr>
                <w:rFonts w:ascii="Times New Roman" w:hAnsi="Times New Roman" w:cs="Times New Roman"/>
                <w:b/>
                <w:bCs/>
                <w:sz w:val="20"/>
                <w:szCs w:val="20"/>
                <w:lang w:val="en-GB"/>
              </w:rPr>
              <w:t>comments. All</w:t>
            </w:r>
            <w:r>
              <w:rPr>
                <w:rFonts w:ascii="Times New Roman" w:hAnsi="Times New Roman" w:cs="Times New Roman"/>
                <w:b/>
                <w:bCs/>
                <w:sz w:val="20"/>
                <w:szCs w:val="20"/>
                <w:lang w:val="en-GB"/>
              </w:rPr>
              <w:t xml:space="preserve"> the comments and corrections suggested are incorporated at the relevant sections. </w:t>
            </w:r>
          </w:p>
        </w:tc>
      </w:tr>
    </w:tbl>
    <w:p w14:paraId="18868DCD" w14:textId="77777777" w:rsidR="00A40737" w:rsidRDefault="00A40737">
      <w:pPr>
        <w:rPr>
          <w:rFonts w:eastAsia="Arial Unicode MS"/>
          <w:b/>
          <w:bCs/>
          <w:sz w:val="20"/>
          <w:szCs w:val="20"/>
          <w:u w:val="single"/>
          <w:lang w:val="en-GB"/>
        </w:rPr>
      </w:pPr>
    </w:p>
    <w:sectPr w:rsidR="00A40737">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40EE4" w14:textId="77777777" w:rsidR="0046599E" w:rsidRDefault="0046599E">
      <w:r>
        <w:separator/>
      </w:r>
    </w:p>
  </w:endnote>
  <w:endnote w:type="continuationSeparator" w:id="0">
    <w:p w14:paraId="2A7E3ADF" w14:textId="77777777" w:rsidR="0046599E" w:rsidRDefault="00465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84BC7" w14:textId="77777777" w:rsidR="00A40737" w:rsidRDefault="00A40737">
    <w:pPr>
      <w:pStyle w:val="Footer"/>
      <w:jc w:val="right"/>
    </w:pPr>
  </w:p>
  <w:p w14:paraId="540FE5A9" w14:textId="77777777" w:rsidR="00A40737" w:rsidRDefault="00D013D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B68DD">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B68DD">
      <w:rPr>
        <w:b/>
        <w:noProof/>
        <w:sz w:val="20"/>
      </w:rPr>
      <w:t>2</w:t>
    </w:r>
    <w:r>
      <w:rPr>
        <w:b/>
        <w:sz w:val="20"/>
      </w:rPr>
      <w:fldChar w:fldCharType="end"/>
    </w:r>
  </w:p>
  <w:p w14:paraId="00EA7278" w14:textId="77777777" w:rsidR="00A40737" w:rsidRDefault="00D013DF">
    <w:pPr>
      <w:pStyle w:val="Footer"/>
      <w:jc w:val="right"/>
      <w:rPr>
        <w:b/>
        <w:sz w:val="20"/>
      </w:rPr>
    </w:pPr>
    <w:r>
      <w:rPr>
        <w:b/>
        <w:sz w:val="20"/>
      </w:rPr>
      <w:t>V240326</w:t>
    </w:r>
  </w:p>
  <w:p w14:paraId="3D36128D" w14:textId="77777777" w:rsidR="00A40737" w:rsidRDefault="00A40737">
    <w:pPr>
      <w:pStyle w:val="Footer"/>
      <w:jc w:val="right"/>
    </w:pPr>
  </w:p>
  <w:p w14:paraId="5E728476" w14:textId="77777777" w:rsidR="00A40737" w:rsidRDefault="00A4073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8CEC5" w14:textId="77777777" w:rsidR="0046599E" w:rsidRDefault="0046599E">
      <w:r>
        <w:separator/>
      </w:r>
    </w:p>
  </w:footnote>
  <w:footnote w:type="continuationSeparator" w:id="0">
    <w:p w14:paraId="7309FA69" w14:textId="77777777" w:rsidR="0046599E" w:rsidRDefault="00465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D12D1" w14:textId="77777777" w:rsidR="00A40737" w:rsidRDefault="00A40737">
    <w:pPr>
      <w:spacing w:before="100" w:beforeAutospacing="1" w:after="100" w:afterAutospacing="1"/>
      <w:jc w:val="center"/>
      <w:rPr>
        <w:rFonts w:ascii="Arial" w:hAnsi="Arial" w:cs="Arial"/>
        <w:b/>
        <w:bCs/>
        <w:color w:val="003399"/>
        <w:szCs w:val="20"/>
        <w:u w:val="single"/>
        <w:lang w:val="en-GB"/>
      </w:rPr>
    </w:pPr>
  </w:p>
  <w:p w14:paraId="70379D30" w14:textId="77777777" w:rsidR="00A40737" w:rsidRDefault="00D013D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19774114">
    <w:abstractNumId w:val="4"/>
  </w:num>
  <w:num w:numId="2" w16cid:durableId="1329943824">
    <w:abstractNumId w:val="8"/>
  </w:num>
  <w:num w:numId="3" w16cid:durableId="1677732663">
    <w:abstractNumId w:val="7"/>
  </w:num>
  <w:num w:numId="4" w16cid:durableId="337276723">
    <w:abstractNumId w:val="9"/>
  </w:num>
  <w:num w:numId="5" w16cid:durableId="493647381">
    <w:abstractNumId w:val="6"/>
  </w:num>
  <w:num w:numId="6" w16cid:durableId="2004892607">
    <w:abstractNumId w:val="0"/>
  </w:num>
  <w:num w:numId="7" w16cid:durableId="1665813798">
    <w:abstractNumId w:val="3"/>
  </w:num>
  <w:num w:numId="8" w16cid:durableId="2136754574">
    <w:abstractNumId w:val="11"/>
  </w:num>
  <w:num w:numId="9" w16cid:durableId="703091498">
    <w:abstractNumId w:val="10"/>
  </w:num>
  <w:num w:numId="10" w16cid:durableId="1755516391">
    <w:abstractNumId w:val="2"/>
  </w:num>
  <w:num w:numId="11" w16cid:durableId="1623732419">
    <w:abstractNumId w:val="1"/>
  </w:num>
  <w:num w:numId="12" w16cid:durableId="18665571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0737"/>
    <w:rsid w:val="000355FD"/>
    <w:rsid w:val="002E70D3"/>
    <w:rsid w:val="00403B67"/>
    <w:rsid w:val="0046599E"/>
    <w:rsid w:val="007D35D4"/>
    <w:rsid w:val="00856216"/>
    <w:rsid w:val="008B68DD"/>
    <w:rsid w:val="00A40737"/>
    <w:rsid w:val="00B37343"/>
    <w:rsid w:val="00D013DF"/>
    <w:rsid w:val="00D50892"/>
    <w:rsid w:val="00D65964"/>
    <w:rsid w:val="00FD40B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F194D5"/>
  <w15:docId w15:val="{E5B07BC8-5A10-4C59-80E9-7961FA636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2314532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2</Pages>
  <Words>853</Words>
  <Characters>4864</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5706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SHARADA DEVI</cp:lastModifiedBy>
  <cp:revision>51</cp:revision>
  <dcterms:created xsi:type="dcterms:W3CDTF">2026-03-24T06:15:00Z</dcterms:created>
  <dcterms:modified xsi:type="dcterms:W3CDTF">2026-04-18T08:01:00Z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