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63DA6" w14:paraId="6DCE049F" w14:textId="77777777">
        <w:trPr>
          <w:trHeight w:val="98"/>
          <w:jc w:val="center"/>
        </w:trPr>
        <w:tc>
          <w:tcPr>
            <w:tcW w:w="1186" w:type="pct"/>
          </w:tcPr>
          <w:p w14:paraId="384EC9A7" w14:textId="77777777" w:rsidR="00F63DA6" w:rsidRDefault="00B94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19AE19C" w14:textId="77777777" w:rsidR="00F63DA6" w:rsidRDefault="00B94B2D">
            <w:pPr>
              <w:rPr>
                <w:b/>
                <w:bCs/>
                <w:color w:val="0000FF"/>
                <w:sz w:val="20"/>
                <w:szCs w:val="20"/>
                <w:lang w:val="en-GB"/>
              </w:rPr>
            </w:pPr>
            <w:hyperlink r:id="rId7" w:history="1">
              <w:r>
                <w:rPr>
                  <w:rFonts w:ascii="Tahoma" w:hAnsi="Tahoma" w:cs="Tahoma"/>
                  <w:color w:val="0F4C82"/>
                  <w:u w:val="single"/>
                  <w:bdr w:val="none" w:sz="0" w:space="0" w:color="auto" w:frame="1"/>
                </w:rPr>
                <w:t>Asian Journal of Economics, Business and Accounting</w:t>
              </w:r>
            </w:hyperlink>
          </w:p>
        </w:tc>
      </w:tr>
      <w:tr w:rsidR="00F63DA6" w14:paraId="4AB81C83" w14:textId="77777777">
        <w:trPr>
          <w:trHeight w:val="20"/>
          <w:jc w:val="center"/>
        </w:trPr>
        <w:tc>
          <w:tcPr>
            <w:tcW w:w="1186" w:type="pct"/>
          </w:tcPr>
          <w:p w14:paraId="139437A2" w14:textId="77777777" w:rsidR="00F63DA6" w:rsidRDefault="00B94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826FCAC" w14:textId="77777777" w:rsidR="00F63DA6" w:rsidRDefault="0023203E">
            <w:pPr>
              <w:pStyle w:val="NormalWeb"/>
              <w:spacing w:before="0" w:beforeAutospacing="0" w:after="0" w:afterAutospacing="0"/>
              <w:rPr>
                <w:rFonts w:ascii="Times New Roman" w:hAnsi="Times New Roman" w:cs="Times New Roman"/>
                <w:b/>
                <w:bCs/>
                <w:sz w:val="20"/>
                <w:szCs w:val="28"/>
                <w:lang w:val="en-GB"/>
              </w:rPr>
            </w:pPr>
            <w:r w:rsidRPr="0023203E">
              <w:rPr>
                <w:rFonts w:ascii="Times New Roman" w:hAnsi="Times New Roman" w:cs="Times New Roman"/>
                <w:b/>
                <w:bCs/>
                <w:sz w:val="20"/>
                <w:szCs w:val="28"/>
                <w:lang w:val="en-GB"/>
              </w:rPr>
              <w:t>Ms_AJEBA_157274</w:t>
            </w:r>
          </w:p>
        </w:tc>
      </w:tr>
      <w:tr w:rsidR="00F63DA6" w14:paraId="62E9D670" w14:textId="77777777">
        <w:trPr>
          <w:trHeight w:val="20"/>
          <w:jc w:val="center"/>
        </w:trPr>
        <w:tc>
          <w:tcPr>
            <w:tcW w:w="1186" w:type="pct"/>
          </w:tcPr>
          <w:p w14:paraId="142AB91D" w14:textId="77777777" w:rsidR="00F63DA6" w:rsidRDefault="00B94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60C5A1D" w14:textId="77777777" w:rsidR="00F63DA6" w:rsidRDefault="005C04A2">
            <w:pPr>
              <w:pStyle w:val="NormalWeb"/>
              <w:spacing w:before="0" w:beforeAutospacing="0" w:after="0" w:afterAutospacing="0"/>
              <w:rPr>
                <w:rFonts w:ascii="Times New Roman" w:hAnsi="Times New Roman" w:cs="Times New Roman"/>
                <w:b/>
                <w:sz w:val="20"/>
                <w:szCs w:val="28"/>
                <w:lang w:val="en-GB"/>
              </w:rPr>
            </w:pPr>
            <w:r w:rsidRPr="005C04A2">
              <w:rPr>
                <w:rFonts w:ascii="Times New Roman" w:hAnsi="Times New Roman" w:cs="Times New Roman"/>
                <w:b/>
                <w:sz w:val="20"/>
                <w:szCs w:val="28"/>
                <w:lang w:val="en-GB"/>
              </w:rPr>
              <w:t>Vocational training for women Gig workers: a review</w:t>
            </w:r>
          </w:p>
        </w:tc>
      </w:tr>
      <w:tr w:rsidR="00F63DA6" w14:paraId="674DE670" w14:textId="77777777">
        <w:trPr>
          <w:trHeight w:val="20"/>
          <w:jc w:val="center"/>
        </w:trPr>
        <w:tc>
          <w:tcPr>
            <w:tcW w:w="1186" w:type="pct"/>
          </w:tcPr>
          <w:p w14:paraId="3FD4609A" w14:textId="77777777" w:rsidR="00F63DA6" w:rsidRDefault="00B94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18ACC96" w14:textId="77777777" w:rsidR="00F63DA6" w:rsidRDefault="00B94B2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4D76BC2" w14:textId="77777777" w:rsidR="00F63DA6" w:rsidRDefault="00F63DA6">
            <w:pPr>
              <w:pStyle w:val="NormalWeb"/>
              <w:spacing w:before="0" w:beforeAutospacing="0" w:after="0" w:afterAutospacing="0"/>
              <w:rPr>
                <w:rFonts w:ascii="Times New Roman" w:hAnsi="Times New Roman" w:cs="Times New Roman"/>
                <w:b/>
                <w:sz w:val="20"/>
                <w:szCs w:val="28"/>
                <w:lang w:val="en-GB"/>
              </w:rPr>
            </w:pPr>
          </w:p>
        </w:tc>
      </w:tr>
    </w:tbl>
    <w:p w14:paraId="328E4548" w14:textId="77777777" w:rsidR="00F63DA6" w:rsidRDefault="00F63DA6">
      <w:pPr>
        <w:pStyle w:val="BodyText"/>
        <w:rPr>
          <w:rFonts w:ascii="Times New Roman" w:hAnsi="Times New Roman"/>
          <w:b/>
          <w:bCs/>
          <w:sz w:val="20"/>
          <w:szCs w:val="20"/>
          <w:u w:val="single"/>
          <w:lang w:val="en-GB"/>
        </w:rPr>
      </w:pPr>
    </w:p>
    <w:p w14:paraId="1704B8E5" w14:textId="77777777" w:rsidR="00F63DA6" w:rsidRDefault="00F63DA6">
      <w:pPr>
        <w:pStyle w:val="BodyText"/>
        <w:rPr>
          <w:rFonts w:ascii="Times New Roman" w:hAnsi="Times New Roman"/>
          <w:b/>
          <w:bCs/>
          <w:sz w:val="20"/>
          <w:szCs w:val="20"/>
          <w:u w:val="single"/>
          <w:lang w:val="en-GB"/>
        </w:rPr>
      </w:pPr>
    </w:p>
    <w:p w14:paraId="2B35E596" w14:textId="77777777" w:rsidR="00F63DA6" w:rsidRDefault="00F63DA6">
      <w:pPr>
        <w:pStyle w:val="BodyText"/>
        <w:rPr>
          <w:rFonts w:ascii="Times New Roman" w:hAnsi="Times New Roman"/>
          <w:i/>
          <w:sz w:val="20"/>
          <w:szCs w:val="20"/>
          <w:u w:val="single"/>
          <w:lang w:val="en-GB"/>
        </w:rPr>
      </w:pPr>
    </w:p>
    <w:p w14:paraId="259A2DD2" w14:textId="77777777" w:rsidR="00F63DA6" w:rsidRDefault="00F63DA6">
      <w:pPr>
        <w:pStyle w:val="BodyText"/>
        <w:rPr>
          <w:rFonts w:ascii="Times New Roman" w:hAnsi="Times New Roman"/>
          <w:sz w:val="20"/>
          <w:szCs w:val="20"/>
          <w:lang w:val="en-GB"/>
        </w:rPr>
      </w:pPr>
    </w:p>
    <w:p w14:paraId="26DCA73C" w14:textId="77777777" w:rsidR="00F63DA6" w:rsidRDefault="00B94B2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A086962" w14:textId="77777777" w:rsidR="00F63DA6" w:rsidRDefault="00F63DA6">
      <w:pPr>
        <w:pStyle w:val="BodyText"/>
        <w:ind w:left="1440"/>
        <w:rPr>
          <w:rFonts w:ascii="Times New Roman" w:hAnsi="Times New Roman"/>
          <w:bCs/>
          <w:sz w:val="20"/>
          <w:szCs w:val="20"/>
          <w:lang w:val="en-GB"/>
        </w:rPr>
      </w:pPr>
    </w:p>
    <w:p w14:paraId="2FBFC479" w14:textId="77777777" w:rsidR="00F63DA6" w:rsidRDefault="00F63DA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F63DA6" w14:paraId="43CB1D7B" w14:textId="77777777">
        <w:trPr>
          <w:trHeight w:val="20"/>
          <w:jc w:val="center"/>
        </w:trPr>
        <w:tc>
          <w:tcPr>
            <w:tcW w:w="1789" w:type="pct"/>
            <w:noWrap/>
          </w:tcPr>
          <w:p w14:paraId="6AE110C6" w14:textId="77777777" w:rsidR="00F63DA6" w:rsidRDefault="00F63DA6">
            <w:pPr>
              <w:pStyle w:val="Heading2"/>
              <w:keepNext w:val="0"/>
              <w:jc w:val="left"/>
              <w:rPr>
                <w:rFonts w:ascii="Times New Roman" w:hAnsi="Times New Roman"/>
                <w:lang w:val="en-GB" w:eastAsia="en-US"/>
              </w:rPr>
            </w:pPr>
          </w:p>
        </w:tc>
        <w:tc>
          <w:tcPr>
            <w:tcW w:w="1844" w:type="pct"/>
          </w:tcPr>
          <w:p w14:paraId="574D6C52" w14:textId="77777777" w:rsidR="00F63DA6" w:rsidRDefault="00B94B2D">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041714F" w14:textId="77777777" w:rsidR="00F63DA6" w:rsidRDefault="00B94B2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9A4D6A3" w14:textId="77777777" w:rsidR="00F63DA6" w:rsidRDefault="00F63DA6">
            <w:pPr>
              <w:pStyle w:val="Heading2"/>
              <w:keepNext w:val="0"/>
              <w:jc w:val="left"/>
              <w:rPr>
                <w:rFonts w:ascii="Times New Roman" w:hAnsi="Times New Roman"/>
                <w:b w:val="0"/>
                <w:lang w:val="en-GB" w:eastAsia="en-US"/>
              </w:rPr>
            </w:pPr>
          </w:p>
        </w:tc>
      </w:tr>
      <w:tr w:rsidR="00F63DA6" w14:paraId="6E66D5B4" w14:textId="77777777">
        <w:trPr>
          <w:trHeight w:val="20"/>
          <w:jc w:val="center"/>
        </w:trPr>
        <w:tc>
          <w:tcPr>
            <w:tcW w:w="1789" w:type="pct"/>
            <w:noWrap/>
          </w:tcPr>
          <w:p w14:paraId="6236D1AC" w14:textId="77777777" w:rsidR="00F63DA6" w:rsidRDefault="00B94B2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C169317" w14:textId="77777777" w:rsidR="00F63DA6" w:rsidRDefault="00F63DA6">
            <w:pPr>
              <w:rPr>
                <w:rFonts w:eastAsia="MS Mincho"/>
                <w:bCs/>
                <w:sz w:val="10"/>
                <w:szCs w:val="20"/>
                <w:lang w:val="en-GB"/>
              </w:rPr>
            </w:pPr>
          </w:p>
        </w:tc>
        <w:tc>
          <w:tcPr>
            <w:tcW w:w="1844" w:type="pct"/>
          </w:tcPr>
          <w:p w14:paraId="3915D0DE" w14:textId="652463EE" w:rsidR="00F63DA6" w:rsidRDefault="00AB4910" w:rsidP="00AB4910">
            <w:pPr>
              <w:pStyle w:val="ListParagraph"/>
              <w:ind w:left="0"/>
              <w:jc w:val="both"/>
              <w:rPr>
                <w:b/>
                <w:bCs/>
                <w:sz w:val="20"/>
                <w:szCs w:val="20"/>
                <w:lang w:val="en-GB"/>
              </w:rPr>
            </w:pPr>
            <w:r>
              <w:rPr>
                <w:b/>
                <w:bCs/>
                <w:sz w:val="20"/>
                <w:szCs w:val="20"/>
                <w:lang w:val="en-GB"/>
              </w:rPr>
              <w:t xml:space="preserve">The research article focusses on women gig workers vocational training, which is very rear. Its scope covers wide range of scope like labour economics, gender studies and skill development. </w:t>
            </w:r>
          </w:p>
        </w:tc>
        <w:tc>
          <w:tcPr>
            <w:tcW w:w="1367" w:type="pct"/>
          </w:tcPr>
          <w:p w14:paraId="14FAA3B3" w14:textId="131A71EC" w:rsidR="00F63DA6" w:rsidRDefault="00C34955" w:rsidP="00C34955">
            <w:pPr>
              <w:pStyle w:val="Heading2"/>
              <w:keepNext w:val="0"/>
              <w:spacing w:line="276" w:lineRule="auto"/>
              <w:rPr>
                <w:rFonts w:ascii="Times New Roman" w:hAnsi="Times New Roman"/>
                <w:b w:val="0"/>
                <w:lang w:val="en-GB" w:eastAsia="en-US"/>
              </w:rPr>
            </w:pPr>
            <w:r w:rsidRPr="00C34955">
              <w:rPr>
                <w:rFonts w:ascii="Times New Roman" w:hAnsi="Times New Roman"/>
                <w:b w:val="0"/>
                <w:lang w:val="en-US" w:eastAsia="en-US"/>
              </w:rPr>
              <w:t xml:space="preserve">We sincerely thank the reviewer for acknowledging the significance of our study. As highlighted, the manuscript addresses an underexplored area—vocational training for women </w:t>
            </w:r>
            <w:proofErr w:type="gramStart"/>
            <w:r w:rsidRPr="00C34955">
              <w:rPr>
                <w:rFonts w:ascii="Times New Roman" w:hAnsi="Times New Roman"/>
                <w:b w:val="0"/>
                <w:lang w:val="en-US" w:eastAsia="en-US"/>
              </w:rPr>
              <w:t>gig</w:t>
            </w:r>
            <w:proofErr w:type="gramEnd"/>
            <w:r w:rsidRPr="00C34955">
              <w:rPr>
                <w:rFonts w:ascii="Times New Roman" w:hAnsi="Times New Roman"/>
                <w:b w:val="0"/>
                <w:lang w:val="en-US" w:eastAsia="en-US"/>
              </w:rPr>
              <w:t xml:space="preserve"> workers—which intersects important domains such as labour economics, gender studies, and skill development. In the revised manuscript, we have further strengthened the discussion to emphasize its interdisciplinary contribution and policy relevance. The study provides a comprehensive synthesis of existing literature and offers insights into how vocational training can enhance employability, income stability, and empowerment of women in the gig economy.</w:t>
            </w:r>
          </w:p>
        </w:tc>
      </w:tr>
    </w:tbl>
    <w:p w14:paraId="7A2145C2" w14:textId="77777777" w:rsidR="00F63DA6" w:rsidRDefault="00F63DA6">
      <w:pPr>
        <w:rPr>
          <w:sz w:val="20"/>
          <w:szCs w:val="20"/>
          <w:lang w:val="en-GB"/>
        </w:rPr>
      </w:pPr>
    </w:p>
    <w:p w14:paraId="697E2EEA" w14:textId="77777777" w:rsidR="00F63DA6" w:rsidRDefault="00F63DA6">
      <w:pPr>
        <w:rPr>
          <w:sz w:val="20"/>
          <w:szCs w:val="20"/>
          <w:lang w:val="en-GB"/>
        </w:rPr>
      </w:pPr>
    </w:p>
    <w:p w14:paraId="28DAC890" w14:textId="77777777" w:rsidR="00F63DA6" w:rsidRDefault="00F63DA6">
      <w:pPr>
        <w:rPr>
          <w:sz w:val="20"/>
          <w:szCs w:val="20"/>
          <w:lang w:val="en-GB"/>
        </w:rPr>
      </w:pPr>
    </w:p>
    <w:p w14:paraId="6C4CF1F5" w14:textId="77777777" w:rsidR="00F63DA6" w:rsidRDefault="00B94B2D">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EEB464D" w14:textId="77777777" w:rsidR="00F63DA6" w:rsidRDefault="00F63DA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F63DA6" w14:paraId="7C5D2834" w14:textId="77777777">
        <w:trPr>
          <w:trHeight w:val="20"/>
          <w:jc w:val="center"/>
        </w:trPr>
        <w:tc>
          <w:tcPr>
            <w:tcW w:w="5000" w:type="pct"/>
            <w:gridSpan w:val="3"/>
            <w:noWrap/>
          </w:tcPr>
          <w:p w14:paraId="02F4F362" w14:textId="77777777" w:rsidR="00F63DA6" w:rsidRDefault="00F63DA6">
            <w:pPr>
              <w:rPr>
                <w:sz w:val="22"/>
                <w:szCs w:val="22"/>
                <w:lang w:val="en-GB"/>
              </w:rPr>
            </w:pPr>
          </w:p>
          <w:p w14:paraId="0A29B04D" w14:textId="77777777" w:rsidR="00F63DA6" w:rsidRDefault="00F63DA6">
            <w:pPr>
              <w:rPr>
                <w:sz w:val="20"/>
                <w:szCs w:val="20"/>
                <w:lang w:val="en-GB"/>
              </w:rPr>
            </w:pPr>
          </w:p>
        </w:tc>
      </w:tr>
      <w:tr w:rsidR="00F63DA6" w14:paraId="6E9B7128" w14:textId="77777777">
        <w:trPr>
          <w:trHeight w:val="20"/>
          <w:jc w:val="center"/>
        </w:trPr>
        <w:tc>
          <w:tcPr>
            <w:tcW w:w="1790" w:type="pct"/>
            <w:noWrap/>
          </w:tcPr>
          <w:p w14:paraId="1CDC4680" w14:textId="77777777" w:rsidR="00F63DA6" w:rsidRDefault="00F63DA6">
            <w:pPr>
              <w:pStyle w:val="Heading2"/>
              <w:keepNext w:val="0"/>
              <w:jc w:val="left"/>
              <w:rPr>
                <w:rFonts w:ascii="Times New Roman" w:hAnsi="Times New Roman"/>
                <w:lang w:val="en-GB" w:eastAsia="en-US"/>
              </w:rPr>
            </w:pPr>
          </w:p>
        </w:tc>
        <w:tc>
          <w:tcPr>
            <w:tcW w:w="1843" w:type="pct"/>
          </w:tcPr>
          <w:p w14:paraId="49894B2E" w14:textId="77777777" w:rsidR="00F63DA6" w:rsidRDefault="00B94B2D">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31603C5" w14:textId="77777777" w:rsidR="00F63DA6" w:rsidRDefault="00B94B2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63DA6" w14:paraId="05918D98" w14:textId="77777777">
        <w:trPr>
          <w:trHeight w:val="20"/>
          <w:jc w:val="center"/>
        </w:trPr>
        <w:tc>
          <w:tcPr>
            <w:tcW w:w="1790" w:type="pct"/>
            <w:noWrap/>
          </w:tcPr>
          <w:p w14:paraId="5C510E81" w14:textId="77777777" w:rsidR="00F63DA6" w:rsidRDefault="00B94B2D">
            <w:pPr>
              <w:rPr>
                <w:b/>
                <w:bCs/>
                <w:sz w:val="20"/>
                <w:szCs w:val="20"/>
                <w:lang w:val="en-GB"/>
              </w:rPr>
            </w:pPr>
            <w:r>
              <w:rPr>
                <w:b/>
                <w:bCs/>
                <w:sz w:val="20"/>
                <w:szCs w:val="20"/>
                <w:lang w:val="en-GB"/>
              </w:rPr>
              <w:t xml:space="preserve">1. Is the title clear and appropriate for the paper? </w:t>
            </w:r>
          </w:p>
          <w:p w14:paraId="2CA6582F"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0491DD71" w14:textId="77777777" w:rsidR="00F63DA6" w:rsidRDefault="00B94B2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E8EDC6" w14:textId="1CB778CB" w:rsidR="00F63DA6" w:rsidRDefault="008F4AB5">
            <w:pPr>
              <w:ind w:left="360"/>
              <w:rPr>
                <w:b/>
                <w:bCs/>
                <w:sz w:val="20"/>
                <w:szCs w:val="20"/>
                <w:lang w:val="en-GB"/>
              </w:rPr>
            </w:pPr>
            <w:r>
              <w:rPr>
                <w:b/>
                <w:bCs/>
                <w:sz w:val="20"/>
                <w:szCs w:val="20"/>
                <w:lang w:val="en-GB"/>
              </w:rPr>
              <w:t>5</w:t>
            </w:r>
          </w:p>
        </w:tc>
        <w:tc>
          <w:tcPr>
            <w:tcW w:w="1367" w:type="pct"/>
          </w:tcPr>
          <w:p w14:paraId="04F6A7D7" w14:textId="77777777" w:rsidR="00F63DA6" w:rsidRDefault="00F63DA6">
            <w:pPr>
              <w:pStyle w:val="Heading2"/>
              <w:keepNext w:val="0"/>
              <w:jc w:val="left"/>
              <w:rPr>
                <w:rFonts w:ascii="Times New Roman" w:hAnsi="Times New Roman"/>
                <w:b w:val="0"/>
                <w:lang w:val="en-GB" w:eastAsia="en-US"/>
              </w:rPr>
            </w:pPr>
          </w:p>
        </w:tc>
      </w:tr>
      <w:tr w:rsidR="00F63DA6" w14:paraId="4712BA43" w14:textId="77777777">
        <w:trPr>
          <w:trHeight w:val="20"/>
          <w:jc w:val="center"/>
        </w:trPr>
        <w:tc>
          <w:tcPr>
            <w:tcW w:w="1790" w:type="pct"/>
            <w:noWrap/>
          </w:tcPr>
          <w:p w14:paraId="3BF1B352" w14:textId="77777777" w:rsidR="00F63DA6" w:rsidRDefault="00B94B2D">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27925FC"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3CB2FC2E" w14:textId="77777777" w:rsidR="00F63DA6" w:rsidRDefault="00B94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813D10" w14:textId="6929C9ED" w:rsidR="00F63DA6" w:rsidRDefault="008F4AB5">
            <w:pPr>
              <w:ind w:left="360"/>
              <w:rPr>
                <w:b/>
                <w:bCs/>
                <w:sz w:val="20"/>
                <w:szCs w:val="20"/>
                <w:lang w:val="en-GB"/>
              </w:rPr>
            </w:pPr>
            <w:r>
              <w:rPr>
                <w:b/>
                <w:bCs/>
                <w:sz w:val="20"/>
                <w:szCs w:val="20"/>
                <w:lang w:val="en-GB"/>
              </w:rPr>
              <w:t>4</w:t>
            </w:r>
          </w:p>
        </w:tc>
        <w:tc>
          <w:tcPr>
            <w:tcW w:w="1367" w:type="pct"/>
          </w:tcPr>
          <w:p w14:paraId="2E106C2D" w14:textId="77777777" w:rsidR="00F63DA6" w:rsidRDefault="00F63DA6">
            <w:pPr>
              <w:pStyle w:val="Heading2"/>
              <w:keepNext w:val="0"/>
              <w:jc w:val="left"/>
              <w:rPr>
                <w:rFonts w:ascii="Times New Roman" w:hAnsi="Times New Roman"/>
                <w:b w:val="0"/>
                <w:lang w:val="en-GB" w:eastAsia="en-US"/>
              </w:rPr>
            </w:pPr>
          </w:p>
        </w:tc>
      </w:tr>
      <w:tr w:rsidR="00F63DA6" w14:paraId="0BF50B7F" w14:textId="77777777">
        <w:trPr>
          <w:trHeight w:val="20"/>
          <w:jc w:val="center"/>
        </w:trPr>
        <w:tc>
          <w:tcPr>
            <w:tcW w:w="1790" w:type="pct"/>
            <w:noWrap/>
          </w:tcPr>
          <w:p w14:paraId="348073DB" w14:textId="77777777" w:rsidR="00F63DA6" w:rsidRDefault="00B94B2D">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EE97864"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1DBC7A62" w14:textId="77777777" w:rsidR="00F63DA6" w:rsidRDefault="00B94B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2AFC436" w14:textId="1075ECCE" w:rsidR="00F63DA6" w:rsidRDefault="008F4AB5">
            <w:pPr>
              <w:ind w:left="360"/>
              <w:rPr>
                <w:b/>
                <w:bCs/>
                <w:sz w:val="20"/>
                <w:szCs w:val="20"/>
                <w:lang w:val="en-GB"/>
              </w:rPr>
            </w:pPr>
            <w:r>
              <w:rPr>
                <w:b/>
                <w:bCs/>
                <w:sz w:val="20"/>
                <w:szCs w:val="20"/>
                <w:lang w:val="en-GB"/>
              </w:rPr>
              <w:t>5</w:t>
            </w:r>
          </w:p>
        </w:tc>
        <w:tc>
          <w:tcPr>
            <w:tcW w:w="1367" w:type="pct"/>
          </w:tcPr>
          <w:p w14:paraId="0C0737D1" w14:textId="77777777" w:rsidR="00F63DA6" w:rsidRDefault="00F63DA6">
            <w:pPr>
              <w:pStyle w:val="Heading2"/>
              <w:keepNext w:val="0"/>
              <w:jc w:val="left"/>
              <w:rPr>
                <w:rFonts w:ascii="Times New Roman" w:hAnsi="Times New Roman"/>
                <w:b w:val="0"/>
                <w:lang w:val="en-GB" w:eastAsia="en-US"/>
              </w:rPr>
            </w:pPr>
          </w:p>
        </w:tc>
      </w:tr>
      <w:tr w:rsidR="00F63DA6" w14:paraId="5895D92A" w14:textId="77777777">
        <w:trPr>
          <w:trHeight w:val="20"/>
          <w:jc w:val="center"/>
        </w:trPr>
        <w:tc>
          <w:tcPr>
            <w:tcW w:w="1790" w:type="pct"/>
            <w:noWrap/>
          </w:tcPr>
          <w:p w14:paraId="52C6ADF3" w14:textId="77777777" w:rsidR="00F63DA6" w:rsidRDefault="00B94B2D">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B0C2091"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0B4A13A0" w14:textId="77777777" w:rsidR="00F63DA6" w:rsidRDefault="00B94B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DF9666" w14:textId="01E9B60D" w:rsidR="00F63DA6" w:rsidRDefault="008F4AB5">
            <w:pPr>
              <w:ind w:left="360"/>
              <w:rPr>
                <w:b/>
                <w:bCs/>
                <w:sz w:val="20"/>
                <w:szCs w:val="20"/>
                <w:lang w:val="en-GB"/>
              </w:rPr>
            </w:pPr>
            <w:r>
              <w:rPr>
                <w:b/>
                <w:bCs/>
                <w:sz w:val="20"/>
                <w:szCs w:val="20"/>
                <w:lang w:val="en-GB"/>
              </w:rPr>
              <w:t>4</w:t>
            </w:r>
          </w:p>
        </w:tc>
        <w:tc>
          <w:tcPr>
            <w:tcW w:w="1367" w:type="pct"/>
          </w:tcPr>
          <w:p w14:paraId="2399A684" w14:textId="77777777" w:rsidR="00F63DA6" w:rsidRDefault="00F63DA6">
            <w:pPr>
              <w:pStyle w:val="Heading2"/>
              <w:keepNext w:val="0"/>
              <w:jc w:val="left"/>
              <w:rPr>
                <w:rFonts w:ascii="Times New Roman" w:hAnsi="Times New Roman"/>
                <w:b w:val="0"/>
                <w:lang w:val="en-GB" w:eastAsia="en-US"/>
              </w:rPr>
            </w:pPr>
          </w:p>
        </w:tc>
      </w:tr>
      <w:tr w:rsidR="00F63DA6" w14:paraId="4B4B944B" w14:textId="77777777">
        <w:trPr>
          <w:trHeight w:val="20"/>
          <w:jc w:val="center"/>
        </w:trPr>
        <w:tc>
          <w:tcPr>
            <w:tcW w:w="1790" w:type="pct"/>
            <w:noWrap/>
          </w:tcPr>
          <w:p w14:paraId="07B8F77A" w14:textId="77777777" w:rsidR="00F63DA6" w:rsidRDefault="00B94B2D">
            <w:pPr>
              <w:pStyle w:val="Heading2"/>
              <w:keepNext w:val="0"/>
              <w:jc w:val="left"/>
              <w:rPr>
                <w:rFonts w:ascii="Times New Roman" w:hAnsi="Times New Roman"/>
                <w:lang w:val="en-GB"/>
              </w:rPr>
            </w:pPr>
            <w:r>
              <w:rPr>
                <w:rFonts w:ascii="Times New Roman" w:hAnsi="Times New Roman"/>
                <w:lang w:val="en-GB"/>
              </w:rPr>
              <w:t>5. Are the objectives clearly stated?</w:t>
            </w:r>
          </w:p>
          <w:p w14:paraId="5DFAC747"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78BBE554" w14:textId="77777777" w:rsidR="00F63DA6" w:rsidRDefault="00B94B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59AEFE" w14:textId="58420235" w:rsidR="00F63DA6" w:rsidRDefault="008F4AB5">
            <w:pPr>
              <w:ind w:left="360"/>
              <w:rPr>
                <w:b/>
                <w:bCs/>
                <w:sz w:val="20"/>
                <w:szCs w:val="20"/>
                <w:lang w:val="en-GB"/>
              </w:rPr>
            </w:pPr>
            <w:r>
              <w:rPr>
                <w:b/>
                <w:bCs/>
                <w:sz w:val="20"/>
                <w:szCs w:val="20"/>
                <w:lang w:val="en-GB"/>
              </w:rPr>
              <w:t>2 (May be clarified)</w:t>
            </w:r>
          </w:p>
        </w:tc>
        <w:tc>
          <w:tcPr>
            <w:tcW w:w="1367" w:type="pct"/>
          </w:tcPr>
          <w:p w14:paraId="1A9B1A45" w14:textId="2F47C9B7" w:rsidR="00F63DA6" w:rsidRDefault="00C34955" w:rsidP="00C34955">
            <w:pPr>
              <w:pStyle w:val="Heading2"/>
              <w:keepNext w:val="0"/>
              <w:spacing w:line="276" w:lineRule="auto"/>
              <w:rPr>
                <w:rFonts w:ascii="Times New Roman" w:hAnsi="Times New Roman"/>
                <w:b w:val="0"/>
                <w:lang w:val="en-GB" w:eastAsia="en-US"/>
              </w:rPr>
            </w:pPr>
            <w:r w:rsidRPr="00C34955">
              <w:rPr>
                <w:rFonts w:ascii="Times New Roman" w:hAnsi="Times New Roman"/>
                <w:b w:val="0"/>
                <w:lang w:val="en-US" w:eastAsia="en-US"/>
              </w:rPr>
              <w:t>We are grateful for the reviewer’s positive evaluation of the manuscript</w:t>
            </w:r>
            <w:r>
              <w:rPr>
                <w:rFonts w:ascii="Times New Roman" w:hAnsi="Times New Roman"/>
                <w:b w:val="0"/>
                <w:lang w:val="en-US" w:eastAsia="en-US"/>
              </w:rPr>
              <w:t>.</w:t>
            </w:r>
            <w:r w:rsidRPr="00C34955">
              <w:rPr>
                <w:rFonts w:ascii="Times New Roman" w:hAnsi="Times New Roman"/>
                <w:b w:val="0"/>
                <w:lang w:val="en-US" w:eastAsia="en-US"/>
              </w:rPr>
              <w:t xml:space="preserve"> Based on the suggestion that the objectives require clarification (Rating: 2), we have revised and refined the research objectives to ensure they are more precise, clearly articulated, and aligned with the research questions and overall structure of the paper.</w:t>
            </w:r>
          </w:p>
        </w:tc>
      </w:tr>
      <w:tr w:rsidR="00F63DA6" w14:paraId="3C4C12C9" w14:textId="77777777">
        <w:trPr>
          <w:trHeight w:val="20"/>
          <w:jc w:val="center"/>
        </w:trPr>
        <w:tc>
          <w:tcPr>
            <w:tcW w:w="1790" w:type="pct"/>
            <w:noWrap/>
          </w:tcPr>
          <w:p w14:paraId="2D84E92C" w14:textId="77777777" w:rsidR="00F63DA6" w:rsidRDefault="00B94B2D">
            <w:pPr>
              <w:pStyle w:val="Heading2"/>
              <w:keepNext w:val="0"/>
              <w:jc w:val="left"/>
              <w:rPr>
                <w:rFonts w:ascii="Times New Roman" w:hAnsi="Times New Roman"/>
                <w:lang w:val="en-GB"/>
              </w:rPr>
            </w:pPr>
            <w:r>
              <w:rPr>
                <w:rFonts w:ascii="Times New Roman" w:hAnsi="Times New Roman"/>
                <w:lang w:val="en-GB"/>
              </w:rPr>
              <w:t>6. Is the literature review relevant?</w:t>
            </w:r>
          </w:p>
          <w:p w14:paraId="5EF21459"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08039298" w14:textId="77777777" w:rsidR="00F63DA6" w:rsidRDefault="00B94B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1B9927" w14:textId="1F69B780" w:rsidR="00F63DA6" w:rsidRDefault="008F4AB5">
            <w:pPr>
              <w:ind w:left="360"/>
              <w:rPr>
                <w:b/>
                <w:bCs/>
                <w:sz w:val="20"/>
                <w:szCs w:val="20"/>
                <w:lang w:val="en-GB"/>
              </w:rPr>
            </w:pPr>
            <w:r>
              <w:rPr>
                <w:b/>
                <w:bCs/>
                <w:sz w:val="20"/>
                <w:szCs w:val="20"/>
                <w:lang w:val="en-GB"/>
              </w:rPr>
              <w:t>5</w:t>
            </w:r>
          </w:p>
        </w:tc>
        <w:tc>
          <w:tcPr>
            <w:tcW w:w="1367" w:type="pct"/>
          </w:tcPr>
          <w:p w14:paraId="19CF2F08" w14:textId="77777777" w:rsidR="00F63DA6" w:rsidRDefault="00F63DA6">
            <w:pPr>
              <w:pStyle w:val="Heading2"/>
              <w:keepNext w:val="0"/>
              <w:jc w:val="left"/>
              <w:rPr>
                <w:rFonts w:ascii="Times New Roman" w:hAnsi="Times New Roman"/>
                <w:b w:val="0"/>
                <w:lang w:val="en-GB" w:eastAsia="en-US"/>
              </w:rPr>
            </w:pPr>
          </w:p>
        </w:tc>
      </w:tr>
      <w:tr w:rsidR="00F63DA6" w14:paraId="6E42772D" w14:textId="77777777">
        <w:trPr>
          <w:trHeight w:val="20"/>
          <w:jc w:val="center"/>
        </w:trPr>
        <w:tc>
          <w:tcPr>
            <w:tcW w:w="1790" w:type="pct"/>
            <w:noWrap/>
          </w:tcPr>
          <w:p w14:paraId="4D796A6E" w14:textId="77777777" w:rsidR="00F63DA6" w:rsidRDefault="00B94B2D">
            <w:pPr>
              <w:pStyle w:val="Heading2"/>
              <w:keepNext w:val="0"/>
              <w:jc w:val="left"/>
              <w:rPr>
                <w:rFonts w:ascii="Times New Roman" w:hAnsi="Times New Roman"/>
                <w:lang w:val="en-GB"/>
              </w:rPr>
            </w:pPr>
            <w:r>
              <w:rPr>
                <w:rFonts w:ascii="Times New Roman" w:hAnsi="Times New Roman"/>
                <w:lang w:val="en-GB"/>
              </w:rPr>
              <w:t>7. Is the literature review recent?</w:t>
            </w:r>
          </w:p>
          <w:p w14:paraId="45F4EDC1"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6051DF40" w14:textId="77777777" w:rsidR="00F63DA6" w:rsidRDefault="00B94B2D">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FEE87CC" w14:textId="35B1739B" w:rsidR="00F63DA6" w:rsidRDefault="008F4AB5">
            <w:pPr>
              <w:ind w:left="360"/>
              <w:rPr>
                <w:b/>
                <w:bCs/>
                <w:sz w:val="20"/>
                <w:szCs w:val="20"/>
                <w:lang w:val="en-GB"/>
              </w:rPr>
            </w:pPr>
            <w:r>
              <w:rPr>
                <w:b/>
                <w:bCs/>
                <w:sz w:val="20"/>
                <w:szCs w:val="20"/>
                <w:lang w:val="en-GB"/>
              </w:rPr>
              <w:t>5</w:t>
            </w:r>
          </w:p>
        </w:tc>
        <w:tc>
          <w:tcPr>
            <w:tcW w:w="1367" w:type="pct"/>
          </w:tcPr>
          <w:p w14:paraId="3CDC6604" w14:textId="77777777" w:rsidR="00F63DA6" w:rsidRDefault="00F63DA6">
            <w:pPr>
              <w:pStyle w:val="Heading2"/>
              <w:keepNext w:val="0"/>
              <w:jc w:val="left"/>
              <w:rPr>
                <w:rFonts w:ascii="Times New Roman" w:hAnsi="Times New Roman"/>
                <w:b w:val="0"/>
                <w:lang w:val="en-GB" w:eastAsia="en-US"/>
              </w:rPr>
            </w:pPr>
          </w:p>
        </w:tc>
      </w:tr>
      <w:tr w:rsidR="00F63DA6" w14:paraId="08051B17" w14:textId="77777777">
        <w:trPr>
          <w:trHeight w:val="20"/>
          <w:jc w:val="center"/>
        </w:trPr>
        <w:tc>
          <w:tcPr>
            <w:tcW w:w="1790" w:type="pct"/>
            <w:noWrap/>
          </w:tcPr>
          <w:p w14:paraId="06E2DD61" w14:textId="77777777" w:rsidR="00F63DA6" w:rsidRDefault="00B94B2D">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8539899"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4A11EE90" w14:textId="77777777" w:rsidR="00F63DA6" w:rsidRDefault="00B94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F9E102" w14:textId="73ACCD6F" w:rsidR="00F63DA6" w:rsidRDefault="008F4AB5">
            <w:pPr>
              <w:ind w:left="360"/>
              <w:rPr>
                <w:b/>
                <w:bCs/>
                <w:sz w:val="20"/>
                <w:szCs w:val="20"/>
                <w:lang w:val="en-GB"/>
              </w:rPr>
            </w:pPr>
            <w:r>
              <w:rPr>
                <w:b/>
                <w:bCs/>
                <w:sz w:val="20"/>
                <w:szCs w:val="20"/>
                <w:lang w:val="en-GB"/>
              </w:rPr>
              <w:t>5</w:t>
            </w:r>
          </w:p>
        </w:tc>
        <w:tc>
          <w:tcPr>
            <w:tcW w:w="1367" w:type="pct"/>
          </w:tcPr>
          <w:p w14:paraId="0939C346" w14:textId="77777777" w:rsidR="00F63DA6" w:rsidRDefault="00F63DA6">
            <w:pPr>
              <w:pStyle w:val="Heading2"/>
              <w:keepNext w:val="0"/>
              <w:jc w:val="left"/>
              <w:rPr>
                <w:rFonts w:ascii="Times New Roman" w:hAnsi="Times New Roman"/>
                <w:b w:val="0"/>
                <w:lang w:val="en-GB" w:eastAsia="en-US"/>
              </w:rPr>
            </w:pPr>
          </w:p>
        </w:tc>
      </w:tr>
      <w:tr w:rsidR="00F63DA6" w14:paraId="1B057572" w14:textId="77777777">
        <w:trPr>
          <w:trHeight w:val="20"/>
          <w:jc w:val="center"/>
        </w:trPr>
        <w:tc>
          <w:tcPr>
            <w:tcW w:w="1790" w:type="pct"/>
            <w:noWrap/>
          </w:tcPr>
          <w:p w14:paraId="46ECFFD8" w14:textId="77777777" w:rsidR="00F63DA6" w:rsidRDefault="00B94B2D">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0D1FEE0B"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1CFBD70B" w14:textId="77777777" w:rsidR="00F63DA6" w:rsidRDefault="00B94B2D">
            <w:pPr>
              <w:rPr>
                <w:sz w:val="20"/>
                <w:szCs w:val="20"/>
                <w:lang w:val="en-GB" w:eastAsia="x-none"/>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04757992" w14:textId="47520A25" w:rsidR="00F63DA6" w:rsidRDefault="008F4AB5">
            <w:pPr>
              <w:ind w:left="360"/>
              <w:rPr>
                <w:b/>
                <w:bCs/>
                <w:sz w:val="20"/>
                <w:szCs w:val="20"/>
                <w:lang w:val="en-GB"/>
              </w:rPr>
            </w:pPr>
            <w:r>
              <w:rPr>
                <w:b/>
                <w:bCs/>
                <w:sz w:val="20"/>
                <w:szCs w:val="20"/>
                <w:lang w:val="en-GB"/>
              </w:rPr>
              <w:lastRenderedPageBreak/>
              <w:t>5</w:t>
            </w:r>
          </w:p>
        </w:tc>
        <w:tc>
          <w:tcPr>
            <w:tcW w:w="1367" w:type="pct"/>
          </w:tcPr>
          <w:p w14:paraId="29C58ED6" w14:textId="77777777" w:rsidR="00F63DA6" w:rsidRDefault="00F63DA6">
            <w:pPr>
              <w:pStyle w:val="Heading2"/>
              <w:keepNext w:val="0"/>
              <w:jc w:val="left"/>
              <w:rPr>
                <w:rFonts w:ascii="Times New Roman" w:hAnsi="Times New Roman"/>
                <w:b w:val="0"/>
                <w:lang w:val="en-GB" w:eastAsia="en-US"/>
              </w:rPr>
            </w:pPr>
          </w:p>
        </w:tc>
      </w:tr>
      <w:tr w:rsidR="00F63DA6" w14:paraId="5079FA8E" w14:textId="77777777">
        <w:trPr>
          <w:trHeight w:val="20"/>
          <w:jc w:val="center"/>
        </w:trPr>
        <w:tc>
          <w:tcPr>
            <w:tcW w:w="1790" w:type="pct"/>
            <w:noWrap/>
          </w:tcPr>
          <w:p w14:paraId="3B7757C1" w14:textId="77777777" w:rsidR="00F63DA6" w:rsidRDefault="00B94B2D">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6C6E4993"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096AA9" w14:textId="77777777" w:rsidR="00F63DA6" w:rsidRDefault="00B94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4DC2B7" w14:textId="315BF9CB" w:rsidR="00F63DA6" w:rsidRDefault="008F4AB5">
            <w:pPr>
              <w:pStyle w:val="ListParagraph"/>
              <w:ind w:left="0"/>
              <w:rPr>
                <w:bCs/>
                <w:sz w:val="20"/>
                <w:szCs w:val="20"/>
                <w:lang w:val="en-GB"/>
              </w:rPr>
            </w:pPr>
            <w:r>
              <w:rPr>
                <w:bCs/>
                <w:sz w:val="20"/>
                <w:szCs w:val="20"/>
                <w:lang w:val="en-GB"/>
              </w:rPr>
              <w:t>4</w:t>
            </w:r>
          </w:p>
        </w:tc>
        <w:tc>
          <w:tcPr>
            <w:tcW w:w="1367" w:type="pct"/>
          </w:tcPr>
          <w:p w14:paraId="0433C0D9" w14:textId="77777777" w:rsidR="00F63DA6" w:rsidRDefault="00F63DA6">
            <w:pPr>
              <w:pStyle w:val="Heading2"/>
              <w:keepNext w:val="0"/>
              <w:jc w:val="left"/>
              <w:rPr>
                <w:rFonts w:ascii="Times New Roman" w:hAnsi="Times New Roman"/>
                <w:b w:val="0"/>
                <w:lang w:val="en-GB" w:eastAsia="en-US"/>
              </w:rPr>
            </w:pPr>
          </w:p>
        </w:tc>
      </w:tr>
      <w:tr w:rsidR="00F63DA6" w14:paraId="06480C8B" w14:textId="77777777">
        <w:trPr>
          <w:trHeight w:val="20"/>
          <w:jc w:val="center"/>
        </w:trPr>
        <w:tc>
          <w:tcPr>
            <w:tcW w:w="1790" w:type="pct"/>
            <w:noWrap/>
          </w:tcPr>
          <w:p w14:paraId="728DFC7D" w14:textId="77777777" w:rsidR="00F63DA6" w:rsidRDefault="00B94B2D">
            <w:pPr>
              <w:rPr>
                <w:b/>
                <w:sz w:val="20"/>
                <w:szCs w:val="20"/>
                <w:lang w:val="en-GB"/>
              </w:rPr>
            </w:pPr>
            <w:r>
              <w:rPr>
                <w:b/>
                <w:sz w:val="20"/>
                <w:szCs w:val="20"/>
                <w:lang w:val="en-GB"/>
              </w:rPr>
              <w:t>11. Are the conclusions logically arrived?</w:t>
            </w:r>
          </w:p>
          <w:p w14:paraId="4C1C3E9F"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729B334C" w14:textId="77777777" w:rsidR="00F63DA6" w:rsidRDefault="00B94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0BED22" w14:textId="308ABE1C" w:rsidR="00F63DA6" w:rsidRDefault="008F4AB5">
            <w:pPr>
              <w:pStyle w:val="ListParagraph"/>
              <w:ind w:left="0"/>
              <w:rPr>
                <w:bCs/>
                <w:sz w:val="20"/>
                <w:szCs w:val="20"/>
                <w:lang w:val="en-GB"/>
              </w:rPr>
            </w:pPr>
            <w:r>
              <w:rPr>
                <w:bCs/>
                <w:sz w:val="20"/>
                <w:szCs w:val="20"/>
                <w:lang w:val="en-GB"/>
              </w:rPr>
              <w:t>4</w:t>
            </w:r>
          </w:p>
        </w:tc>
        <w:tc>
          <w:tcPr>
            <w:tcW w:w="1367" w:type="pct"/>
          </w:tcPr>
          <w:p w14:paraId="2F951B60" w14:textId="77777777" w:rsidR="00F63DA6" w:rsidRDefault="00F63DA6">
            <w:pPr>
              <w:pStyle w:val="Heading2"/>
              <w:keepNext w:val="0"/>
              <w:jc w:val="left"/>
              <w:rPr>
                <w:rFonts w:ascii="Times New Roman" w:hAnsi="Times New Roman"/>
                <w:b w:val="0"/>
                <w:lang w:val="en-GB" w:eastAsia="en-US"/>
              </w:rPr>
            </w:pPr>
          </w:p>
        </w:tc>
      </w:tr>
      <w:tr w:rsidR="00F63DA6" w14:paraId="09CA971E" w14:textId="77777777">
        <w:trPr>
          <w:trHeight w:val="20"/>
          <w:jc w:val="center"/>
        </w:trPr>
        <w:tc>
          <w:tcPr>
            <w:tcW w:w="1790" w:type="pct"/>
            <w:noWrap/>
          </w:tcPr>
          <w:p w14:paraId="1515DBBC" w14:textId="77777777" w:rsidR="00F63DA6" w:rsidRDefault="00B94B2D">
            <w:pPr>
              <w:rPr>
                <w:b/>
                <w:sz w:val="20"/>
                <w:szCs w:val="20"/>
                <w:lang w:val="en-GB"/>
              </w:rPr>
            </w:pPr>
            <w:r>
              <w:rPr>
                <w:b/>
                <w:sz w:val="20"/>
                <w:szCs w:val="20"/>
                <w:lang w:val="en-GB"/>
              </w:rPr>
              <w:t>12. Are the limitations of the paper discussed?</w:t>
            </w:r>
          </w:p>
          <w:p w14:paraId="029B675C"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1ED8E068" w14:textId="77777777" w:rsidR="00F63DA6" w:rsidRDefault="00B94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25C12A" w14:textId="55ABF816" w:rsidR="00F63DA6" w:rsidRDefault="008F4AB5">
            <w:pPr>
              <w:pStyle w:val="ListParagraph"/>
              <w:ind w:left="0"/>
              <w:rPr>
                <w:bCs/>
                <w:sz w:val="20"/>
                <w:szCs w:val="20"/>
                <w:lang w:val="en-GB"/>
              </w:rPr>
            </w:pPr>
            <w:r>
              <w:rPr>
                <w:bCs/>
                <w:sz w:val="20"/>
                <w:szCs w:val="20"/>
                <w:lang w:val="en-GB"/>
              </w:rPr>
              <w:t>3</w:t>
            </w:r>
          </w:p>
        </w:tc>
        <w:tc>
          <w:tcPr>
            <w:tcW w:w="1367" w:type="pct"/>
          </w:tcPr>
          <w:p w14:paraId="20702866" w14:textId="77777777" w:rsidR="00F63DA6" w:rsidRDefault="00F63DA6">
            <w:pPr>
              <w:pStyle w:val="Heading2"/>
              <w:keepNext w:val="0"/>
              <w:jc w:val="left"/>
              <w:rPr>
                <w:rFonts w:ascii="Times New Roman" w:hAnsi="Times New Roman"/>
                <w:b w:val="0"/>
                <w:lang w:val="en-GB" w:eastAsia="en-US"/>
              </w:rPr>
            </w:pPr>
          </w:p>
        </w:tc>
      </w:tr>
      <w:tr w:rsidR="00F63DA6" w14:paraId="39E42CE3" w14:textId="77777777">
        <w:trPr>
          <w:trHeight w:val="20"/>
          <w:jc w:val="center"/>
        </w:trPr>
        <w:tc>
          <w:tcPr>
            <w:tcW w:w="1790" w:type="pct"/>
            <w:noWrap/>
          </w:tcPr>
          <w:p w14:paraId="3C141282" w14:textId="77777777" w:rsidR="00F63DA6" w:rsidRDefault="00B94B2D">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6916D4B0"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2BEA42CC"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11644D" w14:textId="77777777" w:rsidR="00F63DA6" w:rsidRDefault="00B94B2D">
            <w:pPr>
              <w:rPr>
                <w:sz w:val="20"/>
                <w:szCs w:val="20"/>
                <w:lang w:val="en-GB"/>
              </w:rPr>
            </w:pPr>
            <w:r>
              <w:rPr>
                <w:color w:val="404040"/>
                <w:sz w:val="20"/>
                <w:szCs w:val="20"/>
                <w:shd w:val="clear" w:color="auto" w:fill="FFFFFF"/>
                <w:lang w:val="en-GB"/>
              </w:rPr>
              <w:t>N/A = Not Applicable</w:t>
            </w:r>
          </w:p>
        </w:tc>
        <w:tc>
          <w:tcPr>
            <w:tcW w:w="1843" w:type="pct"/>
          </w:tcPr>
          <w:p w14:paraId="1741AFCC" w14:textId="41593B82" w:rsidR="00F63DA6" w:rsidRDefault="008F4AB5">
            <w:pPr>
              <w:pStyle w:val="ListParagraph"/>
              <w:ind w:left="0"/>
              <w:rPr>
                <w:bCs/>
                <w:sz w:val="20"/>
                <w:szCs w:val="20"/>
                <w:lang w:val="en-GB"/>
              </w:rPr>
            </w:pPr>
            <w:r>
              <w:rPr>
                <w:bCs/>
                <w:sz w:val="20"/>
                <w:szCs w:val="20"/>
                <w:lang w:val="en-GB"/>
              </w:rPr>
              <w:t>5</w:t>
            </w:r>
          </w:p>
        </w:tc>
        <w:tc>
          <w:tcPr>
            <w:tcW w:w="1367" w:type="pct"/>
          </w:tcPr>
          <w:p w14:paraId="4E01E612" w14:textId="77777777" w:rsidR="00F63DA6" w:rsidRDefault="00F63DA6">
            <w:pPr>
              <w:pStyle w:val="Heading2"/>
              <w:keepNext w:val="0"/>
              <w:jc w:val="left"/>
              <w:rPr>
                <w:rFonts w:ascii="Times New Roman" w:hAnsi="Times New Roman"/>
                <w:b w:val="0"/>
                <w:lang w:val="en-GB" w:eastAsia="en-US"/>
              </w:rPr>
            </w:pPr>
          </w:p>
        </w:tc>
      </w:tr>
      <w:tr w:rsidR="00F63DA6" w14:paraId="5DAC3575" w14:textId="77777777">
        <w:trPr>
          <w:trHeight w:val="20"/>
          <w:jc w:val="center"/>
        </w:trPr>
        <w:tc>
          <w:tcPr>
            <w:tcW w:w="1790" w:type="pct"/>
            <w:noWrap/>
          </w:tcPr>
          <w:p w14:paraId="019ACCF9" w14:textId="77777777" w:rsidR="00F63DA6" w:rsidRDefault="00B94B2D">
            <w:pPr>
              <w:rPr>
                <w:b/>
                <w:sz w:val="20"/>
                <w:szCs w:val="20"/>
                <w:lang w:val="en-GB"/>
              </w:rPr>
            </w:pPr>
            <w:r>
              <w:rPr>
                <w:b/>
                <w:sz w:val="20"/>
                <w:szCs w:val="20"/>
                <w:lang w:val="en-GB"/>
              </w:rPr>
              <w:t>14. Is the manuscript written in clear and understandable language?</w:t>
            </w:r>
          </w:p>
          <w:p w14:paraId="2AB60B08"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1E995"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3FAB689" w14:textId="77777777" w:rsidR="00F63DA6" w:rsidRDefault="00B94B2D">
            <w:pPr>
              <w:rPr>
                <w:sz w:val="20"/>
                <w:szCs w:val="20"/>
                <w:lang w:val="en-GB"/>
              </w:rPr>
            </w:pPr>
            <w:r>
              <w:rPr>
                <w:color w:val="404040"/>
                <w:sz w:val="20"/>
                <w:szCs w:val="20"/>
                <w:shd w:val="clear" w:color="auto" w:fill="FFFFFF"/>
                <w:lang w:val="en-GB"/>
              </w:rPr>
              <w:t>N/A = Not Applicable</w:t>
            </w:r>
          </w:p>
        </w:tc>
        <w:tc>
          <w:tcPr>
            <w:tcW w:w="1843" w:type="pct"/>
          </w:tcPr>
          <w:p w14:paraId="643966D8" w14:textId="174CCA10" w:rsidR="00F63DA6" w:rsidRDefault="008F4AB5">
            <w:pPr>
              <w:pStyle w:val="ListParagraph"/>
              <w:ind w:left="0"/>
              <w:rPr>
                <w:bCs/>
                <w:sz w:val="20"/>
                <w:szCs w:val="20"/>
                <w:lang w:val="en-GB"/>
              </w:rPr>
            </w:pPr>
            <w:r>
              <w:rPr>
                <w:bCs/>
                <w:sz w:val="20"/>
                <w:szCs w:val="20"/>
                <w:lang w:val="en-GB"/>
              </w:rPr>
              <w:t>5</w:t>
            </w:r>
          </w:p>
        </w:tc>
        <w:tc>
          <w:tcPr>
            <w:tcW w:w="1367" w:type="pct"/>
          </w:tcPr>
          <w:p w14:paraId="092B5017" w14:textId="77777777" w:rsidR="00F63DA6" w:rsidRDefault="00F63DA6">
            <w:pPr>
              <w:pStyle w:val="Heading2"/>
              <w:keepNext w:val="0"/>
              <w:jc w:val="left"/>
              <w:rPr>
                <w:rFonts w:ascii="Times New Roman" w:hAnsi="Times New Roman"/>
                <w:b w:val="0"/>
                <w:lang w:val="en-GB" w:eastAsia="en-US"/>
              </w:rPr>
            </w:pPr>
          </w:p>
        </w:tc>
      </w:tr>
    </w:tbl>
    <w:p w14:paraId="328B9EB3" w14:textId="77777777" w:rsidR="00F63DA6" w:rsidRDefault="00F63DA6">
      <w:pPr>
        <w:pStyle w:val="BodyText"/>
        <w:rPr>
          <w:rFonts w:ascii="Times New Roman" w:hAnsi="Times New Roman"/>
          <w:b/>
          <w:bCs/>
          <w:sz w:val="20"/>
          <w:szCs w:val="20"/>
          <w:u w:val="single"/>
          <w:lang w:val="en-GB"/>
        </w:rPr>
      </w:pPr>
    </w:p>
    <w:p w14:paraId="315400A9" w14:textId="77777777" w:rsidR="00F63DA6" w:rsidRDefault="00F63DA6">
      <w:pPr>
        <w:pStyle w:val="BodyText"/>
        <w:rPr>
          <w:rFonts w:ascii="Times New Roman" w:hAnsi="Times New Roman"/>
          <w:b/>
          <w:bCs/>
          <w:sz w:val="20"/>
          <w:szCs w:val="20"/>
          <w:u w:val="single"/>
          <w:lang w:val="en-GB"/>
        </w:rPr>
      </w:pPr>
    </w:p>
    <w:p w14:paraId="7EAA1FBE" w14:textId="77777777" w:rsidR="00F63DA6" w:rsidRDefault="00F63DA6">
      <w:pPr>
        <w:pStyle w:val="BodyText"/>
        <w:rPr>
          <w:rFonts w:ascii="Times New Roman" w:hAnsi="Times New Roman"/>
          <w:b/>
          <w:bCs/>
          <w:sz w:val="20"/>
          <w:szCs w:val="20"/>
          <w:u w:val="single"/>
          <w:lang w:val="en-GB"/>
        </w:rPr>
      </w:pPr>
    </w:p>
    <w:p w14:paraId="5F90BFBF" w14:textId="77777777" w:rsidR="00F63DA6" w:rsidRDefault="00B94B2D">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F18E8D0" w14:textId="77777777" w:rsidR="00F63DA6" w:rsidRDefault="00F63DA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F63DA6" w14:paraId="7FEFC3DB" w14:textId="77777777">
        <w:trPr>
          <w:trHeight w:val="20"/>
          <w:jc w:val="center"/>
        </w:trPr>
        <w:tc>
          <w:tcPr>
            <w:tcW w:w="1265" w:type="pct"/>
            <w:noWrap/>
          </w:tcPr>
          <w:p w14:paraId="09A85905" w14:textId="77777777" w:rsidR="00F63DA6" w:rsidRDefault="00F63DA6">
            <w:pPr>
              <w:pStyle w:val="Heading2"/>
              <w:keepNext w:val="0"/>
              <w:jc w:val="left"/>
              <w:rPr>
                <w:rFonts w:ascii="Times New Roman" w:hAnsi="Times New Roman"/>
                <w:lang w:val="en-GB" w:eastAsia="en-US"/>
              </w:rPr>
            </w:pPr>
          </w:p>
        </w:tc>
        <w:tc>
          <w:tcPr>
            <w:tcW w:w="2212" w:type="pct"/>
          </w:tcPr>
          <w:p w14:paraId="1A6BC60C" w14:textId="77777777" w:rsidR="00F63DA6" w:rsidRDefault="00B94B2D">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33997ACC" w14:textId="77777777" w:rsidR="00F63DA6" w:rsidRDefault="00F63DA6">
            <w:pPr>
              <w:rPr>
                <w:sz w:val="22"/>
                <w:szCs w:val="22"/>
                <w:lang w:val="en-GB"/>
              </w:rPr>
            </w:pPr>
          </w:p>
        </w:tc>
        <w:tc>
          <w:tcPr>
            <w:tcW w:w="1523" w:type="pct"/>
          </w:tcPr>
          <w:p w14:paraId="2208C60B" w14:textId="77777777" w:rsidR="00F63DA6" w:rsidRDefault="00B94B2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5A256FB" w14:textId="77777777" w:rsidR="00F63DA6" w:rsidRDefault="00F63DA6">
            <w:pPr>
              <w:pStyle w:val="Heading2"/>
              <w:keepNext w:val="0"/>
              <w:jc w:val="left"/>
              <w:rPr>
                <w:rFonts w:ascii="Times New Roman" w:hAnsi="Times New Roman"/>
                <w:b w:val="0"/>
                <w:lang w:val="en-GB" w:eastAsia="en-US"/>
              </w:rPr>
            </w:pPr>
          </w:p>
        </w:tc>
      </w:tr>
      <w:tr w:rsidR="00F63DA6" w14:paraId="737B3469" w14:textId="77777777">
        <w:trPr>
          <w:trHeight w:val="20"/>
          <w:jc w:val="center"/>
        </w:trPr>
        <w:tc>
          <w:tcPr>
            <w:tcW w:w="1265" w:type="pct"/>
            <w:noWrap/>
          </w:tcPr>
          <w:p w14:paraId="2C399F3F" w14:textId="77777777" w:rsidR="00F63DA6" w:rsidRDefault="00B94B2D">
            <w:pPr>
              <w:rPr>
                <w:b/>
                <w:bCs/>
                <w:sz w:val="20"/>
                <w:szCs w:val="20"/>
                <w:lang w:val="en-GB"/>
              </w:rPr>
            </w:pPr>
            <w:r>
              <w:rPr>
                <w:b/>
                <w:bCs/>
                <w:sz w:val="20"/>
                <w:szCs w:val="20"/>
                <w:lang w:val="en-GB"/>
              </w:rPr>
              <w:t>Is the title of the article suitable?</w:t>
            </w:r>
          </w:p>
          <w:p w14:paraId="399F02F0" w14:textId="77777777" w:rsidR="00F63DA6" w:rsidRDefault="00F63DA6">
            <w:pPr>
              <w:rPr>
                <w:bCs/>
                <w:sz w:val="20"/>
                <w:szCs w:val="20"/>
                <w:lang w:val="en-GB"/>
              </w:rPr>
            </w:pPr>
          </w:p>
          <w:p w14:paraId="24407CDE" w14:textId="77777777" w:rsidR="00F63DA6" w:rsidRDefault="00B94B2D">
            <w:pPr>
              <w:rPr>
                <w:sz w:val="22"/>
                <w:szCs w:val="22"/>
                <w:u w:val="single"/>
                <w:lang w:val="en-GB"/>
              </w:rPr>
            </w:pPr>
            <w:r>
              <w:rPr>
                <w:bCs/>
                <w:sz w:val="20"/>
                <w:szCs w:val="20"/>
                <w:lang w:val="en-GB"/>
              </w:rPr>
              <w:t>If your answer is NO, please provide a brief, clear suggestion for improvement.</w:t>
            </w:r>
          </w:p>
        </w:tc>
        <w:tc>
          <w:tcPr>
            <w:tcW w:w="2212" w:type="pct"/>
          </w:tcPr>
          <w:p w14:paraId="590315A8" w14:textId="31B6683B" w:rsidR="00F63DA6" w:rsidRDefault="008F4AB5">
            <w:pPr>
              <w:ind w:left="360"/>
              <w:rPr>
                <w:b/>
                <w:bCs/>
                <w:sz w:val="20"/>
                <w:szCs w:val="20"/>
                <w:lang w:val="en-GB"/>
              </w:rPr>
            </w:pPr>
            <w:r>
              <w:rPr>
                <w:b/>
                <w:bCs/>
                <w:sz w:val="20"/>
                <w:szCs w:val="20"/>
                <w:lang w:val="en-GB"/>
              </w:rPr>
              <w:t>YES</w:t>
            </w:r>
          </w:p>
        </w:tc>
        <w:tc>
          <w:tcPr>
            <w:tcW w:w="1523" w:type="pct"/>
          </w:tcPr>
          <w:p w14:paraId="6662B308" w14:textId="3961200E" w:rsidR="00F63DA6" w:rsidRDefault="00C34955" w:rsidP="00C34955">
            <w:pPr>
              <w:pStyle w:val="Heading2"/>
              <w:keepNext w:val="0"/>
              <w:spacing w:line="276" w:lineRule="auto"/>
              <w:rPr>
                <w:rFonts w:ascii="Times New Roman" w:hAnsi="Times New Roman"/>
                <w:b w:val="0"/>
                <w:lang w:val="en-GB" w:eastAsia="en-US"/>
              </w:rPr>
            </w:pPr>
            <w:r w:rsidRPr="00C34955">
              <w:rPr>
                <w:rFonts w:ascii="Times New Roman" w:hAnsi="Times New Roman"/>
                <w:b w:val="0"/>
                <w:lang w:val="en-US" w:eastAsia="en-US"/>
              </w:rPr>
              <w:t>We appreciate the reviewer’s overall positive assessment of the manuscript. As indicated, the title is suitable, the abstract is comprehensive, and the manuscript is scientifically sound. The reviewer also confirmed that the references are sufficient and recent, and that there are no ethical concerns associated with the study.</w:t>
            </w:r>
          </w:p>
        </w:tc>
      </w:tr>
      <w:tr w:rsidR="00F63DA6" w14:paraId="15B717FB" w14:textId="77777777">
        <w:trPr>
          <w:trHeight w:val="20"/>
          <w:jc w:val="center"/>
        </w:trPr>
        <w:tc>
          <w:tcPr>
            <w:tcW w:w="1265" w:type="pct"/>
            <w:noWrap/>
          </w:tcPr>
          <w:p w14:paraId="58969FAC" w14:textId="77777777" w:rsidR="00F63DA6" w:rsidRDefault="00B94B2D">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5786952" w14:textId="77777777" w:rsidR="00F63DA6" w:rsidRDefault="00F63DA6">
            <w:pPr>
              <w:rPr>
                <w:bCs/>
                <w:sz w:val="20"/>
                <w:szCs w:val="20"/>
                <w:lang w:val="en-GB"/>
              </w:rPr>
            </w:pPr>
          </w:p>
          <w:p w14:paraId="176D2E7B" w14:textId="77777777" w:rsidR="00F63DA6" w:rsidRDefault="00B94B2D">
            <w:pPr>
              <w:rPr>
                <w:sz w:val="22"/>
                <w:szCs w:val="22"/>
                <w:lang w:val="en-GB"/>
              </w:rPr>
            </w:pPr>
            <w:r>
              <w:rPr>
                <w:bCs/>
                <w:sz w:val="20"/>
                <w:szCs w:val="20"/>
                <w:lang w:val="en-GB"/>
              </w:rPr>
              <w:t>If your answer is NO, please provide a brief, clear suggestion for improvement.</w:t>
            </w:r>
          </w:p>
        </w:tc>
        <w:tc>
          <w:tcPr>
            <w:tcW w:w="2212" w:type="pct"/>
          </w:tcPr>
          <w:p w14:paraId="529CE74B" w14:textId="343D5A77" w:rsidR="00F63DA6" w:rsidRDefault="008F4AB5">
            <w:pPr>
              <w:ind w:left="360"/>
              <w:rPr>
                <w:b/>
                <w:bCs/>
                <w:sz w:val="20"/>
                <w:szCs w:val="20"/>
                <w:lang w:val="en-GB"/>
              </w:rPr>
            </w:pPr>
            <w:r>
              <w:rPr>
                <w:b/>
                <w:bCs/>
                <w:sz w:val="20"/>
                <w:szCs w:val="20"/>
                <w:lang w:val="en-GB"/>
              </w:rPr>
              <w:t>YES</w:t>
            </w:r>
          </w:p>
        </w:tc>
        <w:tc>
          <w:tcPr>
            <w:tcW w:w="1523" w:type="pct"/>
          </w:tcPr>
          <w:p w14:paraId="68621471" w14:textId="77777777" w:rsidR="00F63DA6" w:rsidRDefault="00F63DA6">
            <w:pPr>
              <w:pStyle w:val="Heading2"/>
              <w:keepNext w:val="0"/>
              <w:jc w:val="left"/>
              <w:rPr>
                <w:rFonts w:ascii="Times New Roman" w:hAnsi="Times New Roman"/>
                <w:b w:val="0"/>
                <w:lang w:val="en-GB" w:eastAsia="en-US"/>
              </w:rPr>
            </w:pPr>
          </w:p>
        </w:tc>
      </w:tr>
      <w:tr w:rsidR="00F63DA6" w14:paraId="6761024F" w14:textId="77777777">
        <w:trPr>
          <w:trHeight w:val="20"/>
          <w:jc w:val="center"/>
        </w:trPr>
        <w:tc>
          <w:tcPr>
            <w:tcW w:w="1265" w:type="pct"/>
            <w:noWrap/>
          </w:tcPr>
          <w:p w14:paraId="2C1FC55C" w14:textId="77777777" w:rsidR="00F63DA6" w:rsidRDefault="00B94B2D">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9E337B5" w14:textId="77777777" w:rsidR="00F63DA6" w:rsidRDefault="00B94B2D">
            <w:pPr>
              <w:rPr>
                <w:b/>
                <w:sz w:val="22"/>
                <w:szCs w:val="22"/>
                <w:lang w:val="en-GB"/>
              </w:rPr>
            </w:pPr>
            <w:r>
              <w:rPr>
                <w:bCs/>
                <w:sz w:val="20"/>
                <w:szCs w:val="20"/>
                <w:lang w:val="en-GB"/>
              </w:rPr>
              <w:t>If your answer is NO, please provide a brief, clear suggestion for improvement.</w:t>
            </w:r>
          </w:p>
        </w:tc>
        <w:tc>
          <w:tcPr>
            <w:tcW w:w="2212" w:type="pct"/>
          </w:tcPr>
          <w:p w14:paraId="7CDCFA0F" w14:textId="71D0A2F1" w:rsidR="00F63DA6" w:rsidRDefault="008F4AB5">
            <w:pPr>
              <w:pStyle w:val="ListParagraph"/>
              <w:ind w:left="0"/>
              <w:rPr>
                <w:bCs/>
                <w:sz w:val="20"/>
                <w:szCs w:val="20"/>
                <w:lang w:val="en-GB"/>
              </w:rPr>
            </w:pPr>
            <w:r>
              <w:rPr>
                <w:bCs/>
                <w:sz w:val="20"/>
                <w:szCs w:val="20"/>
                <w:lang w:val="en-GB"/>
              </w:rPr>
              <w:t>YES</w:t>
            </w:r>
          </w:p>
        </w:tc>
        <w:tc>
          <w:tcPr>
            <w:tcW w:w="1523" w:type="pct"/>
          </w:tcPr>
          <w:p w14:paraId="44721373" w14:textId="77777777" w:rsidR="00F63DA6" w:rsidRDefault="00F63DA6">
            <w:pPr>
              <w:pStyle w:val="Heading2"/>
              <w:keepNext w:val="0"/>
              <w:jc w:val="left"/>
              <w:rPr>
                <w:rFonts w:ascii="Times New Roman" w:hAnsi="Times New Roman"/>
                <w:b w:val="0"/>
                <w:lang w:val="en-GB" w:eastAsia="en-US"/>
              </w:rPr>
            </w:pPr>
          </w:p>
        </w:tc>
      </w:tr>
      <w:tr w:rsidR="00F63DA6" w14:paraId="41CB1F6A" w14:textId="77777777">
        <w:trPr>
          <w:trHeight w:val="20"/>
          <w:jc w:val="center"/>
        </w:trPr>
        <w:tc>
          <w:tcPr>
            <w:tcW w:w="1265" w:type="pct"/>
            <w:noWrap/>
          </w:tcPr>
          <w:p w14:paraId="0FA2813F" w14:textId="77777777" w:rsidR="00F63DA6" w:rsidRDefault="00B94B2D">
            <w:pPr>
              <w:rPr>
                <w:b/>
                <w:bCs/>
                <w:sz w:val="20"/>
                <w:szCs w:val="20"/>
                <w:lang w:val="en-GB"/>
              </w:rPr>
            </w:pPr>
            <w:r>
              <w:rPr>
                <w:b/>
                <w:bCs/>
                <w:sz w:val="20"/>
                <w:szCs w:val="20"/>
                <w:lang w:val="en-GB"/>
              </w:rPr>
              <w:t xml:space="preserve">Are the references sufficient and recent? </w:t>
            </w:r>
          </w:p>
          <w:p w14:paraId="6844FA9E" w14:textId="77777777" w:rsidR="00F63DA6" w:rsidRDefault="00F63DA6">
            <w:pPr>
              <w:rPr>
                <w:bCs/>
                <w:sz w:val="20"/>
                <w:szCs w:val="20"/>
                <w:lang w:val="en-GB"/>
              </w:rPr>
            </w:pPr>
          </w:p>
          <w:p w14:paraId="394F6A19" w14:textId="77777777" w:rsidR="00F63DA6" w:rsidRDefault="00B94B2D">
            <w:pPr>
              <w:rPr>
                <w:b/>
                <w:bCs/>
                <w:sz w:val="20"/>
                <w:szCs w:val="20"/>
                <w:lang w:val="en-GB"/>
              </w:rPr>
            </w:pPr>
            <w:r>
              <w:rPr>
                <w:bCs/>
                <w:sz w:val="20"/>
                <w:szCs w:val="20"/>
                <w:lang w:val="en-GB"/>
              </w:rPr>
              <w:t>If your answer is NO, please provide clear suggestion for improvement.</w:t>
            </w:r>
          </w:p>
        </w:tc>
        <w:tc>
          <w:tcPr>
            <w:tcW w:w="2212" w:type="pct"/>
          </w:tcPr>
          <w:p w14:paraId="36A60DBC" w14:textId="2027A5E3" w:rsidR="00F63DA6" w:rsidRDefault="008F4AB5">
            <w:pPr>
              <w:pStyle w:val="ListParagraph"/>
              <w:ind w:left="0"/>
              <w:rPr>
                <w:bCs/>
                <w:sz w:val="20"/>
                <w:szCs w:val="20"/>
                <w:lang w:val="en-GB"/>
              </w:rPr>
            </w:pPr>
            <w:r>
              <w:rPr>
                <w:bCs/>
                <w:sz w:val="20"/>
                <w:szCs w:val="20"/>
                <w:lang w:val="en-GB"/>
              </w:rPr>
              <w:t>YES</w:t>
            </w:r>
          </w:p>
        </w:tc>
        <w:tc>
          <w:tcPr>
            <w:tcW w:w="1523" w:type="pct"/>
          </w:tcPr>
          <w:p w14:paraId="1B69B82C" w14:textId="77777777" w:rsidR="00F63DA6" w:rsidRDefault="00F63DA6">
            <w:pPr>
              <w:pStyle w:val="Heading2"/>
              <w:keepNext w:val="0"/>
              <w:jc w:val="left"/>
              <w:rPr>
                <w:rFonts w:ascii="Times New Roman" w:hAnsi="Times New Roman"/>
                <w:b w:val="0"/>
                <w:lang w:val="en-GB" w:eastAsia="en-US"/>
              </w:rPr>
            </w:pPr>
          </w:p>
        </w:tc>
      </w:tr>
      <w:tr w:rsidR="00F63DA6" w14:paraId="3C66D74A" w14:textId="77777777">
        <w:trPr>
          <w:trHeight w:val="20"/>
          <w:jc w:val="center"/>
        </w:trPr>
        <w:tc>
          <w:tcPr>
            <w:tcW w:w="1265" w:type="pct"/>
            <w:noWrap/>
          </w:tcPr>
          <w:p w14:paraId="2880FE86" w14:textId="77777777" w:rsidR="00F63DA6" w:rsidRDefault="00B94B2D">
            <w:pPr>
              <w:rPr>
                <w:b/>
                <w:bCs/>
                <w:sz w:val="20"/>
                <w:szCs w:val="20"/>
                <w:lang w:val="en-GB"/>
              </w:rPr>
            </w:pPr>
            <w:r>
              <w:rPr>
                <w:b/>
                <w:bCs/>
                <w:sz w:val="20"/>
                <w:szCs w:val="20"/>
                <w:lang w:val="en-GB"/>
              </w:rPr>
              <w:t>Are there ethical issues in this manuscript?</w:t>
            </w:r>
          </w:p>
          <w:p w14:paraId="77B12C6C" w14:textId="77777777" w:rsidR="00F63DA6" w:rsidRDefault="00B94B2D">
            <w:pPr>
              <w:rPr>
                <w:bCs/>
                <w:sz w:val="20"/>
                <w:szCs w:val="20"/>
                <w:lang w:val="en-GB"/>
              </w:rPr>
            </w:pPr>
            <w:r>
              <w:rPr>
                <w:bCs/>
                <w:sz w:val="20"/>
                <w:szCs w:val="20"/>
                <w:lang w:val="en-GB"/>
              </w:rPr>
              <w:t>(YES or NO)</w:t>
            </w:r>
          </w:p>
          <w:p w14:paraId="630231F4" w14:textId="77777777" w:rsidR="00F63DA6" w:rsidRDefault="00F63DA6">
            <w:pPr>
              <w:rPr>
                <w:bCs/>
                <w:sz w:val="20"/>
                <w:szCs w:val="20"/>
                <w:lang w:val="en-GB"/>
              </w:rPr>
            </w:pPr>
          </w:p>
          <w:p w14:paraId="66434E41" w14:textId="77777777" w:rsidR="00F63DA6" w:rsidRDefault="00B94B2D">
            <w:pPr>
              <w:rPr>
                <w:bCs/>
                <w:sz w:val="20"/>
                <w:szCs w:val="20"/>
                <w:lang w:val="en-GB"/>
              </w:rPr>
            </w:pPr>
            <w:r>
              <w:rPr>
                <w:bCs/>
                <w:sz w:val="20"/>
                <w:szCs w:val="20"/>
                <w:lang w:val="en-GB"/>
              </w:rPr>
              <w:t>(If yes, kindly please write down the ethical issues here in details)</w:t>
            </w:r>
          </w:p>
          <w:p w14:paraId="3F1E140A" w14:textId="77777777" w:rsidR="00F63DA6" w:rsidRDefault="00F63DA6">
            <w:pPr>
              <w:rPr>
                <w:b/>
                <w:bCs/>
                <w:sz w:val="20"/>
                <w:szCs w:val="20"/>
                <w:lang w:val="en-GB"/>
              </w:rPr>
            </w:pPr>
          </w:p>
        </w:tc>
        <w:tc>
          <w:tcPr>
            <w:tcW w:w="2212" w:type="pct"/>
          </w:tcPr>
          <w:p w14:paraId="7FF3AA35" w14:textId="0CEB2D32" w:rsidR="00F63DA6" w:rsidRDefault="008F4AB5">
            <w:pPr>
              <w:pStyle w:val="ListParagraph"/>
              <w:ind w:left="0"/>
              <w:rPr>
                <w:bCs/>
                <w:sz w:val="20"/>
                <w:szCs w:val="20"/>
                <w:lang w:val="en-GB"/>
              </w:rPr>
            </w:pPr>
            <w:r>
              <w:rPr>
                <w:bCs/>
                <w:sz w:val="20"/>
                <w:szCs w:val="20"/>
                <w:lang w:val="en-GB"/>
              </w:rPr>
              <w:t>NO</w:t>
            </w:r>
          </w:p>
        </w:tc>
        <w:tc>
          <w:tcPr>
            <w:tcW w:w="1523" w:type="pct"/>
          </w:tcPr>
          <w:p w14:paraId="41D5A6A5" w14:textId="77777777" w:rsidR="00F63DA6" w:rsidRDefault="00F63DA6">
            <w:pPr>
              <w:pStyle w:val="Heading2"/>
              <w:keepNext w:val="0"/>
              <w:jc w:val="left"/>
              <w:rPr>
                <w:rFonts w:ascii="Times New Roman" w:hAnsi="Times New Roman"/>
                <w:b w:val="0"/>
                <w:lang w:val="en-GB" w:eastAsia="en-US"/>
              </w:rPr>
            </w:pPr>
          </w:p>
        </w:tc>
      </w:tr>
    </w:tbl>
    <w:p w14:paraId="505E196F" w14:textId="77777777" w:rsidR="00F63DA6" w:rsidRDefault="00F63DA6">
      <w:pPr>
        <w:rPr>
          <w:lang w:val="en-GB"/>
        </w:rPr>
      </w:pPr>
    </w:p>
    <w:p w14:paraId="45029236" w14:textId="77777777" w:rsidR="00F63DA6" w:rsidRDefault="00F63DA6">
      <w:pPr>
        <w:pStyle w:val="BodyText"/>
        <w:rPr>
          <w:rFonts w:ascii="Times New Roman" w:hAnsi="Times New Roman"/>
          <w:b/>
          <w:bCs/>
          <w:sz w:val="20"/>
          <w:szCs w:val="20"/>
          <w:u w:val="single"/>
          <w:lang w:val="en-GB"/>
        </w:rPr>
      </w:pPr>
    </w:p>
    <w:sectPr w:rsidR="00F63DA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15DD2" w14:textId="77777777" w:rsidR="00580DC8" w:rsidRDefault="00580DC8">
      <w:r>
        <w:separator/>
      </w:r>
    </w:p>
  </w:endnote>
  <w:endnote w:type="continuationSeparator" w:id="0">
    <w:p w14:paraId="3377B4FE" w14:textId="77777777" w:rsidR="00580DC8" w:rsidRDefault="00580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EB572" w14:textId="54716AB4" w:rsidR="00F63DA6" w:rsidRDefault="00B94B2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02F9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02F98">
      <w:rPr>
        <w:b/>
        <w:noProof/>
        <w:sz w:val="20"/>
      </w:rPr>
      <w:t>3</w:t>
    </w:r>
    <w:r>
      <w:rPr>
        <w:b/>
        <w:sz w:val="20"/>
      </w:rPr>
      <w:fldChar w:fldCharType="end"/>
    </w:r>
    <w:r>
      <w:rPr>
        <w:b/>
        <w:sz w:val="20"/>
      </w:rPr>
      <w:br/>
      <w:t>V240326</w:t>
    </w:r>
  </w:p>
  <w:p w14:paraId="2CE3BF51" w14:textId="77777777" w:rsidR="00F63DA6" w:rsidRDefault="00F63DA6">
    <w:pPr>
      <w:pStyle w:val="Footer"/>
      <w:jc w:val="right"/>
    </w:pPr>
  </w:p>
  <w:p w14:paraId="382F454B" w14:textId="77777777" w:rsidR="00F63DA6" w:rsidRDefault="00F63DA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76295" w14:textId="77777777" w:rsidR="00580DC8" w:rsidRDefault="00580DC8">
      <w:r>
        <w:separator/>
      </w:r>
    </w:p>
  </w:footnote>
  <w:footnote w:type="continuationSeparator" w:id="0">
    <w:p w14:paraId="1F860BBD" w14:textId="77777777" w:rsidR="00580DC8" w:rsidRDefault="00580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E9FE" w14:textId="77777777" w:rsidR="00F63DA6" w:rsidRDefault="00F63DA6">
    <w:pPr>
      <w:spacing w:before="100" w:beforeAutospacing="1" w:after="100" w:afterAutospacing="1"/>
      <w:jc w:val="center"/>
      <w:rPr>
        <w:rFonts w:ascii="Arial" w:hAnsi="Arial" w:cs="Arial"/>
        <w:b/>
        <w:bCs/>
        <w:color w:val="003399"/>
        <w:szCs w:val="20"/>
        <w:u w:val="single"/>
        <w:lang w:val="en-GB"/>
      </w:rPr>
    </w:pPr>
  </w:p>
  <w:p w14:paraId="46787D6E" w14:textId="77777777" w:rsidR="00F63DA6" w:rsidRDefault="00B94B2D">
    <w:pPr>
      <w:spacing w:before="100" w:beforeAutospacing="1" w:after="100" w:afterAutospacing="1"/>
      <w:jc w:val="center"/>
      <w:rPr>
        <w:color w:val="000000"/>
        <w:sz w:val="20"/>
      </w:rPr>
    </w:pPr>
    <w:r w:rsidRPr="00B94B2D">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43431100">
    <w:abstractNumId w:val="4"/>
  </w:num>
  <w:num w:numId="2" w16cid:durableId="1729642991">
    <w:abstractNumId w:val="8"/>
  </w:num>
  <w:num w:numId="3" w16cid:durableId="423264106">
    <w:abstractNumId w:val="7"/>
  </w:num>
  <w:num w:numId="4" w16cid:durableId="732192528">
    <w:abstractNumId w:val="9"/>
  </w:num>
  <w:num w:numId="5" w16cid:durableId="197010519">
    <w:abstractNumId w:val="6"/>
  </w:num>
  <w:num w:numId="6" w16cid:durableId="1228220666">
    <w:abstractNumId w:val="0"/>
  </w:num>
  <w:num w:numId="7" w16cid:durableId="214700508">
    <w:abstractNumId w:val="3"/>
  </w:num>
  <w:num w:numId="8" w16cid:durableId="1413894244">
    <w:abstractNumId w:val="11"/>
  </w:num>
  <w:num w:numId="9" w16cid:durableId="695237463">
    <w:abstractNumId w:val="10"/>
  </w:num>
  <w:num w:numId="10" w16cid:durableId="1190527953">
    <w:abstractNumId w:val="2"/>
  </w:num>
  <w:num w:numId="11" w16cid:durableId="563175331">
    <w:abstractNumId w:val="1"/>
  </w:num>
  <w:num w:numId="12" w16cid:durableId="11613854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DA6"/>
    <w:rsid w:val="0023203E"/>
    <w:rsid w:val="003037F2"/>
    <w:rsid w:val="00580DC8"/>
    <w:rsid w:val="005854B2"/>
    <w:rsid w:val="005C04A2"/>
    <w:rsid w:val="00642CFF"/>
    <w:rsid w:val="008F4AB5"/>
    <w:rsid w:val="00984316"/>
    <w:rsid w:val="009E7279"/>
    <w:rsid w:val="00A4184D"/>
    <w:rsid w:val="00AB4910"/>
    <w:rsid w:val="00B26BBF"/>
    <w:rsid w:val="00B94B2D"/>
    <w:rsid w:val="00C34955"/>
    <w:rsid w:val="00C71F58"/>
    <w:rsid w:val="00D02F98"/>
    <w:rsid w:val="00F63D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E656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718180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776</Words>
  <Characters>4427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Vicky Raaz</cp:lastModifiedBy>
  <cp:revision>2</cp:revision>
  <dcterms:created xsi:type="dcterms:W3CDTF">2026-04-24T11:42:00Z</dcterms:created>
  <dcterms:modified xsi:type="dcterms:W3CDTF">2026-04-24T11:42:00Z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