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47E05" w14:paraId="2A58A0D9" w14:textId="77777777">
        <w:trPr>
          <w:trHeight w:val="20"/>
          <w:jc w:val="center"/>
        </w:trPr>
        <w:tc>
          <w:tcPr>
            <w:tcW w:w="1186" w:type="pct"/>
          </w:tcPr>
          <w:p w14:paraId="0EBD387C"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C2CB641" w14:textId="77777777" w:rsidR="00647E05" w:rsidRDefault="00CB015D">
            <w:pPr>
              <w:rPr>
                <w:b/>
                <w:bCs/>
                <w:color w:val="0000FF"/>
                <w:sz w:val="20"/>
                <w:szCs w:val="20"/>
                <w:lang w:val="en-GB"/>
              </w:rPr>
            </w:pPr>
            <w:hyperlink r:id="rId7" w:history="1">
              <w:r w:rsidRPr="00CB015D">
                <w:rPr>
                  <w:rFonts w:ascii="Tahoma" w:hAnsi="Tahoma" w:cs="Tahoma"/>
                  <w:color w:val="0F4C82"/>
                  <w:u w:val="single"/>
                  <w:bdr w:val="none" w:sz="0" w:space="0" w:color="auto" w:frame="1"/>
                </w:rPr>
                <w:t>Asian Journal of Economics, Business and Accounting</w:t>
              </w:r>
            </w:hyperlink>
          </w:p>
        </w:tc>
      </w:tr>
      <w:tr w:rsidR="00647E05" w14:paraId="6B4D3F1A" w14:textId="77777777">
        <w:trPr>
          <w:trHeight w:val="20"/>
          <w:jc w:val="center"/>
        </w:trPr>
        <w:tc>
          <w:tcPr>
            <w:tcW w:w="1186" w:type="pct"/>
          </w:tcPr>
          <w:p w14:paraId="251F7861"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359E905" w14:textId="77777777" w:rsidR="00647E05" w:rsidRDefault="004869E2">
            <w:pPr>
              <w:pStyle w:val="NormalWeb"/>
              <w:spacing w:before="0" w:beforeAutospacing="0" w:after="0" w:afterAutospacing="0"/>
              <w:rPr>
                <w:rFonts w:ascii="Times New Roman" w:hAnsi="Times New Roman" w:cs="Times New Roman"/>
                <w:b/>
                <w:bCs/>
                <w:sz w:val="20"/>
                <w:szCs w:val="28"/>
                <w:lang w:val="en-GB"/>
              </w:rPr>
            </w:pPr>
            <w:r w:rsidRPr="004869E2">
              <w:rPr>
                <w:rFonts w:ascii="Times New Roman" w:hAnsi="Times New Roman" w:cs="Times New Roman"/>
                <w:b/>
                <w:bCs/>
                <w:sz w:val="20"/>
                <w:szCs w:val="28"/>
                <w:lang w:val="en-GB"/>
              </w:rPr>
              <w:t>Ms_AJEBA_156946</w:t>
            </w:r>
          </w:p>
        </w:tc>
      </w:tr>
      <w:tr w:rsidR="00647E05" w14:paraId="5FE49619" w14:textId="77777777">
        <w:trPr>
          <w:trHeight w:val="20"/>
          <w:jc w:val="center"/>
        </w:trPr>
        <w:tc>
          <w:tcPr>
            <w:tcW w:w="1186" w:type="pct"/>
          </w:tcPr>
          <w:p w14:paraId="0D7AC3EE"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9BB4220" w14:textId="77777777" w:rsidR="00647E05" w:rsidRDefault="00331D06">
            <w:pPr>
              <w:pStyle w:val="NormalWeb"/>
              <w:spacing w:before="0" w:beforeAutospacing="0" w:after="0" w:afterAutospacing="0"/>
              <w:rPr>
                <w:rFonts w:ascii="Times New Roman" w:hAnsi="Times New Roman" w:cs="Times New Roman"/>
                <w:b/>
                <w:sz w:val="20"/>
                <w:szCs w:val="28"/>
                <w:lang w:val="en-GB"/>
              </w:rPr>
            </w:pPr>
            <w:r w:rsidRPr="00331D06">
              <w:rPr>
                <w:rFonts w:ascii="Times New Roman" w:hAnsi="Times New Roman" w:cs="Times New Roman"/>
                <w:b/>
                <w:sz w:val="20"/>
                <w:szCs w:val="28"/>
                <w:lang w:val="en-GB"/>
              </w:rPr>
              <w:t>Human Capital and SME Internationalization: The Mediating Role of Digital Capability in Teak Wood Craft SMEs</w:t>
            </w:r>
          </w:p>
        </w:tc>
      </w:tr>
      <w:tr w:rsidR="00647E05" w14:paraId="7BFA36B9" w14:textId="77777777">
        <w:trPr>
          <w:trHeight w:val="20"/>
          <w:jc w:val="center"/>
        </w:trPr>
        <w:tc>
          <w:tcPr>
            <w:tcW w:w="1186" w:type="pct"/>
          </w:tcPr>
          <w:p w14:paraId="5F5F1A11"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E77E7F9" w14:textId="77777777" w:rsidR="00647E05" w:rsidRDefault="0011226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90B2794" w14:textId="77777777" w:rsidR="00647E05" w:rsidRDefault="00647E05">
            <w:pPr>
              <w:pStyle w:val="NormalWeb"/>
              <w:spacing w:before="0" w:beforeAutospacing="0" w:after="0" w:afterAutospacing="0"/>
              <w:rPr>
                <w:rFonts w:ascii="Times New Roman" w:hAnsi="Times New Roman" w:cs="Times New Roman"/>
                <w:b/>
                <w:sz w:val="20"/>
                <w:szCs w:val="28"/>
                <w:lang w:val="en-GB"/>
              </w:rPr>
            </w:pPr>
          </w:p>
        </w:tc>
      </w:tr>
    </w:tbl>
    <w:p w14:paraId="49124EDE" w14:textId="77777777" w:rsidR="00647E05" w:rsidRDefault="00647E05">
      <w:pPr>
        <w:pStyle w:val="BodyText"/>
        <w:rPr>
          <w:rFonts w:ascii="Times New Roman" w:hAnsi="Times New Roman"/>
          <w:i/>
          <w:sz w:val="20"/>
          <w:szCs w:val="20"/>
          <w:u w:val="single"/>
          <w:lang w:val="en-GB"/>
        </w:rPr>
      </w:pPr>
    </w:p>
    <w:p w14:paraId="5E6877A2" w14:textId="77777777" w:rsidR="00647E05" w:rsidRDefault="00647E05">
      <w:pPr>
        <w:pStyle w:val="BodyText"/>
        <w:rPr>
          <w:rFonts w:ascii="Times New Roman" w:hAnsi="Times New Roman"/>
          <w:i/>
          <w:sz w:val="20"/>
          <w:szCs w:val="20"/>
          <w:u w:val="single"/>
          <w:lang w:val="en-GB"/>
        </w:rPr>
      </w:pPr>
    </w:p>
    <w:p w14:paraId="68C26BA6" w14:textId="77777777" w:rsidR="00647E05" w:rsidRDefault="00647E05">
      <w:pPr>
        <w:pStyle w:val="BodyText"/>
        <w:rPr>
          <w:rFonts w:ascii="Times New Roman" w:hAnsi="Times New Roman"/>
          <w:i/>
          <w:sz w:val="20"/>
          <w:szCs w:val="20"/>
          <w:u w:val="single"/>
          <w:lang w:val="en-GB"/>
        </w:rPr>
      </w:pPr>
    </w:p>
    <w:p w14:paraId="2B192DCF" w14:textId="77777777" w:rsidR="00647E05" w:rsidRDefault="00647E05">
      <w:pPr>
        <w:pStyle w:val="BodyText"/>
        <w:rPr>
          <w:rFonts w:ascii="Times New Roman" w:hAnsi="Times New Roman"/>
          <w:sz w:val="22"/>
          <w:szCs w:val="20"/>
          <w:lang w:val="en-GB"/>
        </w:rPr>
      </w:pPr>
    </w:p>
    <w:p w14:paraId="7FFF21B5" w14:textId="77777777" w:rsidR="00647E05" w:rsidRDefault="00647E05">
      <w:pPr>
        <w:pStyle w:val="BodyText"/>
        <w:rPr>
          <w:rFonts w:ascii="Times New Roman" w:hAnsi="Times New Roman"/>
          <w:sz w:val="22"/>
          <w:szCs w:val="20"/>
          <w:lang w:val="en-GB"/>
        </w:rPr>
      </w:pPr>
    </w:p>
    <w:p w14:paraId="79BD0FD7" w14:textId="77777777" w:rsidR="00647E05" w:rsidRDefault="0011226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515AB4E" w14:textId="77777777" w:rsidR="00647E05" w:rsidRDefault="00647E0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47E05" w14:paraId="618C6882" w14:textId="77777777">
        <w:trPr>
          <w:trHeight w:val="20"/>
          <w:jc w:val="center"/>
        </w:trPr>
        <w:tc>
          <w:tcPr>
            <w:tcW w:w="1789" w:type="pct"/>
            <w:noWrap/>
          </w:tcPr>
          <w:p w14:paraId="0B59C773" w14:textId="77777777" w:rsidR="00647E05" w:rsidRDefault="00647E05">
            <w:pPr>
              <w:pStyle w:val="Heading2"/>
              <w:jc w:val="left"/>
              <w:rPr>
                <w:rFonts w:ascii="Times New Roman" w:hAnsi="Times New Roman"/>
                <w:lang w:val="en-GB" w:eastAsia="en-US"/>
              </w:rPr>
            </w:pPr>
          </w:p>
        </w:tc>
        <w:tc>
          <w:tcPr>
            <w:tcW w:w="1844" w:type="pct"/>
          </w:tcPr>
          <w:p w14:paraId="0E4540C6"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1D2B609" w14:textId="77777777" w:rsidR="00647E05" w:rsidRDefault="0011226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B9E4365" w14:textId="77777777" w:rsidR="00647E05" w:rsidRDefault="00647E05">
            <w:pPr>
              <w:pStyle w:val="Heading2"/>
              <w:jc w:val="left"/>
              <w:rPr>
                <w:rFonts w:ascii="Times New Roman" w:hAnsi="Times New Roman"/>
                <w:b w:val="0"/>
                <w:lang w:val="en-GB" w:eastAsia="en-US"/>
              </w:rPr>
            </w:pPr>
          </w:p>
        </w:tc>
      </w:tr>
      <w:tr w:rsidR="00647E05" w14:paraId="6E6BC80C" w14:textId="77777777">
        <w:trPr>
          <w:trHeight w:val="20"/>
          <w:jc w:val="center"/>
        </w:trPr>
        <w:tc>
          <w:tcPr>
            <w:tcW w:w="1789" w:type="pct"/>
            <w:noWrap/>
          </w:tcPr>
          <w:p w14:paraId="629235DD" w14:textId="77777777" w:rsidR="00647E05" w:rsidRDefault="0011226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C149D0B" w14:textId="2FE4DC72" w:rsidR="00D46935" w:rsidRPr="00D46935" w:rsidRDefault="00D46935" w:rsidP="00D46935">
            <w:pPr>
              <w:pStyle w:val="ListParagraph"/>
              <w:rPr>
                <w:b/>
                <w:bCs/>
                <w:sz w:val="20"/>
                <w:szCs w:val="20"/>
                <w:lang w:val="en-IN"/>
              </w:rPr>
            </w:pPr>
            <w:r w:rsidRPr="00D46935">
              <w:rPr>
                <w:b/>
                <w:bCs/>
                <w:sz w:val="20"/>
                <w:szCs w:val="20"/>
                <w:lang w:val="en-IN"/>
              </w:rPr>
              <w:t xml:space="preserve">The significance of this article </w:t>
            </w:r>
            <w:r>
              <w:rPr>
                <w:b/>
                <w:bCs/>
                <w:sz w:val="20"/>
                <w:szCs w:val="20"/>
                <w:lang w:val="en-IN"/>
              </w:rPr>
              <w:t>H</w:t>
            </w:r>
            <w:r w:rsidRPr="00D46935">
              <w:rPr>
                <w:b/>
                <w:bCs/>
                <w:sz w:val="20"/>
                <w:szCs w:val="20"/>
                <w:lang w:val="en-IN"/>
              </w:rPr>
              <w:t xml:space="preserve">uman </w:t>
            </w:r>
            <w:r>
              <w:rPr>
                <w:b/>
                <w:bCs/>
                <w:sz w:val="20"/>
                <w:szCs w:val="20"/>
                <w:lang w:val="en-IN"/>
              </w:rPr>
              <w:t>C</w:t>
            </w:r>
            <w:r w:rsidRPr="00D46935">
              <w:rPr>
                <w:b/>
                <w:bCs/>
                <w:sz w:val="20"/>
                <w:szCs w:val="20"/>
                <w:lang w:val="en-IN"/>
              </w:rPr>
              <w:t>apital</w:t>
            </w:r>
            <w:r>
              <w:rPr>
                <w:b/>
                <w:bCs/>
                <w:sz w:val="20"/>
                <w:szCs w:val="20"/>
                <w:lang w:val="en-IN"/>
              </w:rPr>
              <w:t xml:space="preserve"> </w:t>
            </w:r>
            <w:r w:rsidRPr="00D46935">
              <w:rPr>
                <w:b/>
                <w:bCs/>
                <w:sz w:val="20"/>
                <w:szCs w:val="20"/>
                <w:lang w:val="en-IN"/>
              </w:rPr>
              <w:t>propels internationalization of Teak Wood Craft SMEs through improvement of skills, knowledge, and entrepreneurial competencies in cutthroat global market. Digital</w:t>
            </w:r>
            <w:r>
              <w:rPr>
                <w:b/>
                <w:bCs/>
                <w:sz w:val="20"/>
                <w:szCs w:val="20"/>
                <w:lang w:val="en-IN"/>
              </w:rPr>
              <w:t xml:space="preserve"> </w:t>
            </w:r>
            <w:r w:rsidRPr="00D46935">
              <w:rPr>
                <w:b/>
                <w:bCs/>
                <w:sz w:val="20"/>
                <w:szCs w:val="20"/>
                <w:lang w:val="en-IN"/>
              </w:rPr>
              <w:t>capability demonstrat</w:t>
            </w:r>
            <w:r>
              <w:rPr>
                <w:b/>
                <w:bCs/>
                <w:sz w:val="20"/>
                <w:szCs w:val="20"/>
                <w:lang w:val="en-IN"/>
              </w:rPr>
              <w:t>es d</w:t>
            </w:r>
            <w:r w:rsidRPr="00D46935">
              <w:rPr>
                <w:b/>
                <w:bCs/>
                <w:sz w:val="20"/>
                <w:szCs w:val="20"/>
                <w:lang w:val="en-IN"/>
              </w:rPr>
              <w:t>igital tools and platforms help SMEs to market entry and grow globally</w:t>
            </w:r>
            <w:r>
              <w:rPr>
                <w:b/>
                <w:bCs/>
                <w:sz w:val="20"/>
                <w:szCs w:val="20"/>
                <w:lang w:val="en-IN"/>
              </w:rPr>
              <w:t>.</w:t>
            </w:r>
          </w:p>
          <w:p w14:paraId="1E295C0B" w14:textId="77777777" w:rsidR="00647E05" w:rsidRPr="00D46935" w:rsidRDefault="00647E05">
            <w:pPr>
              <w:pStyle w:val="ListParagraph"/>
              <w:ind w:left="0"/>
              <w:rPr>
                <w:b/>
                <w:bCs/>
                <w:sz w:val="20"/>
                <w:szCs w:val="20"/>
                <w:lang w:val="en-IN"/>
              </w:rPr>
            </w:pPr>
          </w:p>
        </w:tc>
        <w:tc>
          <w:tcPr>
            <w:tcW w:w="1367" w:type="pct"/>
          </w:tcPr>
          <w:p w14:paraId="33BCD608" w14:textId="77777777" w:rsidR="00647E05" w:rsidRDefault="00647E05">
            <w:pPr>
              <w:pStyle w:val="Heading2"/>
              <w:jc w:val="left"/>
              <w:rPr>
                <w:rFonts w:ascii="Times New Roman" w:hAnsi="Times New Roman"/>
                <w:b w:val="0"/>
                <w:lang w:val="en-GB" w:eastAsia="en-US"/>
              </w:rPr>
            </w:pPr>
          </w:p>
        </w:tc>
      </w:tr>
    </w:tbl>
    <w:p w14:paraId="37E657B7" w14:textId="77777777" w:rsidR="00647E05" w:rsidRDefault="00647E05">
      <w:pPr>
        <w:rPr>
          <w:sz w:val="22"/>
          <w:szCs w:val="20"/>
          <w:lang w:val="en-GB"/>
        </w:rPr>
      </w:pPr>
    </w:p>
    <w:p w14:paraId="1ABFDBED" w14:textId="77777777" w:rsidR="00647E05" w:rsidRDefault="00647E05">
      <w:pPr>
        <w:rPr>
          <w:sz w:val="22"/>
          <w:szCs w:val="20"/>
          <w:lang w:val="en-GB"/>
        </w:rPr>
      </w:pPr>
    </w:p>
    <w:p w14:paraId="4D64E1C6" w14:textId="77777777" w:rsidR="00647E05" w:rsidRDefault="00647E05">
      <w:pPr>
        <w:rPr>
          <w:sz w:val="22"/>
          <w:szCs w:val="20"/>
          <w:lang w:val="en-GB"/>
        </w:rPr>
      </w:pPr>
    </w:p>
    <w:p w14:paraId="32363821" w14:textId="77777777" w:rsidR="00647E05" w:rsidRDefault="0011226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514239A" w14:textId="77777777" w:rsidR="00647E05" w:rsidRDefault="00647E0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47E05" w14:paraId="70CD54AB" w14:textId="77777777">
        <w:trPr>
          <w:trHeight w:val="20"/>
          <w:tblHeader/>
          <w:jc w:val="center"/>
        </w:trPr>
        <w:tc>
          <w:tcPr>
            <w:tcW w:w="1790" w:type="pct"/>
            <w:noWrap/>
          </w:tcPr>
          <w:p w14:paraId="50A6AE13" w14:textId="77777777" w:rsidR="00647E05" w:rsidRDefault="00647E05">
            <w:pPr>
              <w:pStyle w:val="Heading2"/>
              <w:jc w:val="left"/>
              <w:rPr>
                <w:rFonts w:ascii="Times New Roman" w:hAnsi="Times New Roman"/>
                <w:lang w:val="en-GB" w:eastAsia="en-US"/>
              </w:rPr>
            </w:pPr>
          </w:p>
        </w:tc>
        <w:tc>
          <w:tcPr>
            <w:tcW w:w="1843" w:type="pct"/>
          </w:tcPr>
          <w:p w14:paraId="2570F4A8"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9669E21" w14:textId="77777777" w:rsidR="00647E05" w:rsidRDefault="0011226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7E05" w14:paraId="52CF0524" w14:textId="77777777">
        <w:trPr>
          <w:trHeight w:val="20"/>
          <w:jc w:val="center"/>
        </w:trPr>
        <w:tc>
          <w:tcPr>
            <w:tcW w:w="1790" w:type="pct"/>
            <w:noWrap/>
          </w:tcPr>
          <w:p w14:paraId="1036078E" w14:textId="77777777" w:rsidR="00647E05" w:rsidRDefault="00112268">
            <w:pPr>
              <w:rPr>
                <w:b/>
                <w:bCs/>
                <w:sz w:val="20"/>
                <w:szCs w:val="20"/>
                <w:lang w:val="en-GB"/>
              </w:rPr>
            </w:pPr>
            <w:r>
              <w:rPr>
                <w:b/>
                <w:bCs/>
                <w:sz w:val="20"/>
                <w:szCs w:val="20"/>
                <w:lang w:val="en-GB"/>
              </w:rPr>
              <w:t xml:space="preserve">1. Is the title clear and appropriate for the study? </w:t>
            </w:r>
          </w:p>
          <w:p w14:paraId="03CC8790"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87962E6" w14:textId="77777777" w:rsidR="00647E05" w:rsidRDefault="0011226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233377" w14:textId="77777777" w:rsidR="00D46935" w:rsidRDefault="00D46935" w:rsidP="00D46935">
            <w:pPr>
              <w:ind w:left="360"/>
              <w:jc w:val="center"/>
              <w:rPr>
                <w:b/>
                <w:bCs/>
                <w:sz w:val="20"/>
                <w:szCs w:val="20"/>
                <w:lang w:val="en-GB"/>
              </w:rPr>
            </w:pPr>
          </w:p>
          <w:p w14:paraId="43D3E540" w14:textId="1BCF3B50" w:rsidR="00647E05" w:rsidRDefault="00D46935" w:rsidP="00D46935">
            <w:pPr>
              <w:ind w:left="360"/>
              <w:jc w:val="center"/>
              <w:rPr>
                <w:b/>
                <w:bCs/>
                <w:sz w:val="20"/>
                <w:szCs w:val="20"/>
                <w:lang w:val="en-GB"/>
              </w:rPr>
            </w:pPr>
            <w:r>
              <w:rPr>
                <w:b/>
                <w:bCs/>
                <w:sz w:val="20"/>
                <w:szCs w:val="20"/>
                <w:lang w:val="en-GB"/>
              </w:rPr>
              <w:t>5</w:t>
            </w:r>
          </w:p>
        </w:tc>
        <w:tc>
          <w:tcPr>
            <w:tcW w:w="1367" w:type="pct"/>
          </w:tcPr>
          <w:p w14:paraId="330E9DF8" w14:textId="77777777" w:rsidR="00647E05" w:rsidRDefault="00647E05">
            <w:pPr>
              <w:pStyle w:val="Heading2"/>
              <w:jc w:val="left"/>
              <w:rPr>
                <w:rFonts w:ascii="Times New Roman" w:hAnsi="Times New Roman"/>
                <w:b w:val="0"/>
                <w:lang w:val="en-GB" w:eastAsia="en-US"/>
              </w:rPr>
            </w:pPr>
          </w:p>
        </w:tc>
      </w:tr>
      <w:tr w:rsidR="00647E05" w14:paraId="2B96BBBA" w14:textId="77777777">
        <w:trPr>
          <w:trHeight w:val="20"/>
          <w:jc w:val="center"/>
        </w:trPr>
        <w:tc>
          <w:tcPr>
            <w:tcW w:w="1790" w:type="pct"/>
            <w:noWrap/>
          </w:tcPr>
          <w:p w14:paraId="6B050BF2"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BA822E6"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C4F9F42"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2AAB8C" w14:textId="77777777" w:rsidR="00D46935" w:rsidRDefault="00D46935" w:rsidP="00D46935">
            <w:pPr>
              <w:ind w:left="360"/>
              <w:jc w:val="center"/>
              <w:rPr>
                <w:b/>
                <w:bCs/>
                <w:sz w:val="20"/>
                <w:szCs w:val="20"/>
                <w:lang w:val="en-GB"/>
              </w:rPr>
            </w:pPr>
          </w:p>
          <w:p w14:paraId="5DB6C885" w14:textId="77777777" w:rsidR="00647E05" w:rsidRDefault="00D46935" w:rsidP="00D46935">
            <w:pPr>
              <w:ind w:left="360"/>
              <w:jc w:val="center"/>
              <w:rPr>
                <w:b/>
                <w:bCs/>
                <w:sz w:val="20"/>
                <w:szCs w:val="20"/>
                <w:lang w:val="en-GB"/>
              </w:rPr>
            </w:pPr>
            <w:r>
              <w:rPr>
                <w:b/>
                <w:bCs/>
                <w:sz w:val="20"/>
                <w:szCs w:val="20"/>
                <w:lang w:val="en-GB"/>
              </w:rPr>
              <w:t>4</w:t>
            </w:r>
          </w:p>
          <w:p w14:paraId="559D6850" w14:textId="4A946C61" w:rsidR="00D46935" w:rsidRDefault="00D46935" w:rsidP="00D46935">
            <w:pPr>
              <w:ind w:left="360"/>
              <w:jc w:val="center"/>
              <w:rPr>
                <w:b/>
                <w:bCs/>
                <w:sz w:val="20"/>
                <w:szCs w:val="20"/>
                <w:lang w:val="en-GB"/>
              </w:rPr>
            </w:pPr>
            <w:r>
              <w:rPr>
                <w:b/>
                <w:bCs/>
                <w:sz w:val="20"/>
                <w:szCs w:val="20"/>
                <w:lang w:val="en-GB"/>
              </w:rPr>
              <w:t>(Social Implications &amp; Practical Implications)</w:t>
            </w:r>
          </w:p>
        </w:tc>
        <w:tc>
          <w:tcPr>
            <w:tcW w:w="1367" w:type="pct"/>
          </w:tcPr>
          <w:p w14:paraId="12B7ADE4" w14:textId="5431712B" w:rsidR="00647E05" w:rsidRDefault="007C0117">
            <w:pPr>
              <w:pStyle w:val="Heading2"/>
              <w:jc w:val="left"/>
              <w:rPr>
                <w:rFonts w:ascii="Times New Roman" w:hAnsi="Times New Roman"/>
                <w:b w:val="0"/>
                <w:lang w:val="en-GB" w:eastAsia="en-US"/>
              </w:rPr>
            </w:pPr>
            <w:r w:rsidRPr="007C0117">
              <w:rPr>
                <w:rFonts w:ascii="Times New Roman" w:hAnsi="Times New Roman"/>
                <w:b w:val="0"/>
                <w:lang w:val="en-GB" w:eastAsia="en-US"/>
              </w:rPr>
              <w:t>We sincerely thank the reviewer for this valuable suggestion. We have added two sentences at the end of the abstract to highlight the practical implications for policymakers and SME practitioners, as well as the social implications for local artisan communities in developing regions.</w:t>
            </w:r>
          </w:p>
        </w:tc>
      </w:tr>
      <w:tr w:rsidR="00647E05" w14:paraId="23CE57B8" w14:textId="77777777">
        <w:trPr>
          <w:trHeight w:val="20"/>
          <w:jc w:val="center"/>
        </w:trPr>
        <w:tc>
          <w:tcPr>
            <w:tcW w:w="1790" w:type="pct"/>
            <w:noWrap/>
          </w:tcPr>
          <w:p w14:paraId="50AC9560" w14:textId="77777777" w:rsidR="00647E05" w:rsidRDefault="00112268">
            <w:pPr>
              <w:pStyle w:val="Heading2"/>
              <w:jc w:val="left"/>
              <w:rPr>
                <w:rFonts w:ascii="Times New Roman" w:hAnsi="Times New Roman"/>
                <w:lang w:val="en-GB"/>
              </w:rPr>
            </w:pPr>
            <w:r>
              <w:rPr>
                <w:rFonts w:ascii="Times New Roman" w:hAnsi="Times New Roman"/>
                <w:lang w:val="en-GB"/>
              </w:rPr>
              <w:t>3. Are the keywords appropriate and useful?</w:t>
            </w:r>
          </w:p>
          <w:p w14:paraId="07EB76AB"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F343C16"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4A338AE" w14:textId="77777777" w:rsidR="00C54623" w:rsidRDefault="00C54623" w:rsidP="00C54623">
            <w:pPr>
              <w:ind w:left="360"/>
              <w:jc w:val="center"/>
              <w:rPr>
                <w:b/>
                <w:bCs/>
                <w:sz w:val="20"/>
                <w:szCs w:val="20"/>
                <w:lang w:val="en-GB"/>
              </w:rPr>
            </w:pPr>
          </w:p>
          <w:p w14:paraId="34FB4583" w14:textId="4852340A" w:rsidR="00C54623" w:rsidRDefault="00C54623" w:rsidP="00C54623">
            <w:pPr>
              <w:ind w:left="360"/>
              <w:jc w:val="center"/>
              <w:rPr>
                <w:b/>
                <w:bCs/>
                <w:sz w:val="20"/>
                <w:szCs w:val="20"/>
                <w:lang w:val="en-GB"/>
              </w:rPr>
            </w:pPr>
            <w:r>
              <w:rPr>
                <w:b/>
                <w:bCs/>
                <w:sz w:val="20"/>
                <w:szCs w:val="20"/>
                <w:lang w:val="en-GB"/>
              </w:rPr>
              <w:t>4</w:t>
            </w:r>
          </w:p>
          <w:p w14:paraId="41F1FA26" w14:textId="48589A79" w:rsidR="00647E05" w:rsidRDefault="00C54623" w:rsidP="00C54623">
            <w:pPr>
              <w:ind w:left="360"/>
              <w:rPr>
                <w:b/>
                <w:bCs/>
                <w:sz w:val="20"/>
                <w:szCs w:val="20"/>
                <w:lang w:val="en-GB"/>
              </w:rPr>
            </w:pPr>
            <w:r>
              <w:rPr>
                <w:b/>
                <w:bCs/>
                <w:sz w:val="20"/>
                <w:szCs w:val="20"/>
                <w:lang w:val="en-GB"/>
              </w:rPr>
              <w:t>(Keywords should be in Alphabetical order)</w:t>
            </w:r>
          </w:p>
        </w:tc>
        <w:tc>
          <w:tcPr>
            <w:tcW w:w="1367" w:type="pct"/>
          </w:tcPr>
          <w:p w14:paraId="7B165BD8" w14:textId="748F3645" w:rsidR="00647E05" w:rsidRDefault="007C0117">
            <w:pPr>
              <w:pStyle w:val="Heading2"/>
              <w:jc w:val="left"/>
              <w:rPr>
                <w:rFonts w:ascii="Times New Roman" w:hAnsi="Times New Roman"/>
                <w:b w:val="0"/>
                <w:lang w:val="en-GB" w:eastAsia="en-US"/>
              </w:rPr>
            </w:pPr>
            <w:r w:rsidRPr="007C0117">
              <w:rPr>
                <w:rFonts w:ascii="Times New Roman" w:hAnsi="Times New Roman"/>
                <w:b w:val="0"/>
                <w:lang w:val="en-GB" w:eastAsia="en-US"/>
              </w:rPr>
              <w:t>We appreciate this constructive feedback. The keywords have been rearranged in alphabetical order as follows: Bojonegoro, digital capability, human capital, internationalization, MSMEs, PLS-SEM, teak woodcraft.</w:t>
            </w:r>
          </w:p>
        </w:tc>
      </w:tr>
      <w:tr w:rsidR="00647E05" w14:paraId="2080169A" w14:textId="77777777">
        <w:trPr>
          <w:trHeight w:val="20"/>
          <w:jc w:val="center"/>
        </w:trPr>
        <w:tc>
          <w:tcPr>
            <w:tcW w:w="1790" w:type="pct"/>
            <w:noWrap/>
          </w:tcPr>
          <w:p w14:paraId="3E07F733" w14:textId="77777777" w:rsidR="00647E05" w:rsidRDefault="0011226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2A332B2"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9DCC854"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06FB3D1" w14:textId="77777777" w:rsidR="00C54623" w:rsidRDefault="00C54623" w:rsidP="00C54623">
            <w:pPr>
              <w:ind w:left="360"/>
              <w:jc w:val="center"/>
              <w:rPr>
                <w:b/>
                <w:bCs/>
                <w:sz w:val="20"/>
                <w:szCs w:val="20"/>
                <w:lang w:val="en-GB"/>
              </w:rPr>
            </w:pPr>
          </w:p>
          <w:p w14:paraId="0A2AE76E" w14:textId="3F2603E1" w:rsidR="00C54623" w:rsidRDefault="00C54623" w:rsidP="00C54623">
            <w:pPr>
              <w:ind w:left="360"/>
              <w:jc w:val="center"/>
              <w:rPr>
                <w:b/>
                <w:bCs/>
                <w:sz w:val="20"/>
                <w:szCs w:val="20"/>
                <w:lang w:val="en-GB"/>
              </w:rPr>
            </w:pPr>
            <w:r>
              <w:rPr>
                <w:b/>
                <w:bCs/>
                <w:sz w:val="20"/>
                <w:szCs w:val="20"/>
                <w:lang w:val="en-GB"/>
              </w:rPr>
              <w:t>5</w:t>
            </w:r>
          </w:p>
          <w:p w14:paraId="05FE2D6A" w14:textId="4FD5A5D6" w:rsidR="00647E05" w:rsidRDefault="00C54623" w:rsidP="00C54623">
            <w:pPr>
              <w:ind w:left="360"/>
              <w:rPr>
                <w:b/>
                <w:bCs/>
                <w:sz w:val="20"/>
                <w:szCs w:val="20"/>
                <w:lang w:val="en-GB"/>
              </w:rPr>
            </w:pPr>
            <w:r>
              <w:rPr>
                <w:b/>
                <w:bCs/>
                <w:sz w:val="20"/>
                <w:szCs w:val="20"/>
                <w:lang w:val="en-GB"/>
              </w:rPr>
              <w:t>(Back ground of the Study is strong, Researcher referred the history)</w:t>
            </w:r>
          </w:p>
        </w:tc>
        <w:tc>
          <w:tcPr>
            <w:tcW w:w="1367" w:type="pct"/>
          </w:tcPr>
          <w:p w14:paraId="0320E865" w14:textId="77777777" w:rsidR="00647E05" w:rsidRDefault="00647E05">
            <w:pPr>
              <w:pStyle w:val="Heading2"/>
              <w:jc w:val="left"/>
              <w:rPr>
                <w:rFonts w:ascii="Times New Roman" w:hAnsi="Times New Roman"/>
                <w:b w:val="0"/>
                <w:lang w:val="en-GB" w:eastAsia="en-US"/>
              </w:rPr>
            </w:pPr>
          </w:p>
        </w:tc>
      </w:tr>
      <w:tr w:rsidR="00647E05" w14:paraId="482EB154" w14:textId="77777777">
        <w:trPr>
          <w:trHeight w:val="20"/>
          <w:jc w:val="center"/>
        </w:trPr>
        <w:tc>
          <w:tcPr>
            <w:tcW w:w="1790" w:type="pct"/>
            <w:noWrap/>
          </w:tcPr>
          <w:p w14:paraId="6CEFD65B" w14:textId="77777777" w:rsidR="00647E05" w:rsidRDefault="0011226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7FF4BAE"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8073E56"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CC95BA" w14:textId="77777777" w:rsidR="00C67B61" w:rsidRDefault="00C67B61" w:rsidP="00C54623">
            <w:pPr>
              <w:ind w:left="360"/>
              <w:jc w:val="center"/>
              <w:rPr>
                <w:b/>
                <w:bCs/>
                <w:sz w:val="20"/>
                <w:szCs w:val="20"/>
                <w:lang w:val="en-GB"/>
              </w:rPr>
            </w:pPr>
          </w:p>
          <w:p w14:paraId="5247F1C9" w14:textId="4967163A" w:rsidR="00C54623" w:rsidRDefault="00C54623" w:rsidP="00C54623">
            <w:pPr>
              <w:ind w:left="360"/>
              <w:jc w:val="center"/>
              <w:rPr>
                <w:b/>
                <w:bCs/>
                <w:sz w:val="20"/>
                <w:szCs w:val="20"/>
                <w:lang w:val="en-GB"/>
              </w:rPr>
            </w:pPr>
            <w:r>
              <w:rPr>
                <w:b/>
                <w:bCs/>
                <w:sz w:val="20"/>
                <w:szCs w:val="20"/>
                <w:lang w:val="en-GB"/>
              </w:rPr>
              <w:t>3</w:t>
            </w:r>
          </w:p>
          <w:p w14:paraId="38EF20D7" w14:textId="3241BDB7" w:rsidR="00647E05" w:rsidRDefault="00C54623" w:rsidP="00C54623">
            <w:pPr>
              <w:ind w:left="360"/>
              <w:rPr>
                <w:b/>
                <w:bCs/>
                <w:sz w:val="20"/>
                <w:szCs w:val="20"/>
                <w:lang w:val="en-GB"/>
              </w:rPr>
            </w:pPr>
            <w:r>
              <w:rPr>
                <w:b/>
                <w:bCs/>
                <w:sz w:val="20"/>
                <w:szCs w:val="20"/>
                <w:lang w:val="en-GB"/>
              </w:rPr>
              <w:t>(Objectives was not mentioned clearly and Hypothesis was mentioned in review part. It should be clearly mentioned below the objectives with separate title.)</w:t>
            </w:r>
          </w:p>
        </w:tc>
        <w:tc>
          <w:tcPr>
            <w:tcW w:w="1367" w:type="pct"/>
          </w:tcPr>
          <w:p w14:paraId="48CBA967" w14:textId="77777777" w:rsidR="00647E05" w:rsidRDefault="00647E05">
            <w:pPr>
              <w:pStyle w:val="Heading2"/>
              <w:jc w:val="left"/>
              <w:rPr>
                <w:rFonts w:ascii="Times New Roman" w:hAnsi="Times New Roman"/>
                <w:b w:val="0"/>
                <w:lang w:val="en-GB" w:eastAsia="en-US"/>
              </w:rPr>
            </w:pPr>
          </w:p>
        </w:tc>
      </w:tr>
      <w:tr w:rsidR="00647E05" w14:paraId="6ADDBCDC" w14:textId="77777777">
        <w:trPr>
          <w:trHeight w:val="20"/>
          <w:jc w:val="center"/>
        </w:trPr>
        <w:tc>
          <w:tcPr>
            <w:tcW w:w="1790" w:type="pct"/>
            <w:noWrap/>
          </w:tcPr>
          <w:p w14:paraId="4255C659" w14:textId="77777777" w:rsidR="00647E05" w:rsidRDefault="00112268">
            <w:pPr>
              <w:pStyle w:val="Heading2"/>
              <w:jc w:val="left"/>
              <w:rPr>
                <w:rFonts w:ascii="Times New Roman" w:hAnsi="Times New Roman"/>
                <w:lang w:val="en-GB"/>
              </w:rPr>
            </w:pPr>
            <w:r>
              <w:rPr>
                <w:rFonts w:ascii="Times New Roman" w:hAnsi="Times New Roman"/>
                <w:lang w:val="en-GB"/>
              </w:rPr>
              <w:t>6. Is the literature review relevant and up to date?</w:t>
            </w:r>
          </w:p>
          <w:p w14:paraId="6FA70E35"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6D90B33"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5FC721" w14:textId="77777777" w:rsidR="00C67B61" w:rsidRDefault="00C67B61" w:rsidP="00C67B61">
            <w:pPr>
              <w:ind w:left="360"/>
              <w:jc w:val="center"/>
              <w:rPr>
                <w:b/>
                <w:bCs/>
                <w:sz w:val="20"/>
                <w:szCs w:val="20"/>
                <w:lang w:val="en-GB"/>
              </w:rPr>
            </w:pPr>
          </w:p>
          <w:p w14:paraId="7845E9B7" w14:textId="2ECC081B" w:rsidR="00C67B61" w:rsidRDefault="00C67B61" w:rsidP="00C67B61">
            <w:pPr>
              <w:ind w:left="360"/>
              <w:jc w:val="center"/>
              <w:rPr>
                <w:b/>
                <w:bCs/>
                <w:sz w:val="20"/>
                <w:szCs w:val="20"/>
                <w:lang w:val="en-GB"/>
              </w:rPr>
            </w:pPr>
            <w:r>
              <w:rPr>
                <w:b/>
                <w:bCs/>
                <w:sz w:val="20"/>
                <w:szCs w:val="20"/>
                <w:lang w:val="en-GB"/>
              </w:rPr>
              <w:t>5</w:t>
            </w:r>
          </w:p>
          <w:p w14:paraId="7F8F9EC8" w14:textId="1EB4B510" w:rsidR="00647E05" w:rsidRDefault="00C67B61" w:rsidP="00C67B61">
            <w:pPr>
              <w:ind w:left="360"/>
              <w:jc w:val="center"/>
              <w:rPr>
                <w:b/>
                <w:bCs/>
                <w:sz w:val="20"/>
                <w:szCs w:val="20"/>
                <w:lang w:val="en-GB"/>
              </w:rPr>
            </w:pPr>
            <w:r>
              <w:rPr>
                <w:b/>
                <w:bCs/>
                <w:sz w:val="20"/>
                <w:szCs w:val="20"/>
                <w:lang w:val="en-GB"/>
              </w:rPr>
              <w:t>(Latest Review was included)</w:t>
            </w:r>
          </w:p>
        </w:tc>
        <w:tc>
          <w:tcPr>
            <w:tcW w:w="1367" w:type="pct"/>
          </w:tcPr>
          <w:p w14:paraId="43CB5737" w14:textId="77777777" w:rsidR="00647E05" w:rsidRDefault="00647E05">
            <w:pPr>
              <w:pStyle w:val="Heading2"/>
              <w:jc w:val="left"/>
              <w:rPr>
                <w:rFonts w:ascii="Times New Roman" w:hAnsi="Times New Roman"/>
                <w:b w:val="0"/>
                <w:lang w:val="en-GB" w:eastAsia="en-US"/>
              </w:rPr>
            </w:pPr>
          </w:p>
        </w:tc>
      </w:tr>
      <w:tr w:rsidR="00647E05" w14:paraId="68BAB373" w14:textId="77777777">
        <w:trPr>
          <w:trHeight w:val="20"/>
          <w:jc w:val="center"/>
        </w:trPr>
        <w:tc>
          <w:tcPr>
            <w:tcW w:w="1790" w:type="pct"/>
            <w:noWrap/>
          </w:tcPr>
          <w:p w14:paraId="57A322A1" w14:textId="77777777" w:rsidR="00647E05" w:rsidRDefault="0011226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8746B1B"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53DC4E0"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46AF9E" w14:textId="77777777" w:rsidR="00C67B61" w:rsidRDefault="00C67B61" w:rsidP="00C67B61">
            <w:pPr>
              <w:ind w:left="360"/>
              <w:jc w:val="center"/>
              <w:rPr>
                <w:b/>
                <w:bCs/>
                <w:sz w:val="20"/>
                <w:szCs w:val="20"/>
                <w:lang w:val="en-GB"/>
              </w:rPr>
            </w:pPr>
          </w:p>
          <w:p w14:paraId="1592F1AB" w14:textId="0E03364C" w:rsidR="00C67B61" w:rsidRDefault="00C67B61" w:rsidP="00C67B61">
            <w:pPr>
              <w:ind w:left="360"/>
              <w:jc w:val="center"/>
              <w:rPr>
                <w:b/>
                <w:bCs/>
                <w:sz w:val="20"/>
                <w:szCs w:val="20"/>
                <w:lang w:val="en-GB"/>
              </w:rPr>
            </w:pPr>
            <w:r>
              <w:rPr>
                <w:b/>
                <w:bCs/>
                <w:sz w:val="20"/>
                <w:szCs w:val="20"/>
                <w:lang w:val="en-GB"/>
              </w:rPr>
              <w:t>4</w:t>
            </w:r>
          </w:p>
          <w:p w14:paraId="7DB68596" w14:textId="5BF3BE1C" w:rsidR="00647E05" w:rsidRDefault="00C67B61" w:rsidP="00C67B61">
            <w:pPr>
              <w:ind w:left="360"/>
              <w:rPr>
                <w:b/>
                <w:bCs/>
                <w:sz w:val="20"/>
                <w:szCs w:val="20"/>
                <w:lang w:val="en-GB"/>
              </w:rPr>
            </w:pPr>
            <w:r>
              <w:rPr>
                <w:b/>
                <w:bCs/>
                <w:sz w:val="20"/>
                <w:szCs w:val="20"/>
                <w:lang w:val="en-GB"/>
              </w:rPr>
              <w:t>(Research Design was not mentioned clearly- eg: probability/ non-probability of the study)</w:t>
            </w:r>
          </w:p>
        </w:tc>
        <w:tc>
          <w:tcPr>
            <w:tcW w:w="1367" w:type="pct"/>
          </w:tcPr>
          <w:p w14:paraId="5E2FBEE1" w14:textId="6E2F72AC" w:rsidR="00647E05" w:rsidRDefault="007C0117">
            <w:pPr>
              <w:pStyle w:val="Heading2"/>
              <w:jc w:val="left"/>
              <w:rPr>
                <w:rFonts w:ascii="Times New Roman" w:hAnsi="Times New Roman"/>
                <w:b w:val="0"/>
                <w:lang w:val="en-GB" w:eastAsia="en-US"/>
              </w:rPr>
            </w:pPr>
            <w:r w:rsidRPr="007C0117">
              <w:rPr>
                <w:rFonts w:ascii="Times New Roman" w:hAnsi="Times New Roman"/>
                <w:b w:val="0"/>
                <w:lang w:val="en-GB" w:eastAsia="en-US"/>
              </w:rPr>
              <w:t>We thank the reviewer for this clarification request. The Methods section has been revised to explicitly state: "A non-probability sampling technique (purposive sampling) was employed to select respondents who met the criteria of being owners/managers of teak woodcraft MSMEs with export experience or potential."</w:t>
            </w:r>
          </w:p>
        </w:tc>
      </w:tr>
      <w:tr w:rsidR="00647E05" w14:paraId="0B3F4F4F" w14:textId="77777777">
        <w:trPr>
          <w:trHeight w:val="20"/>
          <w:jc w:val="center"/>
        </w:trPr>
        <w:tc>
          <w:tcPr>
            <w:tcW w:w="1790" w:type="pct"/>
            <w:noWrap/>
          </w:tcPr>
          <w:p w14:paraId="5D832A54" w14:textId="77777777" w:rsidR="00647E05" w:rsidRDefault="0011226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BFBB368"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21E5CEB"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7080A0" w14:textId="77777777" w:rsidR="00C67B61" w:rsidRDefault="00C67B61" w:rsidP="00C67B61">
            <w:pPr>
              <w:ind w:left="360"/>
              <w:jc w:val="center"/>
              <w:rPr>
                <w:b/>
                <w:bCs/>
                <w:sz w:val="20"/>
                <w:szCs w:val="20"/>
                <w:lang w:val="en-GB"/>
              </w:rPr>
            </w:pPr>
          </w:p>
          <w:p w14:paraId="30D1274B" w14:textId="7DAA2593" w:rsidR="00C67B61" w:rsidRDefault="00C67B61" w:rsidP="00C67B61">
            <w:pPr>
              <w:ind w:left="360"/>
              <w:jc w:val="center"/>
              <w:rPr>
                <w:b/>
                <w:bCs/>
                <w:sz w:val="20"/>
                <w:szCs w:val="20"/>
                <w:lang w:val="en-GB"/>
              </w:rPr>
            </w:pPr>
            <w:r>
              <w:rPr>
                <w:b/>
                <w:bCs/>
                <w:sz w:val="20"/>
                <w:szCs w:val="20"/>
                <w:lang w:val="en-GB"/>
              </w:rPr>
              <w:t>4</w:t>
            </w:r>
          </w:p>
          <w:p w14:paraId="71DF8FCA" w14:textId="2E6BEE85" w:rsidR="00647E05" w:rsidRDefault="00647E05" w:rsidP="00C67B61">
            <w:pPr>
              <w:ind w:left="360"/>
              <w:jc w:val="center"/>
              <w:rPr>
                <w:b/>
                <w:bCs/>
                <w:sz w:val="20"/>
                <w:szCs w:val="20"/>
                <w:lang w:val="en-GB"/>
              </w:rPr>
            </w:pPr>
          </w:p>
        </w:tc>
        <w:tc>
          <w:tcPr>
            <w:tcW w:w="1367" w:type="pct"/>
          </w:tcPr>
          <w:p w14:paraId="289C3238" w14:textId="77777777" w:rsidR="00647E05" w:rsidRDefault="00647E05">
            <w:pPr>
              <w:pStyle w:val="Heading2"/>
              <w:jc w:val="left"/>
              <w:rPr>
                <w:rFonts w:ascii="Times New Roman" w:hAnsi="Times New Roman"/>
                <w:b w:val="0"/>
                <w:lang w:val="en-GB" w:eastAsia="en-US"/>
              </w:rPr>
            </w:pPr>
          </w:p>
        </w:tc>
      </w:tr>
      <w:tr w:rsidR="00647E05" w14:paraId="3F2C318E" w14:textId="77777777">
        <w:trPr>
          <w:trHeight w:val="20"/>
          <w:jc w:val="center"/>
        </w:trPr>
        <w:tc>
          <w:tcPr>
            <w:tcW w:w="1790" w:type="pct"/>
            <w:noWrap/>
          </w:tcPr>
          <w:p w14:paraId="16D24FAF" w14:textId="77777777" w:rsidR="00647E05" w:rsidRDefault="00112268">
            <w:pPr>
              <w:rPr>
                <w:b/>
                <w:sz w:val="20"/>
                <w:szCs w:val="20"/>
                <w:lang w:val="en-GB"/>
              </w:rPr>
            </w:pPr>
            <w:r>
              <w:rPr>
                <w:b/>
                <w:sz w:val="20"/>
                <w:szCs w:val="20"/>
                <w:lang w:val="en-GB"/>
              </w:rPr>
              <w:t xml:space="preserve">9. Are the results presented clearly? </w:t>
            </w:r>
          </w:p>
          <w:p w14:paraId="1D47B914"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393F933" w14:textId="77777777" w:rsidR="00647E05" w:rsidRDefault="0011226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98AE33" w14:textId="1B75B019" w:rsidR="00C67B61" w:rsidRDefault="00C67B61" w:rsidP="00C67B61">
            <w:pPr>
              <w:ind w:left="360"/>
              <w:jc w:val="center"/>
              <w:rPr>
                <w:b/>
                <w:bCs/>
                <w:sz w:val="20"/>
                <w:szCs w:val="20"/>
                <w:lang w:val="en-GB"/>
              </w:rPr>
            </w:pPr>
            <w:r>
              <w:rPr>
                <w:b/>
                <w:bCs/>
                <w:sz w:val="20"/>
                <w:szCs w:val="20"/>
                <w:lang w:val="en-GB"/>
              </w:rPr>
              <w:t>3</w:t>
            </w:r>
          </w:p>
          <w:p w14:paraId="3ECBF790" w14:textId="26D9CFBC" w:rsidR="00647E05" w:rsidRDefault="00C67B61" w:rsidP="00C67B61">
            <w:pPr>
              <w:pStyle w:val="ListParagraph"/>
              <w:ind w:left="0"/>
              <w:jc w:val="center"/>
              <w:rPr>
                <w:bCs/>
                <w:sz w:val="20"/>
                <w:szCs w:val="20"/>
                <w:lang w:val="en-GB"/>
              </w:rPr>
            </w:pPr>
            <w:r>
              <w:rPr>
                <w:b/>
                <w:bCs/>
                <w:sz w:val="20"/>
                <w:szCs w:val="20"/>
                <w:lang w:val="en-GB"/>
              </w:rPr>
              <w:t>(Interpretation was not mentioned)</w:t>
            </w:r>
          </w:p>
        </w:tc>
        <w:tc>
          <w:tcPr>
            <w:tcW w:w="1367" w:type="pct"/>
          </w:tcPr>
          <w:p w14:paraId="31E52794" w14:textId="47F8D6FC" w:rsidR="00647E05" w:rsidRDefault="00CA64BA">
            <w:pPr>
              <w:pStyle w:val="Heading2"/>
              <w:jc w:val="left"/>
              <w:rPr>
                <w:rFonts w:ascii="Times New Roman" w:hAnsi="Times New Roman"/>
                <w:b w:val="0"/>
                <w:lang w:val="en-GB" w:eastAsia="en-US"/>
              </w:rPr>
            </w:pPr>
            <w:r w:rsidRPr="00CA64BA">
              <w:rPr>
                <w:rFonts w:ascii="Times New Roman" w:hAnsi="Times New Roman"/>
                <w:b w:val="0"/>
                <w:lang w:val="en-GB" w:eastAsia="en-US"/>
              </w:rPr>
              <w:t xml:space="preserve">We appreciate this feedback. The Results section has been enhanced with deeper interpretation of key statistical findings. For example, we now explain: "The path coefficient of 0.685 (p&lt;0.001) indicates that a one-unit increase in human capital is associated with a 68.5% increase in digital capability, suggesting that investment in </w:t>
            </w:r>
            <w:r w:rsidRPr="00CA64BA">
              <w:rPr>
                <w:rFonts w:ascii="Times New Roman" w:hAnsi="Times New Roman"/>
                <w:b w:val="0"/>
                <w:lang w:val="en-GB" w:eastAsia="en-US"/>
              </w:rPr>
              <w:lastRenderedPageBreak/>
              <w:t>employee competencies yields substantial returns in digital readiness."</w:t>
            </w:r>
          </w:p>
        </w:tc>
      </w:tr>
      <w:tr w:rsidR="00647E05" w14:paraId="53A66738" w14:textId="77777777">
        <w:trPr>
          <w:trHeight w:val="20"/>
          <w:jc w:val="center"/>
        </w:trPr>
        <w:tc>
          <w:tcPr>
            <w:tcW w:w="1790" w:type="pct"/>
            <w:noWrap/>
          </w:tcPr>
          <w:p w14:paraId="1D75F7CB" w14:textId="77777777" w:rsidR="00647E05" w:rsidRDefault="00112268">
            <w:pPr>
              <w:rPr>
                <w:b/>
                <w:sz w:val="20"/>
                <w:szCs w:val="20"/>
                <w:lang w:val="en-GB"/>
              </w:rPr>
            </w:pPr>
            <w:r>
              <w:rPr>
                <w:b/>
                <w:sz w:val="20"/>
                <w:szCs w:val="20"/>
                <w:lang w:val="en-GB"/>
              </w:rPr>
              <w:lastRenderedPageBreak/>
              <w:t>10. Are tables and figures clear, relevant, and necessary?</w:t>
            </w:r>
          </w:p>
          <w:p w14:paraId="51AFED1A"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527EDC9"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793BB9" w14:textId="77777777" w:rsidR="00C67B61" w:rsidRDefault="00C67B61" w:rsidP="00C67B61">
            <w:pPr>
              <w:ind w:left="360"/>
              <w:jc w:val="center"/>
              <w:rPr>
                <w:b/>
                <w:bCs/>
                <w:sz w:val="20"/>
                <w:szCs w:val="20"/>
                <w:lang w:val="en-GB"/>
              </w:rPr>
            </w:pPr>
          </w:p>
          <w:p w14:paraId="0D03164C" w14:textId="7A04F6B3" w:rsidR="00C67B61" w:rsidRDefault="00C67B61" w:rsidP="00C67B61">
            <w:pPr>
              <w:ind w:left="360"/>
              <w:jc w:val="center"/>
              <w:rPr>
                <w:b/>
                <w:bCs/>
                <w:sz w:val="20"/>
                <w:szCs w:val="20"/>
                <w:lang w:val="en-GB"/>
              </w:rPr>
            </w:pPr>
            <w:r>
              <w:rPr>
                <w:b/>
                <w:bCs/>
                <w:sz w:val="20"/>
                <w:szCs w:val="20"/>
                <w:lang w:val="en-GB"/>
              </w:rPr>
              <w:t>5</w:t>
            </w:r>
          </w:p>
          <w:p w14:paraId="47DA3513" w14:textId="6E8AECF5" w:rsidR="00647E05" w:rsidRDefault="00C67B61" w:rsidP="00C67B61">
            <w:pPr>
              <w:pStyle w:val="ListParagraph"/>
              <w:ind w:left="0"/>
              <w:jc w:val="center"/>
              <w:rPr>
                <w:bCs/>
                <w:sz w:val="20"/>
                <w:szCs w:val="20"/>
                <w:lang w:val="en-GB"/>
              </w:rPr>
            </w:pPr>
            <w:r>
              <w:rPr>
                <w:b/>
                <w:bCs/>
                <w:sz w:val="20"/>
                <w:szCs w:val="20"/>
                <w:lang w:val="en-GB"/>
              </w:rPr>
              <w:t>(Yes, clearly mentioned)</w:t>
            </w:r>
          </w:p>
        </w:tc>
        <w:tc>
          <w:tcPr>
            <w:tcW w:w="1367" w:type="pct"/>
          </w:tcPr>
          <w:p w14:paraId="1932F9D0" w14:textId="77777777" w:rsidR="00647E05" w:rsidRDefault="00647E05">
            <w:pPr>
              <w:pStyle w:val="Heading2"/>
              <w:jc w:val="left"/>
              <w:rPr>
                <w:rFonts w:ascii="Times New Roman" w:hAnsi="Times New Roman"/>
                <w:b w:val="0"/>
                <w:lang w:val="en-GB" w:eastAsia="en-US"/>
              </w:rPr>
            </w:pPr>
          </w:p>
        </w:tc>
      </w:tr>
      <w:tr w:rsidR="00647E05" w14:paraId="314E64B6" w14:textId="77777777">
        <w:trPr>
          <w:trHeight w:val="20"/>
          <w:jc w:val="center"/>
        </w:trPr>
        <w:tc>
          <w:tcPr>
            <w:tcW w:w="1790" w:type="pct"/>
            <w:noWrap/>
          </w:tcPr>
          <w:p w14:paraId="31D2B433" w14:textId="77777777" w:rsidR="00647E05" w:rsidRDefault="00112268">
            <w:pPr>
              <w:rPr>
                <w:b/>
                <w:sz w:val="20"/>
                <w:szCs w:val="20"/>
                <w:lang w:val="en-GB"/>
              </w:rPr>
            </w:pPr>
            <w:r>
              <w:rPr>
                <w:b/>
                <w:sz w:val="20"/>
                <w:szCs w:val="20"/>
                <w:lang w:val="en-GB"/>
              </w:rPr>
              <w:t>11. Does the discussion relate findings to existing literature?</w:t>
            </w:r>
          </w:p>
          <w:p w14:paraId="7B57CEBB"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2A2E3B3"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3654BA" w14:textId="77777777" w:rsidR="00C67B61" w:rsidRDefault="00C67B61" w:rsidP="00C67B61">
            <w:pPr>
              <w:ind w:left="360"/>
              <w:jc w:val="center"/>
              <w:rPr>
                <w:b/>
                <w:bCs/>
                <w:sz w:val="20"/>
                <w:szCs w:val="20"/>
                <w:lang w:val="en-GB"/>
              </w:rPr>
            </w:pPr>
          </w:p>
          <w:p w14:paraId="5740E5DC" w14:textId="77777777" w:rsidR="00C67B61" w:rsidRDefault="00C67B61" w:rsidP="00C67B61">
            <w:pPr>
              <w:ind w:left="360"/>
              <w:jc w:val="center"/>
              <w:rPr>
                <w:b/>
                <w:bCs/>
                <w:sz w:val="20"/>
                <w:szCs w:val="20"/>
                <w:lang w:val="en-GB"/>
              </w:rPr>
            </w:pPr>
          </w:p>
          <w:p w14:paraId="64F4E413" w14:textId="4C36394C" w:rsidR="00C67B61" w:rsidRDefault="00C67B61" w:rsidP="00C67B61">
            <w:pPr>
              <w:ind w:left="360"/>
              <w:jc w:val="center"/>
              <w:rPr>
                <w:b/>
                <w:bCs/>
                <w:sz w:val="20"/>
                <w:szCs w:val="20"/>
                <w:lang w:val="en-GB"/>
              </w:rPr>
            </w:pPr>
            <w:r>
              <w:rPr>
                <w:b/>
                <w:bCs/>
                <w:sz w:val="20"/>
                <w:szCs w:val="20"/>
                <w:lang w:val="en-GB"/>
              </w:rPr>
              <w:t>4</w:t>
            </w:r>
          </w:p>
          <w:p w14:paraId="6E064F53" w14:textId="5FA6A338" w:rsidR="00647E05" w:rsidRDefault="00647E05" w:rsidP="00C67B61">
            <w:pPr>
              <w:pStyle w:val="ListParagraph"/>
              <w:ind w:left="0"/>
              <w:rPr>
                <w:bCs/>
                <w:sz w:val="20"/>
                <w:szCs w:val="20"/>
                <w:lang w:val="en-GB"/>
              </w:rPr>
            </w:pPr>
          </w:p>
        </w:tc>
        <w:tc>
          <w:tcPr>
            <w:tcW w:w="1367" w:type="pct"/>
          </w:tcPr>
          <w:p w14:paraId="031E0264" w14:textId="77777777" w:rsidR="00647E05" w:rsidRDefault="00647E05">
            <w:pPr>
              <w:pStyle w:val="Heading2"/>
              <w:jc w:val="left"/>
              <w:rPr>
                <w:rFonts w:ascii="Times New Roman" w:hAnsi="Times New Roman"/>
                <w:b w:val="0"/>
                <w:lang w:val="en-GB" w:eastAsia="en-US"/>
              </w:rPr>
            </w:pPr>
          </w:p>
        </w:tc>
      </w:tr>
      <w:tr w:rsidR="00647E05" w14:paraId="13D7F925" w14:textId="77777777">
        <w:trPr>
          <w:trHeight w:val="20"/>
          <w:jc w:val="center"/>
        </w:trPr>
        <w:tc>
          <w:tcPr>
            <w:tcW w:w="1790" w:type="pct"/>
            <w:noWrap/>
          </w:tcPr>
          <w:p w14:paraId="277A5E4E" w14:textId="77777777" w:rsidR="00647E05" w:rsidRDefault="00112268">
            <w:pPr>
              <w:rPr>
                <w:b/>
                <w:sz w:val="20"/>
                <w:szCs w:val="20"/>
                <w:lang w:val="en-GB"/>
              </w:rPr>
            </w:pPr>
            <w:r>
              <w:rPr>
                <w:b/>
                <w:sz w:val="20"/>
                <w:szCs w:val="20"/>
                <w:lang w:val="en-GB"/>
              </w:rPr>
              <w:t>12. Are the conclusions supported by the data?</w:t>
            </w:r>
          </w:p>
          <w:p w14:paraId="1C80AC0E"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F556723"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2AD4E4" w14:textId="77777777" w:rsidR="00C67B61" w:rsidRDefault="00C67B61" w:rsidP="00C67B61">
            <w:pPr>
              <w:ind w:left="360"/>
              <w:jc w:val="center"/>
              <w:rPr>
                <w:b/>
                <w:bCs/>
                <w:sz w:val="20"/>
                <w:szCs w:val="20"/>
                <w:lang w:val="en-GB"/>
              </w:rPr>
            </w:pPr>
          </w:p>
          <w:p w14:paraId="0F69528A" w14:textId="77777777" w:rsidR="00C67B61" w:rsidRDefault="00C67B61" w:rsidP="00C67B61">
            <w:pPr>
              <w:ind w:left="360"/>
              <w:jc w:val="center"/>
              <w:rPr>
                <w:b/>
                <w:bCs/>
                <w:sz w:val="20"/>
                <w:szCs w:val="20"/>
                <w:lang w:val="en-GB"/>
              </w:rPr>
            </w:pPr>
          </w:p>
          <w:p w14:paraId="7D12104A" w14:textId="6FBF0D2C" w:rsidR="00C67B61" w:rsidRDefault="00C67B61" w:rsidP="00C67B61">
            <w:pPr>
              <w:ind w:left="360"/>
              <w:jc w:val="center"/>
              <w:rPr>
                <w:b/>
                <w:bCs/>
                <w:sz w:val="20"/>
                <w:szCs w:val="20"/>
                <w:lang w:val="en-GB"/>
              </w:rPr>
            </w:pPr>
            <w:r>
              <w:rPr>
                <w:b/>
                <w:bCs/>
                <w:sz w:val="20"/>
                <w:szCs w:val="20"/>
                <w:lang w:val="en-GB"/>
              </w:rPr>
              <w:t>4</w:t>
            </w:r>
          </w:p>
          <w:p w14:paraId="5A625938" w14:textId="77777777" w:rsidR="00647E05" w:rsidRDefault="00647E05">
            <w:pPr>
              <w:pStyle w:val="ListParagraph"/>
              <w:ind w:left="0"/>
              <w:rPr>
                <w:bCs/>
                <w:sz w:val="20"/>
                <w:szCs w:val="20"/>
                <w:lang w:val="en-GB"/>
              </w:rPr>
            </w:pPr>
          </w:p>
        </w:tc>
        <w:tc>
          <w:tcPr>
            <w:tcW w:w="1367" w:type="pct"/>
          </w:tcPr>
          <w:p w14:paraId="0A059955" w14:textId="77777777" w:rsidR="00647E05" w:rsidRDefault="00647E05">
            <w:pPr>
              <w:pStyle w:val="Heading2"/>
              <w:jc w:val="left"/>
              <w:rPr>
                <w:rFonts w:ascii="Times New Roman" w:hAnsi="Times New Roman"/>
                <w:b w:val="0"/>
                <w:lang w:val="en-GB" w:eastAsia="en-US"/>
              </w:rPr>
            </w:pPr>
          </w:p>
        </w:tc>
      </w:tr>
      <w:tr w:rsidR="00647E05" w14:paraId="7C9C8ED8" w14:textId="77777777">
        <w:trPr>
          <w:trHeight w:val="20"/>
          <w:jc w:val="center"/>
        </w:trPr>
        <w:tc>
          <w:tcPr>
            <w:tcW w:w="1790" w:type="pct"/>
            <w:noWrap/>
          </w:tcPr>
          <w:p w14:paraId="5F7DBACF" w14:textId="77777777" w:rsidR="00647E05" w:rsidRDefault="00112268">
            <w:pPr>
              <w:rPr>
                <w:b/>
                <w:sz w:val="20"/>
                <w:szCs w:val="20"/>
                <w:lang w:val="en-GB"/>
              </w:rPr>
            </w:pPr>
            <w:r>
              <w:rPr>
                <w:b/>
                <w:sz w:val="20"/>
                <w:szCs w:val="20"/>
                <w:lang w:val="en-GB"/>
              </w:rPr>
              <w:t>13. Are the limitations of the study discussed?</w:t>
            </w:r>
          </w:p>
          <w:p w14:paraId="75748424"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1FE5D54"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E9E83D" w14:textId="4F5E72AB" w:rsidR="00C67B61" w:rsidRDefault="00C67B61" w:rsidP="00C67B61">
            <w:pPr>
              <w:ind w:left="360"/>
              <w:jc w:val="center"/>
              <w:rPr>
                <w:b/>
                <w:bCs/>
                <w:sz w:val="20"/>
                <w:szCs w:val="20"/>
                <w:lang w:val="en-GB"/>
              </w:rPr>
            </w:pPr>
            <w:r>
              <w:rPr>
                <w:b/>
                <w:bCs/>
                <w:sz w:val="20"/>
                <w:szCs w:val="20"/>
                <w:lang w:val="en-GB"/>
              </w:rPr>
              <w:t>2</w:t>
            </w:r>
          </w:p>
          <w:p w14:paraId="484ABC57" w14:textId="78FC645F" w:rsidR="00C67B61" w:rsidRDefault="00C67B61" w:rsidP="00C67B61">
            <w:pPr>
              <w:ind w:left="360"/>
              <w:jc w:val="center"/>
              <w:rPr>
                <w:b/>
                <w:bCs/>
                <w:sz w:val="20"/>
                <w:szCs w:val="20"/>
                <w:lang w:val="en-GB"/>
              </w:rPr>
            </w:pPr>
            <w:r>
              <w:rPr>
                <w:b/>
                <w:bCs/>
                <w:sz w:val="20"/>
                <w:szCs w:val="20"/>
                <w:lang w:val="en-GB"/>
              </w:rPr>
              <w:t>(No, researcher was not clearly mentioned about limitation of the study)</w:t>
            </w:r>
          </w:p>
          <w:p w14:paraId="664F29EB" w14:textId="77777777" w:rsidR="00647E05" w:rsidRDefault="00647E05">
            <w:pPr>
              <w:pStyle w:val="ListParagraph"/>
              <w:ind w:left="0"/>
              <w:rPr>
                <w:bCs/>
                <w:sz w:val="20"/>
                <w:szCs w:val="20"/>
                <w:lang w:val="en-GB"/>
              </w:rPr>
            </w:pPr>
          </w:p>
        </w:tc>
        <w:tc>
          <w:tcPr>
            <w:tcW w:w="1367" w:type="pct"/>
          </w:tcPr>
          <w:p w14:paraId="06080460" w14:textId="6DD57911" w:rsidR="00647E05" w:rsidRDefault="00060FB8">
            <w:pPr>
              <w:pStyle w:val="Heading2"/>
              <w:jc w:val="left"/>
              <w:rPr>
                <w:rFonts w:ascii="Times New Roman" w:hAnsi="Times New Roman"/>
                <w:b w:val="0"/>
                <w:lang w:val="en-GB" w:eastAsia="en-US"/>
              </w:rPr>
            </w:pPr>
            <w:r w:rsidRPr="00060FB8">
              <w:rPr>
                <w:rFonts w:ascii="Times New Roman" w:hAnsi="Times New Roman"/>
                <w:b w:val="0"/>
                <w:lang w:val="en-GB" w:eastAsia="en-US"/>
              </w:rPr>
              <w:t>We sincerely thank the reviewer for highlighting this gap. A new subsection "Limitations of the Study" has been added before the Conclusion, discussing: (1) methodological limitations (cross-sectional design, sample size n=150, generalizability); (2) contextual limitations (focus on teak woodcraft MSMEs in Bojonegoro); and (3) measurement limitations (self-reported data).</w:t>
            </w:r>
          </w:p>
        </w:tc>
      </w:tr>
      <w:tr w:rsidR="00647E05" w14:paraId="20F259FD" w14:textId="77777777">
        <w:trPr>
          <w:trHeight w:val="20"/>
          <w:jc w:val="center"/>
        </w:trPr>
        <w:tc>
          <w:tcPr>
            <w:tcW w:w="1790" w:type="pct"/>
            <w:noWrap/>
          </w:tcPr>
          <w:p w14:paraId="1D20E89C" w14:textId="77777777" w:rsidR="00647E05" w:rsidRDefault="00112268">
            <w:pPr>
              <w:rPr>
                <w:b/>
                <w:sz w:val="20"/>
                <w:szCs w:val="20"/>
                <w:lang w:val="en-GB"/>
              </w:rPr>
            </w:pPr>
            <w:r>
              <w:rPr>
                <w:b/>
                <w:sz w:val="20"/>
                <w:szCs w:val="20"/>
                <w:lang w:val="en-GB"/>
              </w:rPr>
              <w:t>14. Are the references relevant and sufficient (in number)?</w:t>
            </w:r>
          </w:p>
          <w:p w14:paraId="12887121"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768CB45"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A4AC619" w14:textId="77777777" w:rsidR="00647E05" w:rsidRDefault="00112268">
            <w:pPr>
              <w:rPr>
                <w:sz w:val="20"/>
                <w:szCs w:val="20"/>
                <w:lang w:val="en-GB"/>
              </w:rPr>
            </w:pPr>
            <w:r>
              <w:rPr>
                <w:color w:val="404040"/>
                <w:sz w:val="20"/>
                <w:szCs w:val="20"/>
                <w:shd w:val="clear" w:color="auto" w:fill="FFFFFF"/>
                <w:lang w:val="en-GB"/>
              </w:rPr>
              <w:t>N/A = Not Applicable</w:t>
            </w:r>
          </w:p>
        </w:tc>
        <w:tc>
          <w:tcPr>
            <w:tcW w:w="1843" w:type="pct"/>
          </w:tcPr>
          <w:p w14:paraId="4504504C" w14:textId="77777777" w:rsidR="006975D4" w:rsidRDefault="006975D4" w:rsidP="006975D4">
            <w:pPr>
              <w:pStyle w:val="ListParagraph"/>
              <w:ind w:left="0"/>
              <w:jc w:val="center"/>
              <w:rPr>
                <w:bCs/>
                <w:sz w:val="20"/>
                <w:szCs w:val="20"/>
                <w:lang w:val="en-GB"/>
              </w:rPr>
            </w:pPr>
          </w:p>
          <w:p w14:paraId="119E711F" w14:textId="37A4B6C4" w:rsidR="00647E05" w:rsidRPr="006975D4" w:rsidRDefault="006975D4" w:rsidP="006975D4">
            <w:pPr>
              <w:pStyle w:val="ListParagraph"/>
              <w:ind w:left="0"/>
              <w:jc w:val="center"/>
              <w:rPr>
                <w:b/>
                <w:sz w:val="20"/>
                <w:szCs w:val="20"/>
                <w:lang w:val="en-GB"/>
              </w:rPr>
            </w:pPr>
            <w:r w:rsidRPr="006975D4">
              <w:rPr>
                <w:b/>
                <w:sz w:val="20"/>
                <w:szCs w:val="20"/>
                <w:lang w:val="en-GB"/>
              </w:rPr>
              <w:t>5</w:t>
            </w:r>
          </w:p>
        </w:tc>
        <w:tc>
          <w:tcPr>
            <w:tcW w:w="1367" w:type="pct"/>
          </w:tcPr>
          <w:p w14:paraId="0666630B" w14:textId="77777777" w:rsidR="00647E05" w:rsidRDefault="00647E05">
            <w:pPr>
              <w:pStyle w:val="Heading2"/>
              <w:jc w:val="left"/>
              <w:rPr>
                <w:rFonts w:ascii="Times New Roman" w:hAnsi="Times New Roman"/>
                <w:b w:val="0"/>
                <w:lang w:val="en-GB" w:eastAsia="en-US"/>
              </w:rPr>
            </w:pPr>
          </w:p>
        </w:tc>
      </w:tr>
      <w:tr w:rsidR="00647E05" w14:paraId="0B7C9B39" w14:textId="77777777">
        <w:trPr>
          <w:trHeight w:val="20"/>
          <w:jc w:val="center"/>
        </w:trPr>
        <w:tc>
          <w:tcPr>
            <w:tcW w:w="1790" w:type="pct"/>
            <w:noWrap/>
          </w:tcPr>
          <w:p w14:paraId="0C731335" w14:textId="77777777" w:rsidR="00647E05" w:rsidRDefault="00112268">
            <w:pPr>
              <w:rPr>
                <w:b/>
                <w:sz w:val="20"/>
                <w:szCs w:val="20"/>
                <w:lang w:val="en-GB"/>
              </w:rPr>
            </w:pPr>
            <w:r>
              <w:rPr>
                <w:b/>
                <w:sz w:val="20"/>
                <w:szCs w:val="20"/>
                <w:lang w:val="en-GB"/>
              </w:rPr>
              <w:t>15. Is the manuscript written in clear and understandable language?</w:t>
            </w:r>
          </w:p>
          <w:p w14:paraId="35B498FE"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C5E1FB6"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1F38858" w14:textId="77777777" w:rsidR="00647E05" w:rsidRDefault="00112268">
            <w:pPr>
              <w:rPr>
                <w:sz w:val="20"/>
                <w:szCs w:val="20"/>
                <w:lang w:val="en-GB"/>
              </w:rPr>
            </w:pPr>
            <w:r>
              <w:rPr>
                <w:color w:val="404040"/>
                <w:sz w:val="20"/>
                <w:szCs w:val="20"/>
                <w:shd w:val="clear" w:color="auto" w:fill="FFFFFF"/>
                <w:lang w:val="en-GB"/>
              </w:rPr>
              <w:t>N/A = Not Applicable</w:t>
            </w:r>
          </w:p>
        </w:tc>
        <w:tc>
          <w:tcPr>
            <w:tcW w:w="1843" w:type="pct"/>
          </w:tcPr>
          <w:p w14:paraId="1CABF138" w14:textId="77777777" w:rsidR="00C67B61" w:rsidRPr="006975D4" w:rsidRDefault="00C67B61">
            <w:pPr>
              <w:pStyle w:val="ListParagraph"/>
              <w:ind w:left="0"/>
              <w:rPr>
                <w:b/>
                <w:sz w:val="20"/>
                <w:szCs w:val="20"/>
                <w:lang w:val="en-GB"/>
              </w:rPr>
            </w:pPr>
          </w:p>
          <w:p w14:paraId="5899C206" w14:textId="77777777" w:rsidR="00647E05" w:rsidRPr="006975D4" w:rsidRDefault="00C67B61" w:rsidP="00C67B61">
            <w:pPr>
              <w:pStyle w:val="ListParagraph"/>
              <w:ind w:left="0"/>
              <w:jc w:val="center"/>
              <w:rPr>
                <w:b/>
                <w:sz w:val="20"/>
                <w:szCs w:val="20"/>
                <w:lang w:val="en-GB"/>
              </w:rPr>
            </w:pPr>
            <w:r w:rsidRPr="006975D4">
              <w:rPr>
                <w:b/>
                <w:sz w:val="20"/>
                <w:szCs w:val="20"/>
                <w:lang w:val="en-GB"/>
              </w:rPr>
              <w:t>3</w:t>
            </w:r>
          </w:p>
          <w:p w14:paraId="26C2824B" w14:textId="1883EAB0" w:rsidR="00C67B61" w:rsidRPr="006975D4" w:rsidRDefault="00C67B61" w:rsidP="00C67B61">
            <w:pPr>
              <w:pStyle w:val="ListParagraph"/>
              <w:ind w:left="0"/>
              <w:jc w:val="center"/>
              <w:rPr>
                <w:b/>
                <w:sz w:val="20"/>
                <w:szCs w:val="20"/>
                <w:lang w:val="en-GB"/>
              </w:rPr>
            </w:pPr>
            <w:r w:rsidRPr="006975D4">
              <w:rPr>
                <w:b/>
                <w:sz w:val="20"/>
                <w:szCs w:val="20"/>
                <w:lang w:val="en-GB"/>
              </w:rPr>
              <w:t>(Want to proper Grammarly)</w:t>
            </w:r>
          </w:p>
        </w:tc>
        <w:tc>
          <w:tcPr>
            <w:tcW w:w="1367" w:type="pct"/>
          </w:tcPr>
          <w:p w14:paraId="0F0D477F" w14:textId="7416D1EB" w:rsidR="00647E05" w:rsidRDefault="00060FB8">
            <w:pPr>
              <w:pStyle w:val="Heading2"/>
              <w:jc w:val="left"/>
              <w:rPr>
                <w:rFonts w:ascii="Times New Roman" w:hAnsi="Times New Roman"/>
                <w:b w:val="0"/>
                <w:lang w:val="en-GB" w:eastAsia="en-US"/>
              </w:rPr>
            </w:pPr>
            <w:r w:rsidRPr="00060FB8">
              <w:rPr>
                <w:rFonts w:ascii="Times New Roman" w:hAnsi="Times New Roman"/>
                <w:b w:val="0"/>
                <w:lang w:val="en-GB" w:eastAsia="en-US"/>
              </w:rPr>
              <w:t>We sincerely appreciate the reviewers’ constructive feedback regarding the language and readability of the manuscript. In response, the entire text has been systematically revised and proofread using Grammarly Premium, followed by a comprehensive review by a professional academic editor. Specifically, we have: (1) corrected grammatical errors, improved article/preposition usage, and standardized subject-verb agreement; (2) simplified complex or overly lengthy sentences to enhance clarity and logical flow; and (3) ensured consistent adherence to international academic writing conventions and journal guidelines. These revisions have been applied throughout the manuscript to improve readability without altering the original scientific meaning or technical terminology.</w:t>
            </w:r>
          </w:p>
        </w:tc>
      </w:tr>
    </w:tbl>
    <w:p w14:paraId="465B8324" w14:textId="77777777" w:rsidR="00647E05" w:rsidRDefault="00647E05">
      <w:pPr>
        <w:pStyle w:val="BodyText"/>
        <w:rPr>
          <w:rFonts w:ascii="Times New Roman" w:hAnsi="Times New Roman"/>
          <w:b/>
          <w:bCs/>
          <w:sz w:val="20"/>
          <w:szCs w:val="20"/>
          <w:u w:val="single"/>
          <w:lang w:val="en-GB"/>
        </w:rPr>
      </w:pPr>
    </w:p>
    <w:p w14:paraId="3FC2E713" w14:textId="77777777" w:rsidR="00647E05" w:rsidRDefault="00647E05">
      <w:pPr>
        <w:pStyle w:val="BodyText"/>
        <w:rPr>
          <w:rFonts w:ascii="Times New Roman" w:hAnsi="Times New Roman"/>
          <w:b/>
          <w:bCs/>
          <w:sz w:val="20"/>
          <w:szCs w:val="20"/>
          <w:u w:val="single"/>
          <w:lang w:val="en-GB"/>
        </w:rPr>
      </w:pPr>
    </w:p>
    <w:p w14:paraId="3327AC6E" w14:textId="77777777" w:rsidR="00647E05" w:rsidRDefault="00647E05">
      <w:pPr>
        <w:pStyle w:val="BodyText"/>
        <w:rPr>
          <w:rFonts w:ascii="Times New Roman" w:hAnsi="Times New Roman"/>
          <w:b/>
          <w:bCs/>
          <w:sz w:val="20"/>
          <w:szCs w:val="20"/>
          <w:u w:val="single"/>
          <w:lang w:val="en-GB"/>
        </w:rPr>
      </w:pPr>
    </w:p>
    <w:p w14:paraId="140EBA5A" w14:textId="77777777" w:rsidR="00647E05" w:rsidRDefault="0011226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40FBFA0"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47E05" w14:paraId="073B394B" w14:textId="77777777" w:rsidTr="00C67B61">
        <w:trPr>
          <w:trHeight w:val="20"/>
          <w:jc w:val="center"/>
        </w:trPr>
        <w:tc>
          <w:tcPr>
            <w:tcW w:w="1672" w:type="pct"/>
            <w:noWrap/>
          </w:tcPr>
          <w:p w14:paraId="3B37280E" w14:textId="77777777" w:rsidR="00647E05" w:rsidRDefault="00647E05">
            <w:pPr>
              <w:pStyle w:val="Heading2"/>
              <w:jc w:val="left"/>
              <w:rPr>
                <w:rFonts w:ascii="Times New Roman" w:hAnsi="Times New Roman"/>
                <w:lang w:val="en-GB" w:eastAsia="en-US"/>
              </w:rPr>
            </w:pPr>
          </w:p>
        </w:tc>
        <w:tc>
          <w:tcPr>
            <w:tcW w:w="1786" w:type="pct"/>
          </w:tcPr>
          <w:p w14:paraId="4E086D23"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Reviewer’s comment</w:t>
            </w:r>
          </w:p>
          <w:p w14:paraId="344FBF91" w14:textId="77777777" w:rsidR="00647E05" w:rsidRDefault="00647E05">
            <w:pPr>
              <w:rPr>
                <w:sz w:val="22"/>
                <w:szCs w:val="22"/>
                <w:lang w:val="en-GB"/>
              </w:rPr>
            </w:pPr>
          </w:p>
        </w:tc>
        <w:tc>
          <w:tcPr>
            <w:tcW w:w="1542" w:type="pct"/>
          </w:tcPr>
          <w:p w14:paraId="7274EE12" w14:textId="77777777" w:rsidR="00647E05" w:rsidRDefault="0011226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ADE24EC" w14:textId="77777777" w:rsidR="00647E05" w:rsidRDefault="00647E05">
            <w:pPr>
              <w:pStyle w:val="Heading2"/>
              <w:jc w:val="left"/>
              <w:rPr>
                <w:rFonts w:ascii="Times New Roman" w:hAnsi="Times New Roman"/>
                <w:b w:val="0"/>
                <w:lang w:val="en-GB" w:eastAsia="en-US"/>
              </w:rPr>
            </w:pPr>
          </w:p>
        </w:tc>
      </w:tr>
      <w:tr w:rsidR="00647E05" w14:paraId="259CB3EA" w14:textId="77777777" w:rsidTr="00C67B61">
        <w:trPr>
          <w:trHeight w:val="20"/>
          <w:jc w:val="center"/>
        </w:trPr>
        <w:tc>
          <w:tcPr>
            <w:tcW w:w="1672" w:type="pct"/>
            <w:noWrap/>
          </w:tcPr>
          <w:p w14:paraId="0611B7A2" w14:textId="77777777" w:rsidR="00647E05" w:rsidRDefault="00112268">
            <w:pPr>
              <w:rPr>
                <w:b/>
                <w:bCs/>
                <w:sz w:val="20"/>
                <w:szCs w:val="20"/>
                <w:lang w:val="en-GB"/>
              </w:rPr>
            </w:pPr>
            <w:r>
              <w:rPr>
                <w:b/>
                <w:bCs/>
                <w:sz w:val="20"/>
                <w:szCs w:val="20"/>
                <w:lang w:val="en-GB"/>
              </w:rPr>
              <w:t>Is the title of the article suitable?</w:t>
            </w:r>
          </w:p>
          <w:p w14:paraId="70BE7CF8" w14:textId="77777777" w:rsidR="00647E05" w:rsidRDefault="00647E05">
            <w:pPr>
              <w:rPr>
                <w:bCs/>
                <w:sz w:val="20"/>
                <w:szCs w:val="20"/>
                <w:lang w:val="en-GB"/>
              </w:rPr>
            </w:pPr>
          </w:p>
          <w:p w14:paraId="56CD1BFF" w14:textId="77777777" w:rsidR="00647E05" w:rsidRDefault="00112268">
            <w:pPr>
              <w:rPr>
                <w:sz w:val="22"/>
                <w:szCs w:val="22"/>
                <w:u w:val="single"/>
                <w:lang w:val="en-GB"/>
              </w:rPr>
            </w:pPr>
            <w:r>
              <w:rPr>
                <w:bCs/>
                <w:sz w:val="20"/>
                <w:szCs w:val="20"/>
                <w:lang w:val="en-GB"/>
              </w:rPr>
              <w:t>If your answer is NO, please provide a brief, clear suggestion for improvement.</w:t>
            </w:r>
          </w:p>
        </w:tc>
        <w:tc>
          <w:tcPr>
            <w:tcW w:w="1786" w:type="pct"/>
          </w:tcPr>
          <w:p w14:paraId="700E0EA7" w14:textId="77777777" w:rsidR="00C67B61" w:rsidRDefault="00C67B61" w:rsidP="00C67B61">
            <w:pPr>
              <w:ind w:left="360"/>
              <w:jc w:val="center"/>
              <w:rPr>
                <w:b/>
                <w:bCs/>
                <w:sz w:val="20"/>
                <w:szCs w:val="20"/>
                <w:lang w:val="en-GB"/>
              </w:rPr>
            </w:pPr>
          </w:p>
          <w:p w14:paraId="15B7E0AD" w14:textId="4D1D1727" w:rsidR="00647E05" w:rsidRDefault="00C67B61" w:rsidP="00C67B61">
            <w:pPr>
              <w:ind w:left="360"/>
              <w:jc w:val="center"/>
              <w:rPr>
                <w:b/>
                <w:bCs/>
                <w:sz w:val="20"/>
                <w:szCs w:val="20"/>
                <w:lang w:val="en-GB"/>
              </w:rPr>
            </w:pPr>
            <w:r>
              <w:rPr>
                <w:b/>
                <w:bCs/>
                <w:sz w:val="20"/>
                <w:szCs w:val="20"/>
                <w:lang w:val="en-GB"/>
              </w:rPr>
              <w:t>Yes</w:t>
            </w:r>
          </w:p>
        </w:tc>
        <w:tc>
          <w:tcPr>
            <w:tcW w:w="1542" w:type="pct"/>
          </w:tcPr>
          <w:p w14:paraId="4A331AEC" w14:textId="77777777" w:rsidR="00647E05" w:rsidRDefault="00647E05">
            <w:pPr>
              <w:pStyle w:val="Heading2"/>
              <w:jc w:val="left"/>
              <w:rPr>
                <w:rFonts w:ascii="Times New Roman" w:hAnsi="Times New Roman"/>
                <w:b w:val="0"/>
                <w:lang w:val="en-GB" w:eastAsia="en-US"/>
              </w:rPr>
            </w:pPr>
          </w:p>
        </w:tc>
      </w:tr>
      <w:tr w:rsidR="00C67B61" w14:paraId="38759CEB" w14:textId="77777777" w:rsidTr="00C67B61">
        <w:trPr>
          <w:trHeight w:val="20"/>
          <w:jc w:val="center"/>
        </w:trPr>
        <w:tc>
          <w:tcPr>
            <w:tcW w:w="1672" w:type="pct"/>
            <w:noWrap/>
          </w:tcPr>
          <w:p w14:paraId="07AEEC3B" w14:textId="77777777" w:rsidR="00C67B61" w:rsidRDefault="00C67B61" w:rsidP="00C67B61">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CA94D34" w14:textId="77777777" w:rsidR="00C67B61" w:rsidRDefault="00C67B61" w:rsidP="00C67B61">
            <w:pPr>
              <w:rPr>
                <w:bCs/>
                <w:sz w:val="20"/>
                <w:szCs w:val="20"/>
                <w:lang w:val="en-GB"/>
              </w:rPr>
            </w:pPr>
          </w:p>
          <w:p w14:paraId="66039F73" w14:textId="77777777" w:rsidR="00C67B61" w:rsidRDefault="00C67B61" w:rsidP="00C67B61">
            <w:pPr>
              <w:rPr>
                <w:sz w:val="22"/>
                <w:szCs w:val="22"/>
                <w:lang w:val="en-GB"/>
              </w:rPr>
            </w:pPr>
            <w:r>
              <w:rPr>
                <w:bCs/>
                <w:sz w:val="20"/>
                <w:szCs w:val="20"/>
                <w:lang w:val="en-GB"/>
              </w:rPr>
              <w:t>If your answer is NO, please provide a brief, clear suggestion for improvement.</w:t>
            </w:r>
          </w:p>
        </w:tc>
        <w:tc>
          <w:tcPr>
            <w:tcW w:w="1786" w:type="pct"/>
          </w:tcPr>
          <w:p w14:paraId="488E418C" w14:textId="77777777" w:rsidR="00C67B61" w:rsidRDefault="00C67B61" w:rsidP="00C67B61">
            <w:pPr>
              <w:ind w:left="360"/>
              <w:jc w:val="center"/>
              <w:rPr>
                <w:b/>
                <w:bCs/>
                <w:sz w:val="20"/>
                <w:szCs w:val="20"/>
                <w:lang w:val="en-GB"/>
              </w:rPr>
            </w:pPr>
          </w:p>
          <w:p w14:paraId="3408FDA2" w14:textId="14757213" w:rsidR="00C67B61" w:rsidRDefault="00C67B61" w:rsidP="00C67B61">
            <w:pPr>
              <w:ind w:left="360"/>
              <w:jc w:val="center"/>
              <w:rPr>
                <w:b/>
                <w:bCs/>
                <w:sz w:val="20"/>
                <w:szCs w:val="20"/>
                <w:lang w:val="en-GB"/>
              </w:rPr>
            </w:pPr>
            <w:r>
              <w:rPr>
                <w:b/>
                <w:bCs/>
                <w:sz w:val="20"/>
                <w:szCs w:val="20"/>
                <w:lang w:val="en-GB"/>
              </w:rPr>
              <w:t>Yes</w:t>
            </w:r>
          </w:p>
        </w:tc>
        <w:tc>
          <w:tcPr>
            <w:tcW w:w="1542" w:type="pct"/>
          </w:tcPr>
          <w:p w14:paraId="57F6F72F" w14:textId="77777777" w:rsidR="00C67B61" w:rsidRDefault="00C67B61" w:rsidP="00C67B61">
            <w:pPr>
              <w:pStyle w:val="Heading2"/>
              <w:jc w:val="left"/>
              <w:rPr>
                <w:rFonts w:ascii="Times New Roman" w:hAnsi="Times New Roman"/>
                <w:b w:val="0"/>
                <w:lang w:val="en-GB" w:eastAsia="en-US"/>
              </w:rPr>
            </w:pPr>
          </w:p>
        </w:tc>
      </w:tr>
      <w:tr w:rsidR="00C67B61" w14:paraId="4EC26461" w14:textId="77777777" w:rsidTr="00C67B61">
        <w:trPr>
          <w:trHeight w:val="20"/>
          <w:jc w:val="center"/>
        </w:trPr>
        <w:tc>
          <w:tcPr>
            <w:tcW w:w="1672" w:type="pct"/>
            <w:noWrap/>
          </w:tcPr>
          <w:p w14:paraId="1311AADB" w14:textId="77777777" w:rsidR="00C67B61" w:rsidRDefault="00C67B61" w:rsidP="00C67B61">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7D451FA" w14:textId="77777777" w:rsidR="00C67B61" w:rsidRDefault="00C67B61" w:rsidP="00C67B61">
            <w:pPr>
              <w:rPr>
                <w:b/>
                <w:sz w:val="22"/>
                <w:szCs w:val="22"/>
                <w:lang w:val="en-GB"/>
              </w:rPr>
            </w:pPr>
            <w:r>
              <w:rPr>
                <w:bCs/>
                <w:sz w:val="20"/>
                <w:szCs w:val="20"/>
                <w:lang w:val="en-GB"/>
              </w:rPr>
              <w:t>If your answer is NO, please provide a brief, clear suggestion for improvement.</w:t>
            </w:r>
          </w:p>
        </w:tc>
        <w:tc>
          <w:tcPr>
            <w:tcW w:w="1786" w:type="pct"/>
          </w:tcPr>
          <w:p w14:paraId="145E9FC4" w14:textId="77777777" w:rsidR="00C67B61" w:rsidRDefault="00C67B61" w:rsidP="00C67B61">
            <w:pPr>
              <w:ind w:left="360"/>
              <w:jc w:val="center"/>
              <w:rPr>
                <w:b/>
                <w:bCs/>
                <w:sz w:val="20"/>
                <w:szCs w:val="20"/>
                <w:lang w:val="en-GB"/>
              </w:rPr>
            </w:pPr>
          </w:p>
          <w:p w14:paraId="1759A310" w14:textId="0D23ED23" w:rsidR="00C67B61" w:rsidRDefault="00C67B61" w:rsidP="00C67B61">
            <w:pPr>
              <w:pStyle w:val="ListParagraph"/>
              <w:ind w:left="0"/>
              <w:jc w:val="center"/>
              <w:rPr>
                <w:bCs/>
                <w:sz w:val="20"/>
                <w:szCs w:val="20"/>
                <w:lang w:val="en-GB"/>
              </w:rPr>
            </w:pPr>
            <w:r>
              <w:rPr>
                <w:b/>
                <w:bCs/>
                <w:sz w:val="20"/>
                <w:szCs w:val="20"/>
                <w:lang w:val="en-GB"/>
              </w:rPr>
              <w:t>Yes</w:t>
            </w:r>
          </w:p>
        </w:tc>
        <w:tc>
          <w:tcPr>
            <w:tcW w:w="1542" w:type="pct"/>
          </w:tcPr>
          <w:p w14:paraId="64D15BFA" w14:textId="77777777" w:rsidR="00C67B61" w:rsidRDefault="00C67B61" w:rsidP="00C67B61">
            <w:pPr>
              <w:pStyle w:val="Heading2"/>
              <w:jc w:val="left"/>
              <w:rPr>
                <w:rFonts w:ascii="Times New Roman" w:hAnsi="Times New Roman"/>
                <w:b w:val="0"/>
                <w:lang w:val="en-GB" w:eastAsia="en-US"/>
              </w:rPr>
            </w:pPr>
          </w:p>
        </w:tc>
      </w:tr>
      <w:tr w:rsidR="00C67B61" w14:paraId="2D0F0BA1" w14:textId="77777777" w:rsidTr="00C67B61">
        <w:trPr>
          <w:trHeight w:val="20"/>
          <w:jc w:val="center"/>
        </w:trPr>
        <w:tc>
          <w:tcPr>
            <w:tcW w:w="1672" w:type="pct"/>
            <w:noWrap/>
          </w:tcPr>
          <w:p w14:paraId="1291BFEC" w14:textId="77777777" w:rsidR="00C67B61" w:rsidRDefault="00C67B61" w:rsidP="00C67B61">
            <w:pPr>
              <w:rPr>
                <w:b/>
                <w:bCs/>
                <w:sz w:val="20"/>
                <w:szCs w:val="20"/>
                <w:lang w:val="en-GB"/>
              </w:rPr>
            </w:pPr>
            <w:r>
              <w:rPr>
                <w:b/>
                <w:bCs/>
                <w:sz w:val="20"/>
                <w:szCs w:val="20"/>
                <w:lang w:val="en-GB"/>
              </w:rPr>
              <w:t xml:space="preserve">Are the references sufficient and recent? </w:t>
            </w:r>
          </w:p>
          <w:p w14:paraId="7C7C7CAC" w14:textId="77777777" w:rsidR="00C67B61" w:rsidRDefault="00C67B61" w:rsidP="00C67B61">
            <w:pPr>
              <w:rPr>
                <w:bCs/>
                <w:sz w:val="20"/>
                <w:szCs w:val="20"/>
                <w:lang w:val="en-GB"/>
              </w:rPr>
            </w:pPr>
            <w:r>
              <w:rPr>
                <w:bCs/>
                <w:sz w:val="20"/>
                <w:szCs w:val="20"/>
                <w:lang w:val="en-GB"/>
              </w:rPr>
              <w:t>(YES or NO)</w:t>
            </w:r>
          </w:p>
          <w:p w14:paraId="4EC7DEAD" w14:textId="77777777" w:rsidR="00C67B61" w:rsidRDefault="00C67B61" w:rsidP="00C67B61">
            <w:pPr>
              <w:rPr>
                <w:bCs/>
                <w:sz w:val="20"/>
                <w:szCs w:val="20"/>
                <w:lang w:val="en-GB"/>
              </w:rPr>
            </w:pPr>
          </w:p>
          <w:p w14:paraId="64B666FD" w14:textId="77777777" w:rsidR="00C67B61" w:rsidRDefault="00C67B61" w:rsidP="00C67B61">
            <w:pPr>
              <w:rPr>
                <w:b/>
                <w:bCs/>
                <w:sz w:val="20"/>
                <w:szCs w:val="20"/>
                <w:lang w:val="en-GB"/>
              </w:rPr>
            </w:pPr>
            <w:r>
              <w:rPr>
                <w:bCs/>
                <w:sz w:val="20"/>
                <w:szCs w:val="20"/>
                <w:lang w:val="en-GB"/>
              </w:rPr>
              <w:t>If your answer is NO, please provide clear suggestion for improvement.</w:t>
            </w:r>
          </w:p>
        </w:tc>
        <w:tc>
          <w:tcPr>
            <w:tcW w:w="1786" w:type="pct"/>
          </w:tcPr>
          <w:p w14:paraId="5B5CAD29" w14:textId="77777777" w:rsidR="006975D4" w:rsidRDefault="006975D4" w:rsidP="00C67B61">
            <w:pPr>
              <w:pStyle w:val="ListParagraph"/>
              <w:ind w:left="0"/>
              <w:rPr>
                <w:b/>
                <w:bCs/>
                <w:sz w:val="20"/>
                <w:szCs w:val="20"/>
                <w:lang w:val="en-GB"/>
              </w:rPr>
            </w:pPr>
          </w:p>
          <w:p w14:paraId="7D5717EE" w14:textId="77777777" w:rsidR="00C67B61" w:rsidRDefault="006975D4" w:rsidP="006975D4">
            <w:pPr>
              <w:pStyle w:val="ListParagraph"/>
              <w:ind w:left="0"/>
              <w:jc w:val="center"/>
              <w:rPr>
                <w:b/>
                <w:bCs/>
                <w:sz w:val="20"/>
                <w:szCs w:val="20"/>
                <w:lang w:val="en-GB"/>
              </w:rPr>
            </w:pPr>
            <w:r>
              <w:rPr>
                <w:b/>
                <w:bCs/>
                <w:sz w:val="20"/>
                <w:szCs w:val="20"/>
                <w:lang w:val="en-GB"/>
              </w:rPr>
              <w:t>Yes</w:t>
            </w:r>
          </w:p>
          <w:p w14:paraId="4499F770" w14:textId="380D5A53" w:rsidR="006975D4" w:rsidRDefault="006975D4" w:rsidP="006975D4">
            <w:pPr>
              <w:pStyle w:val="ListParagraph"/>
              <w:ind w:left="0"/>
              <w:jc w:val="center"/>
              <w:rPr>
                <w:bCs/>
                <w:sz w:val="20"/>
                <w:szCs w:val="20"/>
                <w:lang w:val="en-GB"/>
              </w:rPr>
            </w:pPr>
            <w:r>
              <w:rPr>
                <w:b/>
                <w:bCs/>
                <w:sz w:val="20"/>
                <w:szCs w:val="20"/>
                <w:lang w:val="en-GB"/>
              </w:rPr>
              <w:t>(Review and Reference are matched)</w:t>
            </w:r>
          </w:p>
        </w:tc>
        <w:tc>
          <w:tcPr>
            <w:tcW w:w="1542" w:type="pct"/>
          </w:tcPr>
          <w:p w14:paraId="61B6635F" w14:textId="77777777" w:rsidR="00C67B61" w:rsidRDefault="00C67B61" w:rsidP="00C67B61">
            <w:pPr>
              <w:pStyle w:val="Heading2"/>
              <w:jc w:val="left"/>
              <w:rPr>
                <w:rFonts w:ascii="Times New Roman" w:hAnsi="Times New Roman"/>
                <w:b w:val="0"/>
                <w:lang w:val="en-GB" w:eastAsia="en-US"/>
              </w:rPr>
            </w:pPr>
          </w:p>
        </w:tc>
      </w:tr>
      <w:tr w:rsidR="006975D4" w14:paraId="51B774AD" w14:textId="77777777" w:rsidTr="00C67B61">
        <w:trPr>
          <w:trHeight w:val="896"/>
          <w:jc w:val="center"/>
        </w:trPr>
        <w:tc>
          <w:tcPr>
            <w:tcW w:w="1672" w:type="pct"/>
            <w:noWrap/>
          </w:tcPr>
          <w:p w14:paraId="353DEA58" w14:textId="77777777" w:rsidR="006975D4" w:rsidRDefault="006975D4" w:rsidP="006975D4">
            <w:pPr>
              <w:rPr>
                <w:b/>
                <w:bCs/>
                <w:sz w:val="20"/>
                <w:szCs w:val="20"/>
                <w:lang w:val="en-GB"/>
              </w:rPr>
            </w:pPr>
            <w:r>
              <w:rPr>
                <w:b/>
                <w:bCs/>
                <w:sz w:val="20"/>
                <w:szCs w:val="20"/>
                <w:lang w:val="en-GB"/>
              </w:rPr>
              <w:t>Are there ethical issues in this manuscript?</w:t>
            </w:r>
          </w:p>
          <w:p w14:paraId="2353F70E" w14:textId="77777777" w:rsidR="006975D4" w:rsidRDefault="006975D4" w:rsidP="006975D4">
            <w:pPr>
              <w:rPr>
                <w:bCs/>
                <w:sz w:val="20"/>
                <w:szCs w:val="20"/>
                <w:lang w:val="en-GB"/>
              </w:rPr>
            </w:pPr>
            <w:r>
              <w:rPr>
                <w:bCs/>
                <w:sz w:val="20"/>
                <w:szCs w:val="20"/>
                <w:lang w:val="en-GB"/>
              </w:rPr>
              <w:t>(YES or NO)</w:t>
            </w:r>
          </w:p>
          <w:p w14:paraId="673999B1" w14:textId="77777777" w:rsidR="006975D4" w:rsidRDefault="006975D4" w:rsidP="006975D4">
            <w:pPr>
              <w:rPr>
                <w:bCs/>
                <w:sz w:val="20"/>
                <w:szCs w:val="20"/>
                <w:lang w:val="en-GB"/>
              </w:rPr>
            </w:pPr>
          </w:p>
          <w:p w14:paraId="27CA11B0" w14:textId="77777777" w:rsidR="006975D4" w:rsidRDefault="006975D4" w:rsidP="006975D4">
            <w:pPr>
              <w:rPr>
                <w:bCs/>
                <w:sz w:val="20"/>
                <w:szCs w:val="20"/>
                <w:lang w:val="en-GB"/>
              </w:rPr>
            </w:pPr>
            <w:r>
              <w:rPr>
                <w:bCs/>
                <w:sz w:val="20"/>
                <w:szCs w:val="20"/>
                <w:lang w:val="en-GB"/>
              </w:rPr>
              <w:t>(If yes, kindly please write down the ethical issues here in details)</w:t>
            </w:r>
          </w:p>
          <w:p w14:paraId="0E15667B" w14:textId="77777777" w:rsidR="006975D4" w:rsidRDefault="006975D4" w:rsidP="006975D4">
            <w:pPr>
              <w:rPr>
                <w:bCs/>
                <w:sz w:val="20"/>
                <w:szCs w:val="20"/>
                <w:lang w:val="en-GB"/>
              </w:rPr>
            </w:pPr>
          </w:p>
        </w:tc>
        <w:tc>
          <w:tcPr>
            <w:tcW w:w="1786" w:type="pct"/>
          </w:tcPr>
          <w:p w14:paraId="798D78E6" w14:textId="77777777" w:rsidR="006975D4" w:rsidRDefault="006975D4" w:rsidP="006975D4">
            <w:pPr>
              <w:ind w:left="360"/>
              <w:jc w:val="center"/>
              <w:rPr>
                <w:b/>
                <w:bCs/>
                <w:sz w:val="20"/>
                <w:szCs w:val="20"/>
                <w:lang w:val="en-GB"/>
              </w:rPr>
            </w:pPr>
          </w:p>
          <w:p w14:paraId="6609327B" w14:textId="4364105B" w:rsidR="006975D4" w:rsidRDefault="006975D4" w:rsidP="006975D4">
            <w:pPr>
              <w:pStyle w:val="ListParagraph"/>
              <w:ind w:left="0"/>
              <w:jc w:val="center"/>
              <w:rPr>
                <w:bCs/>
                <w:sz w:val="20"/>
                <w:szCs w:val="20"/>
                <w:lang w:val="en-GB"/>
              </w:rPr>
            </w:pPr>
            <w:r>
              <w:rPr>
                <w:b/>
                <w:bCs/>
                <w:sz w:val="20"/>
                <w:szCs w:val="20"/>
                <w:lang w:val="en-GB"/>
              </w:rPr>
              <w:t>Yes</w:t>
            </w:r>
          </w:p>
        </w:tc>
        <w:tc>
          <w:tcPr>
            <w:tcW w:w="1542" w:type="pct"/>
          </w:tcPr>
          <w:p w14:paraId="09E28290" w14:textId="77777777" w:rsidR="006975D4" w:rsidRDefault="006975D4" w:rsidP="006975D4">
            <w:pPr>
              <w:pStyle w:val="Heading2"/>
              <w:jc w:val="left"/>
              <w:rPr>
                <w:rFonts w:ascii="Times New Roman" w:hAnsi="Times New Roman"/>
                <w:b w:val="0"/>
                <w:lang w:val="en-GB" w:eastAsia="en-US"/>
              </w:rPr>
            </w:pPr>
          </w:p>
        </w:tc>
      </w:tr>
    </w:tbl>
    <w:p w14:paraId="0603EAB1" w14:textId="77777777" w:rsidR="00647E05" w:rsidRDefault="00647E05">
      <w:pPr>
        <w:pStyle w:val="Heading2"/>
        <w:jc w:val="left"/>
        <w:rPr>
          <w:rFonts w:ascii="Times New Roman" w:hAnsi="Times New Roman"/>
          <w:highlight w:val="yellow"/>
          <w:lang w:val="en-GB" w:eastAsia="en-US"/>
        </w:rPr>
      </w:pPr>
    </w:p>
    <w:p w14:paraId="5F4F339C" w14:textId="77777777" w:rsidR="00647E05" w:rsidRDefault="00647E05">
      <w:pPr>
        <w:rPr>
          <w:highlight w:val="yellow"/>
          <w:lang w:val="en-GB"/>
        </w:rPr>
      </w:pPr>
    </w:p>
    <w:p w14:paraId="7C7BC10F" w14:textId="77777777" w:rsidR="00647E05" w:rsidRDefault="00647E05">
      <w:pPr>
        <w:rPr>
          <w:highlight w:val="yellow"/>
          <w:lang w:val="en-GB"/>
        </w:rPr>
      </w:pPr>
    </w:p>
    <w:sectPr w:rsidR="00647E0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B49DB" w14:textId="77777777" w:rsidR="00B30A64" w:rsidRDefault="00B30A64">
      <w:r>
        <w:separator/>
      </w:r>
    </w:p>
  </w:endnote>
  <w:endnote w:type="continuationSeparator" w:id="0">
    <w:p w14:paraId="652FCDF9" w14:textId="77777777" w:rsidR="00B30A64" w:rsidRDefault="00B30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F9A5D" w14:textId="77777777" w:rsidR="00647E05" w:rsidRDefault="00647E05">
    <w:pPr>
      <w:pStyle w:val="Footer"/>
      <w:jc w:val="right"/>
    </w:pPr>
  </w:p>
  <w:p w14:paraId="67A1D76C" w14:textId="1E79C4F5" w:rsidR="00647E05" w:rsidRDefault="001122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B466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B4665">
      <w:rPr>
        <w:b/>
        <w:noProof/>
        <w:sz w:val="20"/>
      </w:rPr>
      <w:t>1</w:t>
    </w:r>
    <w:r>
      <w:rPr>
        <w:b/>
        <w:sz w:val="20"/>
      </w:rPr>
      <w:fldChar w:fldCharType="end"/>
    </w:r>
  </w:p>
  <w:p w14:paraId="46D22AF7" w14:textId="77777777" w:rsidR="00647E05" w:rsidRDefault="00112268">
    <w:pPr>
      <w:pStyle w:val="Footer"/>
      <w:jc w:val="right"/>
      <w:rPr>
        <w:b/>
        <w:sz w:val="20"/>
      </w:rPr>
    </w:pPr>
    <w:r>
      <w:rPr>
        <w:b/>
        <w:sz w:val="20"/>
      </w:rPr>
      <w:t>V240326</w:t>
    </w:r>
  </w:p>
  <w:p w14:paraId="07C732AE" w14:textId="77777777" w:rsidR="00647E05" w:rsidRDefault="00647E05">
    <w:pPr>
      <w:pStyle w:val="Footer"/>
      <w:jc w:val="right"/>
    </w:pPr>
  </w:p>
  <w:p w14:paraId="7FEFF4BB" w14:textId="77777777" w:rsidR="00647E05" w:rsidRDefault="00647E0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0042E" w14:textId="77777777" w:rsidR="00B30A64" w:rsidRDefault="00B30A64">
      <w:r>
        <w:separator/>
      </w:r>
    </w:p>
  </w:footnote>
  <w:footnote w:type="continuationSeparator" w:id="0">
    <w:p w14:paraId="0F0CEA23" w14:textId="77777777" w:rsidR="00B30A64" w:rsidRDefault="00B30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FFC85" w14:textId="77777777" w:rsidR="00647E05" w:rsidRDefault="00647E05">
    <w:pPr>
      <w:spacing w:before="100" w:beforeAutospacing="1" w:after="100" w:afterAutospacing="1"/>
      <w:jc w:val="center"/>
      <w:rPr>
        <w:rFonts w:ascii="Arial" w:hAnsi="Arial" w:cs="Arial"/>
        <w:b/>
        <w:bCs/>
        <w:color w:val="003399"/>
        <w:szCs w:val="20"/>
        <w:u w:val="single"/>
        <w:lang w:val="en-GB"/>
      </w:rPr>
    </w:pPr>
  </w:p>
  <w:p w14:paraId="0A974506" w14:textId="77777777" w:rsidR="00647E05" w:rsidRDefault="0011226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02485973">
    <w:abstractNumId w:val="4"/>
  </w:num>
  <w:num w:numId="2" w16cid:durableId="53048721">
    <w:abstractNumId w:val="8"/>
  </w:num>
  <w:num w:numId="3" w16cid:durableId="939221469">
    <w:abstractNumId w:val="7"/>
  </w:num>
  <w:num w:numId="4" w16cid:durableId="541943080">
    <w:abstractNumId w:val="9"/>
  </w:num>
  <w:num w:numId="5" w16cid:durableId="245192059">
    <w:abstractNumId w:val="6"/>
  </w:num>
  <w:num w:numId="6" w16cid:durableId="575018534">
    <w:abstractNumId w:val="0"/>
  </w:num>
  <w:num w:numId="7" w16cid:durableId="1838614613">
    <w:abstractNumId w:val="3"/>
  </w:num>
  <w:num w:numId="8" w16cid:durableId="1227305250">
    <w:abstractNumId w:val="11"/>
  </w:num>
  <w:num w:numId="9" w16cid:durableId="19936796">
    <w:abstractNumId w:val="10"/>
  </w:num>
  <w:num w:numId="10" w16cid:durableId="1524901171">
    <w:abstractNumId w:val="2"/>
  </w:num>
  <w:num w:numId="11" w16cid:durableId="133715082">
    <w:abstractNumId w:val="1"/>
  </w:num>
  <w:num w:numId="12" w16cid:durableId="13341442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E05"/>
    <w:rsid w:val="00060FB8"/>
    <w:rsid w:val="00112268"/>
    <w:rsid w:val="00331D06"/>
    <w:rsid w:val="00367E3C"/>
    <w:rsid w:val="00394339"/>
    <w:rsid w:val="004869E2"/>
    <w:rsid w:val="00647E05"/>
    <w:rsid w:val="006975D4"/>
    <w:rsid w:val="0077629A"/>
    <w:rsid w:val="007C0117"/>
    <w:rsid w:val="008A1868"/>
    <w:rsid w:val="00990396"/>
    <w:rsid w:val="00A22832"/>
    <w:rsid w:val="00AE3096"/>
    <w:rsid w:val="00B30A64"/>
    <w:rsid w:val="00BD4D1D"/>
    <w:rsid w:val="00BF22A8"/>
    <w:rsid w:val="00C54623"/>
    <w:rsid w:val="00C579CA"/>
    <w:rsid w:val="00C67B61"/>
    <w:rsid w:val="00CA0806"/>
    <w:rsid w:val="00CA64BA"/>
    <w:rsid w:val="00CB015D"/>
    <w:rsid w:val="00CB4665"/>
    <w:rsid w:val="00D46935"/>
    <w:rsid w:val="00E20278"/>
    <w:rsid w:val="00ED1F5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C0C4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5755504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1088</Words>
  <Characters>6203</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Ryan Basith Fasih Khan</cp:lastModifiedBy>
  <cp:revision>7</cp:revision>
  <dcterms:created xsi:type="dcterms:W3CDTF">2026-04-12T05:54:00Z</dcterms:created>
  <dcterms:modified xsi:type="dcterms:W3CDTF">2026-04-15T17:20:00Z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