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75A15" w14:paraId="40D104F9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EF67583" w14:textId="77777777" w:rsidR="00275A15" w:rsidRDefault="00F42DA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5FAD315E" w14:textId="77777777" w:rsidR="00275A15" w:rsidRDefault="00030F0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F42DA4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Case Reports in Surgery</w:t>
              </w:r>
            </w:hyperlink>
            <w:r w:rsidR="00F42DA4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275A15" w14:paraId="0E94B02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4DC6F03" w14:textId="77777777" w:rsidR="00275A15" w:rsidRDefault="00F42DA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3745DF9" w14:textId="77777777" w:rsidR="00275A15" w:rsidRDefault="006448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4483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Ms_AJCRS_157554</w:t>
            </w:r>
          </w:p>
        </w:tc>
      </w:tr>
      <w:tr w:rsidR="00275A15" w14:paraId="290650A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6EED376" w14:textId="77777777" w:rsidR="00275A15" w:rsidRDefault="00F42DA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59F9DEB" w14:textId="77777777" w:rsidR="00275A15" w:rsidRDefault="006448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4483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Definitive Spleen-Preserving Laparoscopic Excision of a Pediatric Splenic Epithelial Cyst: A Case Report</w:t>
            </w:r>
          </w:p>
        </w:tc>
      </w:tr>
      <w:tr w:rsidR="00275A15" w14:paraId="1297E15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202A813" w14:textId="77777777" w:rsidR="00275A15" w:rsidRDefault="00F42DA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0BCBA9D" w14:textId="77777777" w:rsidR="00275A15" w:rsidRDefault="00F42DA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72A6659" w14:textId="77777777" w:rsidR="00275A15" w:rsidRDefault="00275A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A37501D" w14:textId="77777777" w:rsidR="00275A15" w:rsidRDefault="00275A1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DAB6C7B" w14:textId="77777777" w:rsidR="00275A15" w:rsidRDefault="00275A1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DEEC669" w14:textId="77777777" w:rsidR="00275A15" w:rsidRDefault="00275A1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656B9AB" w14:textId="77777777" w:rsidR="00275A15" w:rsidRDefault="00275A1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D342340" w14:textId="77777777" w:rsidR="00275A15" w:rsidRDefault="00F42DA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5FB0818" w14:textId="77777777" w:rsidR="00275A15" w:rsidRDefault="00275A1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75A15" w14:paraId="4161BA22" w14:textId="77777777" w:rsidTr="005A1EC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49F31CB" w14:textId="77777777" w:rsidR="00275A15" w:rsidRDefault="00275A1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19FC0922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F976E14" w14:textId="77777777" w:rsidR="00275A15" w:rsidRDefault="00F42DA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128261" w14:textId="77777777" w:rsidR="00275A15" w:rsidRDefault="00275A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5A15" w14:paraId="7C78407A" w14:textId="77777777" w:rsidTr="005A1EC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99D2516" w14:textId="77777777" w:rsidR="00275A15" w:rsidRDefault="00F42DA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62486C05" w14:textId="5642EDC7" w:rsidR="00275A15" w:rsidRDefault="00256E2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256E25">
              <w:rPr>
                <w:b/>
                <w:bCs/>
                <w:sz w:val="20"/>
                <w:szCs w:val="20"/>
                <w:lang w:val="en-GB"/>
              </w:rPr>
              <w:t>Common finding. Good for reading for new postgrads and undergrads</w:t>
            </w:r>
          </w:p>
        </w:tc>
        <w:tc>
          <w:tcPr>
            <w:tcW w:w="1367" w:type="pct"/>
            <w:shd w:val="clear" w:color="auto" w:fill="auto"/>
          </w:tcPr>
          <w:p w14:paraId="4101652C" w14:textId="50B47F23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358AD116" w14:paraId="1B73BEAA" w14:textId="77777777" w:rsidTr="005A1ECE">
        <w:trPr>
          <w:trHeight w:val="20"/>
          <w:jc w:val="center"/>
        </w:trPr>
        <w:tc>
          <w:tcPr>
            <w:tcW w:w="4971" w:type="dxa"/>
            <w:shd w:val="clear" w:color="auto" w:fill="auto"/>
            <w:noWrap/>
          </w:tcPr>
          <w:p w14:paraId="2BF6B3A6" w14:textId="14EFA7E7" w:rsidR="358AD116" w:rsidRDefault="358AD116" w:rsidP="358AD11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123" w:type="dxa"/>
            <w:shd w:val="clear" w:color="auto" w:fill="auto"/>
          </w:tcPr>
          <w:p w14:paraId="259C6CD8" w14:textId="2B7E64C7" w:rsidR="358AD116" w:rsidRDefault="358AD116" w:rsidP="358AD116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98" w:type="dxa"/>
            <w:shd w:val="clear" w:color="auto" w:fill="auto"/>
          </w:tcPr>
          <w:p w14:paraId="0055A014" w14:textId="75944EC2" w:rsidR="358AD116" w:rsidRDefault="358AD116" w:rsidP="358AD11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</w:tbl>
    <w:p w14:paraId="4B99056E" w14:textId="77777777" w:rsidR="00275A15" w:rsidRDefault="00275A15">
      <w:pPr>
        <w:rPr>
          <w:sz w:val="22"/>
          <w:szCs w:val="20"/>
          <w:lang w:val="en-GB"/>
        </w:rPr>
      </w:pPr>
    </w:p>
    <w:p w14:paraId="1299C43A" w14:textId="77777777" w:rsidR="00275A15" w:rsidRDefault="00275A15">
      <w:pPr>
        <w:rPr>
          <w:sz w:val="22"/>
          <w:szCs w:val="20"/>
          <w:lang w:val="en-GB"/>
        </w:rPr>
      </w:pPr>
    </w:p>
    <w:p w14:paraId="4DDBEF00" w14:textId="77777777" w:rsidR="00275A15" w:rsidRDefault="00275A15">
      <w:pPr>
        <w:rPr>
          <w:sz w:val="22"/>
          <w:szCs w:val="20"/>
          <w:lang w:val="en-GB"/>
        </w:rPr>
      </w:pPr>
    </w:p>
    <w:p w14:paraId="12483C7E" w14:textId="77777777" w:rsidR="00275A15" w:rsidRDefault="00F42DA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461D779" w14:textId="77777777" w:rsidR="00275A15" w:rsidRDefault="00275A1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75A15" w14:paraId="2C775654" w14:textId="77777777" w:rsidTr="358AD11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3CF2D8B6" w14:textId="77777777" w:rsidR="00275A15" w:rsidRDefault="00275A1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E90B79E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7C117B63" w14:textId="77777777" w:rsidR="00275A15" w:rsidRDefault="00F42DA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5A15" w14:paraId="5731B686" w14:textId="77777777" w:rsidTr="358AD11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9A7FF3" w14:textId="77777777" w:rsidR="00275A15" w:rsidRDefault="00F42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06F49F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D6A2F" w14:textId="77777777" w:rsidR="00275A15" w:rsidRDefault="00F42DA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FB78278" w14:textId="202091FB" w:rsidR="00275A15" w:rsidRDefault="6D553C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358AD116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FC39945" w14:textId="555039AA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00275A15" w14:paraId="21C70861" w14:textId="77777777" w:rsidTr="358AD11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6E32DD6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7461EEC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00C60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67A69B1" w14:textId="77777777" w:rsidR="00275A15" w:rsidRDefault="114531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358AD116"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0562CB0E" w14:textId="777C2435" w:rsidR="00256E25" w:rsidRDefault="00256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56E25">
              <w:rPr>
                <w:b/>
                <w:bCs/>
                <w:sz w:val="20"/>
                <w:szCs w:val="20"/>
                <w:lang w:val="en-GB"/>
              </w:rPr>
              <w:t>Can improve language</w:t>
            </w:r>
          </w:p>
        </w:tc>
        <w:tc>
          <w:tcPr>
            <w:tcW w:w="1367" w:type="pct"/>
            <w:shd w:val="clear" w:color="auto" w:fill="auto"/>
          </w:tcPr>
          <w:p w14:paraId="34CE0A41" w14:textId="15C17D5D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00275A15" w14:paraId="25A45CD2" w14:textId="77777777" w:rsidTr="358AD11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080C56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FDEEF6E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CE0BF" w14:textId="77777777" w:rsidR="00275A15" w:rsidRDefault="00F42D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EBF3C5" w14:textId="12C38E1A" w:rsidR="00275A15" w:rsidRDefault="5C4D0B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358AD116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D98A12B" w14:textId="4CFC742A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00275A15" w14:paraId="457EC769" w14:textId="77777777" w:rsidTr="358AD11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7ECB035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454AD33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DF6D" w14:textId="77777777" w:rsidR="00275A15" w:rsidRDefault="00F42D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946DB82" w14:textId="055CDBCE" w:rsidR="00275A15" w:rsidRDefault="2AEA27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358AD116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997CC1D" w14:textId="3DFCACC1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00275A15" w14:paraId="3A76EC78" w14:textId="77777777" w:rsidTr="358AD11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C4D6F8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DDC1A46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01E73" w14:textId="77777777" w:rsidR="00275A15" w:rsidRDefault="00F42D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10FFD37" w14:textId="3B12F383" w:rsidR="00275A15" w:rsidRDefault="129F6B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358AD116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B699379" w14:textId="788C8E2B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00275A15" w14:paraId="5154AB1B" w14:textId="77777777" w:rsidTr="358AD11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55FF8DE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21386CF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3D2CD" w14:textId="77777777" w:rsidR="00275A15" w:rsidRDefault="00F42D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E9F23F" w14:textId="6A449BF6" w:rsidR="00275A15" w:rsidRDefault="0BC961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358AD116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F72F646" w14:textId="44A03D58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00275A15" w14:paraId="1D8A58D8" w14:textId="77777777" w:rsidTr="358AD11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C7E705C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584C361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E719E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CE6F91" w14:textId="0EDC82BC" w:rsidR="00275A15" w:rsidRDefault="22ED90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358AD116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1CDCEAD" w14:textId="1DD5BF19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00275A15" w14:paraId="48C5B53D" w14:textId="77777777" w:rsidTr="358AD11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2CA663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E05C7C5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1AD32" w14:textId="77777777" w:rsidR="00275A15" w:rsidRDefault="00F42D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BB9E253" w14:textId="54EB471C" w:rsidR="00275A15" w:rsidRDefault="19DB58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358AD116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3DE523C" w14:textId="7EA81D16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00275A15" w14:paraId="55E246D3" w14:textId="77777777" w:rsidTr="358AD11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B32180F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4B34CF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5A406" w14:textId="77777777" w:rsidR="00275A15" w:rsidRDefault="00F42DA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2E56223" w14:textId="1BD086DF" w:rsidR="00275A15" w:rsidRDefault="17FFE0C1" w:rsidP="358AD11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358AD11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7547A01" w14:textId="3EFF23B4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00275A15" w14:paraId="32892A9F" w14:textId="77777777" w:rsidTr="358AD11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DF81B95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AD6880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08F00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043CB0F" w14:textId="17E15F2B" w:rsidR="00275A15" w:rsidRDefault="724E699D" w:rsidP="358AD11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358AD116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07459315" w14:textId="5A904F5A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00275A15" w14:paraId="2A21D43F" w14:textId="77777777" w:rsidTr="358AD11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1486216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D28E382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54D47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537F28F" w14:textId="2091BF9A" w:rsidR="00275A15" w:rsidRDefault="5F204D7B" w:rsidP="358AD11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358AD116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DFB9E20" w14:textId="65476318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00275A15" w14:paraId="1F998F1E" w14:textId="77777777" w:rsidTr="358AD11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18AC93F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DDB3797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5CAB1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0DF9E56" w14:textId="34DD3ED4" w:rsidR="00275A15" w:rsidRDefault="01F7E4CD" w:rsidP="358AD11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358AD11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4E871BC" w14:textId="198F3658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00275A15" w14:paraId="69515CB6" w14:textId="77777777" w:rsidTr="358AD11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E46B9F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DA2C8F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71D25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44A5D23" w14:textId="5D53890A" w:rsidR="00275A15" w:rsidRDefault="27C6700B" w:rsidP="358AD11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358AD116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738610EB" w14:textId="367F312B" w:rsidR="00275A15" w:rsidRPr="0009267E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9267E">
              <w:rPr>
                <w:rFonts w:ascii="Times New Roman" w:hAnsi="Times New Roman"/>
                <w:b w:val="0"/>
              </w:rPr>
              <w:t>A paragraph outlining the study limitations has been added at the end of the Discussion section.</w:t>
            </w:r>
          </w:p>
        </w:tc>
      </w:tr>
      <w:tr w:rsidR="00275A15" w14:paraId="63E6D6C6" w14:textId="77777777" w:rsidTr="358AD11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36547B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3D50F3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E6BB788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A745CC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37805D2" w14:textId="0D89D9BB" w:rsidR="00275A15" w:rsidRDefault="5D1F7107" w:rsidP="358AD11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358AD116">
              <w:rPr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14:paraId="463F29E8" w14:textId="0893CD33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00275A15" w14:paraId="0EC06F8D" w14:textId="77777777" w:rsidTr="358AD11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EAD107D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503A8A7F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D0B7E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E26E1A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B7B4B86" w14:textId="113F5F72" w:rsidR="00275A15" w:rsidRDefault="2D3F0E3F" w:rsidP="358AD11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358AD116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A0FF5F2" w14:textId="6EF27A31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</w:tbl>
    <w:p w14:paraId="5630AD66" w14:textId="77777777" w:rsidR="00275A15" w:rsidRDefault="00275A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829076" w14:textId="77777777" w:rsidR="00275A15" w:rsidRDefault="00275A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A226A1" w14:textId="77777777" w:rsidR="00275A15" w:rsidRDefault="00275A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2957FC" w14:textId="77777777" w:rsidR="00275A15" w:rsidRDefault="00F42DA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7AD93B2" w14:textId="77777777" w:rsidR="00275A15" w:rsidRDefault="00275A1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75A15" w14:paraId="783AB344" w14:textId="77777777" w:rsidTr="358AD11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DE4B5B7" w14:textId="77777777" w:rsidR="00275A15" w:rsidRDefault="00275A1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0B89F7F6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6204FF1" w14:textId="77777777" w:rsidR="00275A15" w:rsidRDefault="00275A1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6FA41DDB" w14:textId="77777777" w:rsidR="00275A15" w:rsidRDefault="00F42DA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BF0D7D" w14:textId="77777777" w:rsidR="00275A15" w:rsidRDefault="00275A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5A15" w14:paraId="18D5EC13" w14:textId="77777777" w:rsidTr="358AD11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2CC438C" w14:textId="77777777" w:rsidR="00275A15" w:rsidRDefault="00F42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62F1B3" w14:textId="77777777" w:rsidR="00275A15" w:rsidRDefault="00275A15">
            <w:pPr>
              <w:rPr>
                <w:bCs/>
                <w:sz w:val="20"/>
                <w:szCs w:val="20"/>
                <w:lang w:val="en-GB"/>
              </w:rPr>
            </w:pPr>
          </w:p>
          <w:p w14:paraId="390BEFAC" w14:textId="77777777" w:rsidR="00275A15" w:rsidRDefault="00F42DA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2F2C34E" w14:textId="575406B0" w:rsidR="00275A15" w:rsidRDefault="2ED112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358AD116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80A4E5D" w14:textId="39E721ED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00275A15" w14:paraId="3AB93B2B" w14:textId="77777777" w:rsidTr="358AD11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D9E1EB4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9219836" w14:textId="77777777" w:rsidR="00275A15" w:rsidRDefault="00275A15">
            <w:pPr>
              <w:rPr>
                <w:bCs/>
                <w:sz w:val="20"/>
                <w:szCs w:val="20"/>
                <w:lang w:val="en-GB"/>
              </w:rPr>
            </w:pPr>
          </w:p>
          <w:p w14:paraId="419DDF0C" w14:textId="77777777" w:rsidR="00275A15" w:rsidRDefault="00F42DA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A9F80C1" w14:textId="575406B0" w:rsidR="00275A15" w:rsidRDefault="5487EAAA" w:rsidP="358AD1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358AD116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296FEF7D" w14:textId="48153DC9" w:rsidR="00275A15" w:rsidRDefault="00275A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7194DBDC" w14:textId="457A9D69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00275A15" w14:paraId="0CB07635" w14:textId="77777777" w:rsidTr="358AD11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BA01505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64AA8BE" w14:textId="77777777" w:rsidR="00275A15" w:rsidRDefault="00F42DA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37AE1AC" w14:textId="575406B0" w:rsidR="00275A15" w:rsidRDefault="290E453C" w:rsidP="358AD1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358AD116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769D0D3C" w14:textId="6B393193" w:rsidR="00275A15" w:rsidRDefault="00275A15" w:rsidP="358AD11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54CD245A" w14:textId="707AF837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00275A15" w14:paraId="30C6E4A8" w14:textId="77777777" w:rsidTr="358AD11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9EABA7D" w14:textId="77777777" w:rsidR="00275A15" w:rsidRDefault="00F42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0D2753" w14:textId="77777777" w:rsidR="00275A15" w:rsidRDefault="00F42DA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231BE67" w14:textId="77777777" w:rsidR="00275A15" w:rsidRDefault="00275A15">
            <w:pPr>
              <w:rPr>
                <w:bCs/>
                <w:sz w:val="20"/>
                <w:szCs w:val="20"/>
                <w:lang w:val="en-GB"/>
              </w:rPr>
            </w:pPr>
          </w:p>
          <w:p w14:paraId="30397F63" w14:textId="77777777" w:rsidR="00275A15" w:rsidRDefault="00F42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91DAF12" w14:textId="575406B0" w:rsidR="00275A15" w:rsidRDefault="779642A5" w:rsidP="358AD1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358AD116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36FEB5B0" w14:textId="4442E99F" w:rsidR="00275A15" w:rsidRDefault="00275A15" w:rsidP="358AD11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30D7AA69" w14:textId="0AD38D10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</w:p>
        </w:tc>
      </w:tr>
      <w:tr w:rsidR="00275A15" w14:paraId="64D38321" w14:textId="77777777" w:rsidTr="358AD116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494B9266" w14:textId="77777777" w:rsidR="00275A15" w:rsidRDefault="00F42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6CF128" w14:textId="77777777" w:rsidR="00275A15" w:rsidRDefault="00F42DA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96D064" w14:textId="77777777" w:rsidR="00275A15" w:rsidRDefault="00275A15">
            <w:pPr>
              <w:rPr>
                <w:bCs/>
                <w:sz w:val="20"/>
                <w:szCs w:val="20"/>
                <w:lang w:val="en-GB"/>
              </w:rPr>
            </w:pPr>
          </w:p>
          <w:p w14:paraId="2FF9EDEF" w14:textId="77777777" w:rsidR="00275A15" w:rsidRDefault="00F42DA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4FF1C98" w14:textId="77777777" w:rsidR="00275A15" w:rsidRDefault="00275A1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6D072C0D" w14:textId="72359F94" w:rsidR="00275A15" w:rsidRDefault="030C7F6A" w:rsidP="358AD11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358AD116"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48A21919" w14:textId="19B2CA14" w:rsidR="00275A15" w:rsidRDefault="000926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you. I appreciate that.</w:t>
            </w:r>
            <w:bookmarkStart w:id="0" w:name="_GoBack"/>
            <w:bookmarkEnd w:id="0"/>
          </w:p>
        </w:tc>
      </w:tr>
    </w:tbl>
    <w:p w14:paraId="03EFCA41" w14:textId="77777777" w:rsidR="00275A15" w:rsidRDefault="00275A15" w:rsidP="00585105">
      <w:pPr>
        <w:pStyle w:val="Heading2"/>
        <w:jc w:val="left"/>
        <w:rPr>
          <w:highlight w:val="yellow"/>
          <w:lang w:val="en-GB"/>
        </w:rPr>
      </w:pPr>
    </w:p>
    <w:sectPr w:rsidR="00275A1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91793" w14:textId="77777777" w:rsidR="00030F0A" w:rsidRDefault="00030F0A">
      <w:r>
        <w:separator/>
      </w:r>
    </w:p>
  </w:endnote>
  <w:endnote w:type="continuationSeparator" w:id="0">
    <w:p w14:paraId="67A5D17D" w14:textId="77777777" w:rsidR="00030F0A" w:rsidRDefault="00030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6A722" w14:textId="77777777" w:rsidR="00275A15" w:rsidRDefault="00275A15">
    <w:pPr>
      <w:pStyle w:val="Footer"/>
      <w:jc w:val="right"/>
    </w:pPr>
  </w:p>
  <w:p w14:paraId="281F5A5E" w14:textId="24405D4B" w:rsidR="00275A15" w:rsidRDefault="00F42DA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9267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9267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50932FC" w14:textId="77777777" w:rsidR="00275A15" w:rsidRDefault="00F42DA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B95CD12" w14:textId="77777777" w:rsidR="00275A15" w:rsidRDefault="00275A15">
    <w:pPr>
      <w:pStyle w:val="Footer"/>
      <w:jc w:val="right"/>
    </w:pPr>
  </w:p>
  <w:p w14:paraId="5220BBB2" w14:textId="77777777" w:rsidR="00275A15" w:rsidRDefault="00275A1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D434B" w14:textId="77777777" w:rsidR="00030F0A" w:rsidRDefault="00030F0A">
      <w:r>
        <w:separator/>
      </w:r>
    </w:p>
  </w:footnote>
  <w:footnote w:type="continuationSeparator" w:id="0">
    <w:p w14:paraId="4545F78F" w14:textId="77777777" w:rsidR="00030F0A" w:rsidRDefault="00030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E05EE" w14:textId="77777777" w:rsidR="00275A15" w:rsidRDefault="00275A1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D9C2C5C" w14:textId="77777777" w:rsidR="00275A15" w:rsidRDefault="00F42DA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A15"/>
    <w:rsid w:val="00030F0A"/>
    <w:rsid w:val="0009267E"/>
    <w:rsid w:val="00131997"/>
    <w:rsid w:val="00256E25"/>
    <w:rsid w:val="00275A15"/>
    <w:rsid w:val="00585105"/>
    <w:rsid w:val="005A1ECE"/>
    <w:rsid w:val="00644837"/>
    <w:rsid w:val="00F42DA4"/>
    <w:rsid w:val="01F7E4CD"/>
    <w:rsid w:val="030C7F6A"/>
    <w:rsid w:val="06E527CE"/>
    <w:rsid w:val="0BC9616F"/>
    <w:rsid w:val="11453125"/>
    <w:rsid w:val="129F6B37"/>
    <w:rsid w:val="17FFE0C1"/>
    <w:rsid w:val="19DB58D6"/>
    <w:rsid w:val="19DD6938"/>
    <w:rsid w:val="1D1FFF94"/>
    <w:rsid w:val="21CF0C4B"/>
    <w:rsid w:val="22ED90F5"/>
    <w:rsid w:val="265ADBFF"/>
    <w:rsid w:val="27C6700B"/>
    <w:rsid w:val="290E453C"/>
    <w:rsid w:val="2AEA27D5"/>
    <w:rsid w:val="2D3F0E3F"/>
    <w:rsid w:val="2ED112A8"/>
    <w:rsid w:val="336E12CE"/>
    <w:rsid w:val="358AD116"/>
    <w:rsid w:val="3FB95959"/>
    <w:rsid w:val="416E775C"/>
    <w:rsid w:val="4A2D0AC7"/>
    <w:rsid w:val="5487EAAA"/>
    <w:rsid w:val="568ED619"/>
    <w:rsid w:val="59C13D0D"/>
    <w:rsid w:val="5C4D0BD6"/>
    <w:rsid w:val="5D1F7107"/>
    <w:rsid w:val="5F204D7B"/>
    <w:rsid w:val="60ACB048"/>
    <w:rsid w:val="6472842A"/>
    <w:rsid w:val="69DA53B6"/>
    <w:rsid w:val="6B95C3FF"/>
    <w:rsid w:val="6D553C88"/>
    <w:rsid w:val="724E699D"/>
    <w:rsid w:val="779642A5"/>
    <w:rsid w:val="7E281ADF"/>
    <w:rsid w:val="7EF8C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9522A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704</Words>
  <Characters>4014</Characters>
  <Application>Microsoft Office Word</Application>
  <DocSecurity>0</DocSecurity>
  <Lines>33</Lines>
  <Paragraphs>9</Paragraphs>
  <ScaleCrop>false</ScaleCrop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piyush</cp:lastModifiedBy>
  <cp:revision>19</cp:revision>
  <dcterms:created xsi:type="dcterms:W3CDTF">2026-03-24T06:15:00Z</dcterms:created>
  <dcterms:modified xsi:type="dcterms:W3CDTF">2026-04-26T12:57:00Z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